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E7FD6" w14:textId="57D4550C" w:rsidR="003334D3" w:rsidRPr="008A261C" w:rsidRDefault="00205DC3" w:rsidP="008A261C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1.6 </w:t>
      </w:r>
      <w:r w:rsidR="00975793" w:rsidRPr="008A261C">
        <w:rPr>
          <w:b/>
          <w:bCs/>
          <w:color w:val="0D0D0D" w:themeColor="text1" w:themeTint="F2"/>
          <w:sz w:val="32"/>
          <w:szCs w:val="32"/>
          <w:u w:val="single"/>
        </w:rPr>
        <w:t>Funzioni analitiche</w:t>
      </w:r>
    </w:p>
    <w:p w14:paraId="376801D1" w14:textId="754451F6" w:rsidR="00975793" w:rsidRPr="008A261C" w:rsidRDefault="007C3AD3">
      <w:pPr>
        <w:rPr>
          <w:b/>
          <w:bCs/>
          <w:sz w:val="28"/>
        </w:rPr>
      </w:pPr>
      <w:r w:rsidRPr="008A261C">
        <w:rPr>
          <w:b/>
          <w:bCs/>
          <w:sz w:val="28"/>
        </w:rPr>
        <w:t>Definizione:</w:t>
      </w:r>
    </w:p>
    <w:p w14:paraId="54BDD1F1" w14:textId="7E1BB87C" w:rsidR="007C3AD3" w:rsidRDefault="007C3AD3" w:rsidP="00DA3186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Una funzione </w:t>
      </w:r>
      <m:oMath>
        <m:r>
          <w:rPr>
            <w:rFonts w:ascii="Cambria Math" w:hAnsi="Cambria Math"/>
            <w:sz w:val="28"/>
          </w:rPr>
          <m:t>f :I</m:t>
        </m:r>
        <m:r>
          <m:rPr>
            <m:scr m:val="double-struck"/>
          </m:rPr>
          <w:rPr>
            <w:rFonts w:ascii="Cambria Math" w:hAnsi="Cambria Math"/>
            <w:sz w:val="28"/>
          </w:rPr>
          <m:t>⊆R→R</m:t>
        </m:r>
      </m:oMath>
      <w:r>
        <w:rPr>
          <w:rFonts w:eastAsiaTheme="minorEastAsia"/>
          <w:sz w:val="28"/>
        </w:rPr>
        <w:t xml:space="preserve"> si dice analitica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∈I</m:t>
        </m:r>
      </m:oMath>
      <w:r>
        <w:rPr>
          <w:rFonts w:eastAsiaTheme="minorEastAsia"/>
          <w:sz w:val="28"/>
        </w:rPr>
        <w:t xml:space="preserve"> (o sviluppabile in serie di potenze intorno 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>) se</w:t>
      </w:r>
    </w:p>
    <w:p w14:paraId="71DFA7DD" w14:textId="248158AF" w:rsidR="007C3AD3" w:rsidRPr="007C3AD3" w:rsidRDefault="007C3AD3" w:rsidP="00DA3186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∃δ&gt;0,∃</m:t>
          </m:r>
          <m:sSubSup>
            <m:sSubSupPr>
              <m:ctrlPr>
                <w:rPr>
                  <w:rFonts w:ascii="Cambria Math" w:hAnsi="Cambria Math"/>
                  <w:i/>
                  <w:sz w:val="28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8"/>
                </w:rPr>
                <m:t>n</m:t>
              </m:r>
              <m:r>
                <m:rPr>
                  <m:scr m:val="double-struck"/>
                </m:rPr>
                <w:rPr>
                  <w:rFonts w:ascii="Cambria Math" w:hAnsi="Cambria Math"/>
                  <w:sz w:val="28"/>
                </w:rPr>
                <m:t>∈N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</m:sSubSup>
          <m:r>
            <m:rPr>
              <m:scr m:val="double-struck"/>
            </m:rPr>
            <w:rPr>
              <w:rFonts w:ascii="Cambria Math" w:hAnsi="Cambria Math"/>
              <w:sz w:val="28"/>
            </w:rPr>
            <m:t>⊂R :</m:t>
          </m:r>
          <m:r>
            <w:rPr>
              <w:rFonts w:ascii="Cambria Math" w:hAnsi="Cambria Math"/>
              <w:sz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</w:rPr>
            <m:t>,  ∀x∈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-δ,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+δ</m:t>
              </m:r>
            </m:e>
          </m:d>
          <m:r>
            <w:rPr>
              <w:rFonts w:ascii="Cambria Math" w:hAnsi="Cambria Math"/>
              <w:sz w:val="28"/>
            </w:rPr>
            <m:t>⊂I</m:t>
          </m:r>
        </m:oMath>
      </m:oMathPara>
    </w:p>
    <w:p w14:paraId="7339B3C6" w14:textId="48F938F7" w:rsidR="007C3AD3" w:rsidRPr="008A261C" w:rsidRDefault="002F1971" w:rsidP="00DA3186">
      <w:pPr>
        <w:jc w:val="both"/>
        <w:rPr>
          <w:rFonts w:eastAsiaTheme="minorEastAsia"/>
          <w:sz w:val="28"/>
          <w:u w:val="single"/>
        </w:rPr>
      </w:pPr>
      <w:r>
        <w:rPr>
          <w:rFonts w:eastAsiaTheme="minorEastAsia"/>
          <w:sz w:val="28"/>
          <w:u w:val="single"/>
        </w:rPr>
        <w:t>Si ricordi</w:t>
      </w:r>
      <w:r w:rsidR="007C3AD3" w:rsidRPr="008A261C">
        <w:rPr>
          <w:rFonts w:eastAsiaTheme="minorEastAsia"/>
          <w:sz w:val="28"/>
          <w:u w:val="single"/>
        </w:rPr>
        <w:t xml:space="preserve"> il teorema di derivazione termine a termine per le serie di funzioni</w:t>
      </w:r>
      <w:r w:rsidR="00047251" w:rsidRPr="008A261C">
        <w:rPr>
          <w:rFonts w:eastAsiaTheme="minorEastAsia"/>
          <w:sz w:val="28"/>
          <w:u w:val="single"/>
        </w:rPr>
        <w:t xml:space="preserve"> che sarà utile in seguito:</w:t>
      </w:r>
    </w:p>
    <w:p w14:paraId="22915DBB" w14:textId="08815820" w:rsidR="007C3AD3" w:rsidRDefault="007C3AD3" w:rsidP="00DA3186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Data una successione di funzioni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→R</m:t>
        </m:r>
      </m:oMath>
      <w:r>
        <w:rPr>
          <w:rFonts w:eastAsiaTheme="minorEastAsia"/>
          <w:sz w:val="28"/>
          <w:szCs w:val="28"/>
        </w:rPr>
        <w:t xml:space="preserve"> se</w:t>
      </w:r>
    </w:p>
    <w:p w14:paraId="3DC584BC" w14:textId="77777777" w:rsidR="007C3AD3" w:rsidRDefault="007C3AD3" w:rsidP="00DA3186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Ogni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</m:sSup>
      </m:oMath>
      <w:r>
        <w:rPr>
          <w:rFonts w:eastAsiaTheme="minorEastAsia"/>
          <w:sz w:val="28"/>
          <w:szCs w:val="28"/>
        </w:rPr>
        <w:t>.</w:t>
      </w:r>
    </w:p>
    <w:p w14:paraId="5D81E3CE" w14:textId="77777777" w:rsidR="007C3AD3" w:rsidRPr="001B25BE" w:rsidRDefault="00000000" w:rsidP="00DA3186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  <w:szCs w:val="28"/>
        </w:rPr>
      </w:pP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="007C3AD3">
        <w:rPr>
          <w:rFonts w:eastAsiaTheme="minorEastAsia"/>
          <w:sz w:val="28"/>
          <w:szCs w:val="28"/>
        </w:rPr>
        <w:t xml:space="preserve"> converge puntualmente in </w:t>
      </w:r>
      <m:oMath>
        <m:r>
          <w:rPr>
            <w:rFonts w:ascii="Cambria Math" w:eastAsiaTheme="minorEastAsia" w:hAnsi="Cambria Math"/>
            <w:sz w:val="28"/>
            <w:szCs w:val="28"/>
          </w:rPr>
          <m:t>[a,b]</m:t>
        </m:r>
      </m:oMath>
      <w:r w:rsidR="007C3AD3">
        <w:rPr>
          <w:rFonts w:eastAsiaTheme="minorEastAsia"/>
          <w:sz w:val="28"/>
          <w:szCs w:val="28"/>
        </w:rPr>
        <w:t>.</w:t>
      </w:r>
    </w:p>
    <w:p w14:paraId="5B0D48ED" w14:textId="77777777" w:rsidR="007C3AD3" w:rsidRDefault="00000000" w:rsidP="00DA3186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  <w:szCs w:val="28"/>
        </w:rPr>
      </w:pP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'</m:t>
                </m:r>
              </m:sup>
            </m:sSubSup>
          </m:e>
        </m:nary>
      </m:oMath>
      <w:r w:rsidR="007C3AD3">
        <w:rPr>
          <w:rFonts w:eastAsiaTheme="minorEastAsia"/>
          <w:sz w:val="28"/>
          <w:szCs w:val="28"/>
        </w:rPr>
        <w:t xml:space="preserve"> converge uniformemente in </w:t>
      </w:r>
      <m:oMath>
        <m:r>
          <w:rPr>
            <w:rFonts w:ascii="Cambria Math" w:eastAsiaTheme="minorEastAsia" w:hAnsi="Cambria Math"/>
            <w:sz w:val="28"/>
            <w:szCs w:val="28"/>
          </w:rPr>
          <m:t>[a,b]</m:t>
        </m:r>
      </m:oMath>
      <w:r w:rsidR="007C3AD3">
        <w:rPr>
          <w:rFonts w:eastAsiaTheme="minorEastAsia"/>
          <w:sz w:val="28"/>
          <w:szCs w:val="28"/>
        </w:rPr>
        <w:t>.</w:t>
      </w:r>
    </w:p>
    <w:p w14:paraId="27B385F0" w14:textId="77777777" w:rsidR="007C3AD3" w:rsidRDefault="007C3AD3" w:rsidP="00DA3186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Allora la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  <w:sz w:val="28"/>
            <w:szCs w:val="28"/>
          </w:rPr>
          <m:t>=g∈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</m:sSup>
      </m:oMath>
      <w:r>
        <w:rPr>
          <w:rFonts w:eastAsiaTheme="minorEastAsia"/>
          <w:sz w:val="28"/>
          <w:szCs w:val="28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'</m:t>
                </m:r>
              </m:sup>
            </m:sSubSup>
          </m:e>
        </m:nary>
      </m:oMath>
      <w:r>
        <w:rPr>
          <w:rFonts w:eastAsiaTheme="minorEastAsia"/>
          <w:sz w:val="28"/>
          <w:szCs w:val="28"/>
        </w:rPr>
        <w:t>, ovvero</w:t>
      </w:r>
    </w:p>
    <w:p w14:paraId="33BF1FE1" w14:textId="4636D6C0" w:rsidR="00047251" w:rsidRPr="00047251" w:rsidRDefault="00000000" w:rsidP="00DA3186">
      <w:pPr>
        <w:jc w:val="both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e>
          </m:nary>
        </m:oMath>
      </m:oMathPara>
    </w:p>
    <w:p w14:paraId="6E38B7E7" w14:textId="4709B0FC" w:rsidR="00047251" w:rsidRPr="008A261C" w:rsidRDefault="00047251" w:rsidP="00DA3186">
      <w:pPr>
        <w:jc w:val="both"/>
        <w:rPr>
          <w:rFonts w:eastAsiaTheme="minorEastAsia"/>
          <w:b/>
          <w:bCs/>
          <w:sz w:val="28"/>
          <w:szCs w:val="28"/>
        </w:rPr>
      </w:pPr>
      <w:r w:rsidRPr="008A261C">
        <w:rPr>
          <w:rFonts w:eastAsiaTheme="minorEastAsia"/>
          <w:b/>
          <w:bCs/>
          <w:sz w:val="28"/>
          <w:szCs w:val="28"/>
        </w:rPr>
        <w:t>Definizione:</w:t>
      </w:r>
    </w:p>
    <w:p w14:paraId="310CC1EB" w14:textId="6B2B779A" w:rsidR="00047251" w:rsidRDefault="00047251" w:rsidP="00DA3186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Ogni serie di potenze in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R</m:t>
        </m:r>
      </m:oMath>
      <w:r>
        <w:rPr>
          <w:rFonts w:eastAsiaTheme="minorEastAsia"/>
          <w:sz w:val="28"/>
          <w:szCs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  <w:szCs w:val="28"/>
          </w:rPr>
          <m:t>R&gt;0</m:t>
        </m:r>
      </m:oMath>
      <w:r>
        <w:rPr>
          <w:rFonts w:eastAsiaTheme="minorEastAsia"/>
          <w:sz w:val="28"/>
          <w:szCs w:val="28"/>
        </w:rPr>
        <w:t xml:space="preserve"> ha la funzione somma tale che</w:t>
      </w:r>
    </w:p>
    <w:p w14:paraId="5769133E" w14:textId="7A2FDE9B" w:rsidR="00047251" w:rsidRPr="00047251" w:rsidRDefault="00047251" w:rsidP="00DA3186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sz w:val="28"/>
            </w:rPr>
            <m:t>,  ∀x∈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-R,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+R</m:t>
              </m:r>
            </m:e>
          </m:d>
        </m:oMath>
      </m:oMathPara>
    </w:p>
    <w:p w14:paraId="480D6E62" w14:textId="12C61A93" w:rsidR="00047251" w:rsidRDefault="0003525D" w:rsidP="00DA3186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Dove</w:t>
      </w:r>
      <w:r w:rsidR="00047251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f(x)</m:t>
        </m:r>
      </m:oMath>
      <w:r w:rsidR="00047251">
        <w:rPr>
          <w:rFonts w:eastAsiaTheme="minorEastAsia"/>
          <w:sz w:val="28"/>
          <w:szCs w:val="28"/>
        </w:rPr>
        <w:t xml:space="preserve"> è analitica.</w:t>
      </w:r>
    </w:p>
    <w:p w14:paraId="5E318294" w14:textId="02AED629" w:rsidR="00047251" w:rsidRPr="008A261C" w:rsidRDefault="00047251" w:rsidP="007C3AD3">
      <w:pPr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</w:pPr>
      <w:r w:rsidRPr="008A261C"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t xml:space="preserve">Teorema della condizione necessaria </w:t>
      </w:r>
      <w:r w:rsidR="00E34634" w:rsidRPr="008A261C"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t>per</w:t>
      </w:r>
      <w:r w:rsidRPr="008A261C"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t xml:space="preserve"> analiticità di una funzione:</w:t>
      </w:r>
    </w:p>
    <w:p w14:paraId="606D47A5" w14:textId="76F1FFF8" w:rsidR="00047251" w:rsidRDefault="00047251" w:rsidP="00DA318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  <w:szCs w:val="28"/>
        </w:rPr>
        <w:t xml:space="preserve">Se </w:t>
      </w:r>
      <m:oMath>
        <m:r>
          <w:rPr>
            <w:rFonts w:ascii="Cambria Math" w:hAnsi="Cambria Math"/>
            <w:sz w:val="28"/>
          </w:rPr>
          <m:t>f :I</m:t>
        </m:r>
        <m:r>
          <m:rPr>
            <m:scr m:val="double-struck"/>
          </m:rPr>
          <w:rPr>
            <w:rFonts w:ascii="Cambria Math" w:hAnsi="Cambria Math"/>
            <w:sz w:val="28"/>
          </w:rPr>
          <m:t>⊆R→R</m:t>
        </m:r>
      </m:oMath>
      <w:r>
        <w:rPr>
          <w:rFonts w:eastAsiaTheme="minorEastAsia"/>
          <w:sz w:val="28"/>
        </w:rPr>
        <w:t xml:space="preserve"> è analitica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∈I</m:t>
        </m:r>
      </m:oMath>
      <w:r>
        <w:rPr>
          <w:rFonts w:eastAsiaTheme="minorEastAsia"/>
          <w:sz w:val="28"/>
        </w:rPr>
        <w:t>.</w:t>
      </w:r>
    </w:p>
    <w:p w14:paraId="787C66FA" w14:textId="16921A73" w:rsidR="007D2418" w:rsidRDefault="00047251" w:rsidP="00DA318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</w:t>
      </w:r>
      <m:oMath>
        <m:r>
          <w:rPr>
            <w:rFonts w:ascii="Cambria Math" w:eastAsiaTheme="minorEastAsia" w:hAnsi="Cambria Math"/>
            <w:sz w:val="28"/>
          </w:rPr>
          <m:t>f(x)∈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∞</m:t>
            </m:r>
          </m:sup>
        </m:sSup>
      </m:oMath>
      <w:r>
        <w:rPr>
          <w:rFonts w:eastAsiaTheme="minorEastAsia"/>
          <w:sz w:val="28"/>
        </w:rPr>
        <w:t xml:space="preserve">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δ</m:t>
            </m:r>
          </m:sub>
        </m:sSub>
      </m:oMath>
      <w:r>
        <w:rPr>
          <w:rFonts w:eastAsiaTheme="minorEastAsia"/>
          <w:sz w:val="28"/>
        </w:rPr>
        <w:t xml:space="preserve"> e</w:t>
      </w:r>
    </w:p>
    <w:p w14:paraId="1F3DDE28" w14:textId="59146AA0" w:rsidR="00047251" w:rsidRPr="007D2418" w:rsidRDefault="00000000" w:rsidP="00DA3186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)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n!</m:t>
              </m:r>
            </m:den>
          </m:f>
        </m:oMath>
      </m:oMathPara>
    </w:p>
    <w:p w14:paraId="09D72344" w14:textId="273E77DA" w:rsidR="007D2418" w:rsidRDefault="007D2418" w:rsidP="00DA318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Ovvero la serie di potenze in cui </w:t>
      </w:r>
      <m:oMath>
        <m:r>
          <w:rPr>
            <w:rFonts w:ascii="Cambria Math" w:eastAsiaTheme="minorEastAsia" w:hAnsi="Cambria Math"/>
            <w:sz w:val="28"/>
          </w:rPr>
          <m:t>f(x)</m:t>
        </m:r>
      </m:oMath>
      <w:r>
        <w:rPr>
          <w:rFonts w:eastAsiaTheme="minorEastAsia"/>
          <w:sz w:val="28"/>
        </w:rPr>
        <w:t xml:space="preserve"> è sviluppabile è</w:t>
      </w:r>
    </w:p>
    <w:p w14:paraId="1C31D56A" w14:textId="49C47D68" w:rsidR="007D2418" w:rsidRPr="007D2418" w:rsidRDefault="007D2418" w:rsidP="00DA3186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)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</w:rPr>
            <m:t>,  ∀x∈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</w:rPr>
                <m:t>δ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-δ,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+δ</m:t>
              </m:r>
            </m:e>
          </m:d>
        </m:oMath>
      </m:oMathPara>
    </w:p>
    <w:p w14:paraId="6D9BA53F" w14:textId="2EA77762" w:rsidR="007D2418" w:rsidRPr="008A261C" w:rsidRDefault="007D2418" w:rsidP="007D2418">
      <w:pPr>
        <w:rPr>
          <w:rFonts w:eastAsiaTheme="minorEastAsia"/>
          <w:sz w:val="28"/>
          <w:u w:val="single"/>
        </w:rPr>
      </w:pPr>
      <w:r w:rsidRPr="008A261C">
        <w:rPr>
          <w:rFonts w:eastAsiaTheme="minorEastAsia"/>
          <w:sz w:val="28"/>
          <w:u w:val="single"/>
        </w:rPr>
        <w:lastRenderedPageBreak/>
        <w:t>Dimostrazione:</w:t>
      </w:r>
    </w:p>
    <w:p w14:paraId="134868B7" w14:textId="29332076" w:rsidR="007D2418" w:rsidRDefault="004F5526" w:rsidP="00DA318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Si fissi</w:t>
      </w:r>
      <w:r w:rsidR="007D2418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r∈(0,R)</m:t>
        </m:r>
      </m:oMath>
      <w:r w:rsidR="007D2418">
        <w:rPr>
          <w:rFonts w:eastAsiaTheme="minorEastAsia"/>
          <w:sz w:val="28"/>
        </w:rPr>
        <w:t xml:space="preserve">. </w:t>
      </w:r>
      <w:r>
        <w:rPr>
          <w:rFonts w:eastAsiaTheme="minorEastAsia"/>
          <w:sz w:val="28"/>
        </w:rPr>
        <w:t xml:space="preserve">Si applichi </w:t>
      </w:r>
      <w:r w:rsidR="007D2418">
        <w:rPr>
          <w:rFonts w:eastAsiaTheme="minorEastAsia"/>
          <w:sz w:val="28"/>
        </w:rPr>
        <w:t xml:space="preserve">il teorema di derivazione termine a termine </w:t>
      </w:r>
      <w:r w:rsidR="00DA3186">
        <w:rPr>
          <w:rFonts w:eastAsiaTheme="minorEastAsia"/>
          <w:sz w:val="28"/>
        </w:rPr>
        <w:t>con</w:t>
      </w:r>
      <w:r w:rsidR="007D2418">
        <w:rPr>
          <w:rFonts w:eastAsiaTheme="minorEastAsia"/>
          <w:sz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-r,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+r</m:t>
            </m:r>
          </m:e>
        </m:d>
      </m:oMath>
      <w:r w:rsidR="007D2418"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 w:rsidR="007D2418">
        <w:rPr>
          <w:rFonts w:eastAsiaTheme="minorEastAsia"/>
          <w:sz w:val="28"/>
        </w:rPr>
        <w:t>. Sono quindi automaticamente verificate le due ipotesi seguenti:</w:t>
      </w:r>
    </w:p>
    <w:p w14:paraId="5F40D650" w14:textId="65726935" w:rsidR="007D2418" w:rsidRDefault="007D2418" w:rsidP="00DA3186">
      <w:pPr>
        <w:pStyle w:val="Paragrafoelenco"/>
        <w:numPr>
          <w:ilvl w:val="0"/>
          <w:numId w:val="3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</m:d>
      </m:oMath>
      <w:r>
        <w:rPr>
          <w:rFonts w:eastAsiaTheme="minorEastAsia"/>
          <w:sz w:val="28"/>
        </w:rPr>
        <w:t>.</w:t>
      </w:r>
    </w:p>
    <w:p w14:paraId="11E45006" w14:textId="713B0179" w:rsidR="007D2418" w:rsidRDefault="00000000" w:rsidP="00DA3186">
      <w:pPr>
        <w:pStyle w:val="Paragrafoelenco"/>
        <w:numPr>
          <w:ilvl w:val="0"/>
          <w:numId w:val="3"/>
        </w:numPr>
        <w:jc w:val="both"/>
        <w:rPr>
          <w:rFonts w:eastAsiaTheme="minorEastAsia"/>
          <w:sz w:val="28"/>
        </w:rPr>
      </w:pPr>
      <m:oMath>
        <m:nary>
          <m:naryPr>
            <m:chr m:val="∑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n=0</m:t>
            </m:r>
          </m:sub>
          <m:sup>
            <m:r>
              <w:rPr>
                <w:rFonts w:ascii="Cambria Math" w:hAnsi="Cambria Math"/>
                <w:sz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</m:d>
          </m:e>
        </m:nary>
        <m:r>
          <w:rPr>
            <w:rFonts w:ascii="Cambria Math" w:eastAsiaTheme="minorEastAsia" w:hAnsi="Cambria Math"/>
            <w:sz w:val="28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n=0</m:t>
            </m:r>
          </m:sub>
          <m:sup>
            <m:r>
              <w:rPr>
                <w:rFonts w:ascii="Cambria Math" w:hAnsi="Cambria Math"/>
                <w:sz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</w:rPr>
                  <m:t>n</m:t>
                </m:r>
              </m:sup>
            </m:sSup>
          </m:e>
        </m:nary>
        <m:r>
          <w:rPr>
            <w:rFonts w:ascii="Cambria Math" w:hAnsi="Cambria Math"/>
            <w:sz w:val="28"/>
          </w:rPr>
          <m:t>,  ∀x∈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</w:rPr>
              <m:t>-R,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</w:rPr>
              <m:t>+R</m:t>
            </m:r>
          </m:e>
        </m:d>
      </m:oMath>
      <w:r w:rsidR="007D2418">
        <w:rPr>
          <w:rFonts w:eastAsiaTheme="minorEastAsia"/>
          <w:sz w:val="28"/>
        </w:rPr>
        <w:t>.</w:t>
      </w:r>
    </w:p>
    <w:p w14:paraId="4A14BE80" w14:textId="2D3D37A6" w:rsidR="007D2418" w:rsidRDefault="007D2418" w:rsidP="00DA318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studi ora la serie delle derivate prime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bSup>
      </m:oMath>
      <w:r w:rsidR="004F5526">
        <w:rPr>
          <w:rFonts w:eastAsiaTheme="minorEastAsia"/>
          <w:sz w:val="28"/>
        </w:rPr>
        <w:t>, la quale è una serie di potenze, infatti</w:t>
      </w:r>
    </w:p>
    <w:p w14:paraId="28B50B31" w14:textId="2A0DE129" w:rsidR="0079575F" w:rsidRPr="0079575F" w:rsidRDefault="00000000" w:rsidP="00DA3186">
      <w:pPr>
        <w:jc w:val="both"/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n=1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n=1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</w:rPr>
                <m:t>n∙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n-1</m:t>
                  </m:r>
                </m:sup>
              </m:sSup>
            </m:e>
          </m:nary>
          <m:r>
            <w:rPr>
              <w:rFonts w:ascii="Cambria Math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</w:rPr>
                <m:t>(n+1)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n+1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n=1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</m:sSup>
            </m:e>
          </m:nary>
        </m:oMath>
      </m:oMathPara>
    </w:p>
    <w:p w14:paraId="489C4E57" w14:textId="1B19A9C3" w:rsidR="0079575F" w:rsidRDefault="0079575F" w:rsidP="00DA318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  <m:r>
          <w:rPr>
            <w:rFonts w:ascii="Cambria Math" w:hAnsi="Cambria Math"/>
            <w:sz w:val="28"/>
          </w:rPr>
          <m:t>=(n+1)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</w:rPr>
              <m:t>n+1</m:t>
            </m:r>
          </m:sub>
        </m:sSub>
      </m:oMath>
      <w:r>
        <w:rPr>
          <w:rFonts w:eastAsiaTheme="minorEastAsia"/>
          <w:sz w:val="28"/>
        </w:rPr>
        <w:t xml:space="preserve">. Questa serie ha lo stesso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 xml:space="preserve"> della serie di potenze </w:t>
      </w:r>
      <m:oMath>
        <m:nary>
          <m:naryPr>
            <m:chr m:val="∑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n=0</m:t>
            </m:r>
          </m:sub>
          <m:sup>
            <m:r>
              <w:rPr>
                <w:rFonts w:ascii="Cambria Math" w:hAnsi="Cambria Math"/>
                <w:sz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</m:d>
          </m:e>
        </m:nary>
        <m:r>
          <w:rPr>
            <w:rFonts w:ascii="Cambria Math" w:eastAsiaTheme="minorEastAsia" w:hAnsi="Cambria Math"/>
            <w:sz w:val="28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n=0</m:t>
            </m:r>
          </m:sub>
          <m:sup>
            <m:r>
              <w:rPr>
                <w:rFonts w:ascii="Cambria Math" w:hAnsi="Cambria Math"/>
                <w:sz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</w:rPr>
                  <m:t>n</m:t>
                </m:r>
              </m:sup>
            </m:sSup>
          </m:e>
        </m:nary>
      </m:oMath>
      <w:r>
        <w:rPr>
          <w:rFonts w:eastAsiaTheme="minorEastAsia"/>
          <w:sz w:val="28"/>
        </w:rPr>
        <w:t>.</w:t>
      </w:r>
      <w:r w:rsidR="005727CA" w:rsidRPr="005727CA">
        <w:rPr>
          <w:rFonts w:eastAsiaTheme="minorEastAsia"/>
          <w:b/>
          <w:bCs/>
          <w:sz w:val="28"/>
        </w:rPr>
        <w:t>(</w:t>
      </w:r>
      <w:r w:rsidR="00E31CBC" w:rsidRPr="005727CA">
        <w:rPr>
          <w:rFonts w:eastAsiaTheme="minorEastAsia"/>
          <w:b/>
          <w:bCs/>
          <w:sz w:val="28"/>
        </w:rPr>
        <w:t>*</w:t>
      </w:r>
      <w:r w:rsidR="005727CA" w:rsidRPr="005727CA">
        <w:rPr>
          <w:rFonts w:eastAsiaTheme="minorEastAsia"/>
          <w:b/>
          <w:bCs/>
          <w:sz w:val="28"/>
        </w:rPr>
        <w:t>)</w:t>
      </w:r>
    </w:p>
    <w:p w14:paraId="3DEA4BFF" w14:textId="44658DDC" w:rsidR="00F904A8" w:rsidRDefault="0079575F" w:rsidP="00DA318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e</w:t>
      </w:r>
    </w:p>
    <w:p w14:paraId="535AAC42" w14:textId="1B375EED" w:rsidR="00F904A8" w:rsidRDefault="00000000" w:rsidP="00DA3186">
      <w:pPr>
        <w:jc w:val="both"/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(x)=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</w:rPr>
                <m:t>(n+1)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n+1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</m:sSup>
            </m:e>
          </m:nary>
        </m:oMath>
      </m:oMathPara>
    </w:p>
    <w:p w14:paraId="670B44B7" w14:textId="3EE6590F" w:rsidR="00F904A8" w:rsidRDefault="00F904A8" w:rsidP="00DA318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In particolare,</w:t>
      </w:r>
      <w:r w:rsidR="0079575F">
        <w:rPr>
          <w:rFonts w:eastAsiaTheme="minorEastAsia"/>
          <w:sz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 w:rsidR="0079575F">
        <w:rPr>
          <w:rFonts w:eastAsiaTheme="minorEastAsia"/>
          <w:sz w:val="28"/>
        </w:rPr>
        <w:t>.</w:t>
      </w:r>
    </w:p>
    <w:p w14:paraId="7896CDF7" w14:textId="3CD72DFB" w:rsidR="0089513C" w:rsidRDefault="0079575F" w:rsidP="00DA318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Ora </w:t>
      </w:r>
      <w:r w:rsidR="004F5526">
        <w:rPr>
          <w:rFonts w:eastAsiaTheme="minorEastAsia"/>
          <w:sz w:val="28"/>
        </w:rPr>
        <w:t xml:space="preserve">si applichi </w:t>
      </w:r>
      <w:r>
        <w:rPr>
          <w:rFonts w:eastAsiaTheme="minorEastAsia"/>
          <w:sz w:val="28"/>
        </w:rPr>
        <w:t xml:space="preserve">il teorema con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r>
          <w:rPr>
            <w:rFonts w:ascii="Cambria Math" w:hAnsi="Cambria Math"/>
            <w:sz w:val="28"/>
          </w:rPr>
          <m:t>(n+1)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</w:rPr>
              <m:t>n+1</m:t>
            </m:r>
          </m:sub>
        </m:sSub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>.</w:t>
      </w:r>
      <w:r w:rsidR="0089513C">
        <w:rPr>
          <w:rFonts w:eastAsiaTheme="minorEastAsia"/>
          <w:sz w:val="28"/>
        </w:rPr>
        <w:t xml:space="preserve"> Le ipotesi 1 e 2 del teorema di derivazione termine a termine sono automaticamente verificate. </w:t>
      </w:r>
    </w:p>
    <w:p w14:paraId="1CD362AB" w14:textId="5EE13654" w:rsidR="0089513C" w:rsidRDefault="0089513C" w:rsidP="00DA318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Si studi ora la serie delle derivate prime</w:t>
      </w:r>
    </w:p>
    <w:p w14:paraId="4B3301FE" w14:textId="2CDF9FE9" w:rsidR="0089513C" w:rsidRPr="0089513C" w:rsidRDefault="00000000" w:rsidP="00DA3186">
      <w:pPr>
        <w:jc w:val="both"/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n=1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</w:rPr>
                <m:t>(n+1)(n+2)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n+2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</m:sSup>
            </m:e>
          </m:nary>
        </m:oMath>
      </m:oMathPara>
    </w:p>
    <w:p w14:paraId="5EA886B2" w14:textId="77777777" w:rsidR="0089513C" w:rsidRDefault="0089513C" w:rsidP="00DA318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Questa è una serie di potenze ancora con raggio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 xml:space="preserve"> uguale e quindi </w:t>
      </w:r>
    </w:p>
    <w:p w14:paraId="07F88CAE" w14:textId="5DAB4CAA" w:rsidR="0089513C" w:rsidRDefault="00000000" w:rsidP="00DA3186">
      <w:pPr>
        <w:jc w:val="both"/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(x)∈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=f(x)∈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</m:oMath>
      </m:oMathPara>
    </w:p>
    <w:p w14:paraId="316593EA" w14:textId="22AD6713" w:rsidR="0089513C" w:rsidRDefault="0089513C" w:rsidP="00DA318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 passo </w:t>
      </w:r>
      <m:oMath>
        <m:r>
          <w:rPr>
            <w:rFonts w:ascii="Cambria Math" w:eastAsiaTheme="minorEastAsia" w:hAnsi="Cambria Math"/>
            <w:sz w:val="28"/>
          </w:rPr>
          <m:t>k</m:t>
        </m:r>
      </m:oMath>
      <w:r>
        <w:rPr>
          <w:rFonts w:eastAsiaTheme="minorEastAsia"/>
          <w:sz w:val="28"/>
        </w:rPr>
        <w:t xml:space="preserve"> quindi si avrà che </w:t>
      </w:r>
      <m:oMath>
        <m:r>
          <w:rPr>
            <w:rFonts w:ascii="Cambria Math" w:eastAsiaTheme="minorEastAsia" w:hAnsi="Cambria Math"/>
            <w:sz w:val="28"/>
          </w:rPr>
          <m:t>f(x)∈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k</m:t>
            </m:r>
          </m:sup>
        </m:sSup>
      </m:oMath>
      <w:r>
        <w:rPr>
          <w:rFonts w:eastAsiaTheme="minorEastAsia"/>
          <w:sz w:val="28"/>
        </w:rPr>
        <w:t xml:space="preserve"> e </w:t>
      </w:r>
    </w:p>
    <w:p w14:paraId="7480D431" w14:textId="5A635998" w:rsidR="0089513C" w:rsidRPr="0089513C" w:rsidRDefault="00000000" w:rsidP="00DA3186">
      <w:pPr>
        <w:jc w:val="both"/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</m:d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n+1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⋯(n+k)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n+k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</m:sSup>
            </m:e>
          </m:nary>
        </m:oMath>
      </m:oMathPara>
    </w:p>
    <w:p w14:paraId="77AAF9FB" w14:textId="13B1E2EA" w:rsidR="0089513C" w:rsidRDefault="0089513C" w:rsidP="00DA318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In particolare</w:t>
      </w:r>
      <w:r w:rsidR="00F904A8">
        <w:rPr>
          <w:rFonts w:eastAsiaTheme="minorEastAsia"/>
          <w:sz w:val="28"/>
        </w:rPr>
        <w:t>,</w:t>
      </w:r>
    </w:p>
    <w:p w14:paraId="5B84B351" w14:textId="62217457" w:rsidR="0089513C" w:rsidRPr="00F904A8" w:rsidRDefault="00000000" w:rsidP="00DA3186">
      <w:pPr>
        <w:jc w:val="both"/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1∙2⋯k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=k!∙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</m:oMath>
      </m:oMathPara>
    </w:p>
    <w:p w14:paraId="5BC37095" w14:textId="24552DD5" w:rsidR="00F904A8" w:rsidRPr="00D10109" w:rsidRDefault="00F904A8" w:rsidP="00DA318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induzione ciò vale </w:t>
      </w:r>
      <m:oMath>
        <m:r>
          <w:rPr>
            <w:rFonts w:ascii="Cambria Math" w:eastAsiaTheme="minorEastAsia" w:hAnsi="Cambria Math"/>
            <w:sz w:val="28"/>
          </w:rPr>
          <m:t>∀k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∈N</m:t>
        </m:r>
      </m:oMath>
      <w:r>
        <w:rPr>
          <w:rFonts w:eastAsiaTheme="minorEastAsia"/>
          <w:sz w:val="28"/>
        </w:rPr>
        <w:t xml:space="preserve"> e allora </w:t>
      </w:r>
      <m:oMath>
        <m:r>
          <w:rPr>
            <w:rFonts w:ascii="Cambria Math" w:eastAsiaTheme="minorEastAsia" w:hAnsi="Cambria Math"/>
            <w:sz w:val="28"/>
          </w:rPr>
          <m:t>f(x)∈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∞</m:t>
            </m:r>
          </m:sup>
        </m:sSup>
      </m:oMath>
      <w:r>
        <w:rPr>
          <w:rFonts w:eastAsiaTheme="minorEastAsia"/>
          <w:sz w:val="28"/>
        </w:rPr>
        <w:t>.</w:t>
      </w:r>
      <w:r w:rsidR="00D10109">
        <w:rPr>
          <w:rFonts w:eastAsiaTheme="minorEastAsia"/>
          <w:sz w:val="28"/>
        </w:rPr>
        <w:t xml:space="preserve">                                                          </w:t>
      </w:r>
      <m:oMath>
        <m:r>
          <w:rPr>
            <w:rFonts w:ascii="Cambria Math" w:eastAsiaTheme="minorEastAsia" w:hAnsi="Cambria Math"/>
            <w:sz w:val="28"/>
          </w:rPr>
          <m:t>∎</m:t>
        </m:r>
      </m:oMath>
    </w:p>
    <w:p w14:paraId="67E72381" w14:textId="010991ED" w:rsidR="00217932" w:rsidRPr="008A261C" w:rsidRDefault="005727CA" w:rsidP="00F904A8">
      <w:pPr>
        <w:rPr>
          <w:rFonts w:eastAsiaTheme="minorEastAsia"/>
          <w:sz w:val="28"/>
          <w:u w:val="single"/>
        </w:rPr>
      </w:pPr>
      <w:r w:rsidRPr="005727CA">
        <w:rPr>
          <w:rFonts w:eastAsiaTheme="minorEastAsia"/>
          <w:b/>
          <w:bCs/>
          <w:sz w:val="28"/>
        </w:rPr>
        <w:lastRenderedPageBreak/>
        <w:t>(*)</w:t>
      </w:r>
      <w:r w:rsidRPr="005727CA">
        <w:rPr>
          <w:rFonts w:eastAsiaTheme="minorEastAsia"/>
          <w:sz w:val="28"/>
        </w:rPr>
        <w:t xml:space="preserve"> </w:t>
      </w:r>
      <w:r w:rsidRPr="008A261C">
        <w:rPr>
          <w:rFonts w:eastAsiaTheme="minorEastAsia"/>
          <w:sz w:val="28"/>
          <w:u w:val="single"/>
        </w:rPr>
        <w:t>Osservazione</w:t>
      </w:r>
      <w:r w:rsidR="00217932" w:rsidRPr="008A261C">
        <w:rPr>
          <w:rFonts w:eastAsiaTheme="minorEastAsia"/>
          <w:sz w:val="28"/>
          <w:u w:val="single"/>
        </w:rPr>
        <w:t>:</w:t>
      </w:r>
    </w:p>
    <w:p w14:paraId="62E7A38C" w14:textId="0C996B06" w:rsidR="00F904A8" w:rsidRPr="007F3A2E" w:rsidRDefault="00CB343F" w:rsidP="007F3A2E">
      <w:pPr>
        <w:jc w:val="both"/>
        <w:rPr>
          <w:rFonts w:eastAsiaTheme="minorEastAsia"/>
          <w:sz w:val="28"/>
        </w:rPr>
      </w:pPr>
      <w:r w:rsidRPr="007F3A2E">
        <w:rPr>
          <w:rFonts w:eastAsiaTheme="minorEastAsia"/>
          <w:sz w:val="28"/>
        </w:rPr>
        <w:t xml:space="preserve">Nella dimostrazione </w:t>
      </w:r>
      <w:r w:rsidR="00E31CBC" w:rsidRPr="007F3A2E">
        <w:rPr>
          <w:rFonts w:eastAsiaTheme="minorEastAsia"/>
          <w:sz w:val="28"/>
        </w:rPr>
        <w:t xml:space="preserve">precedente si è dato per buono che il raggio di convergenza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 w:rsidR="00E31CBC" w:rsidRPr="007F3A2E">
        <w:rPr>
          <w:rFonts w:eastAsiaTheme="minorEastAsia"/>
          <w:sz w:val="28"/>
        </w:rPr>
        <w:t xml:space="preserve"> fosse lo stesso per tutte le serie. Si verifichi che questo sia effettivamente il caso.</w:t>
      </w:r>
    </w:p>
    <w:p w14:paraId="181BFF57" w14:textId="33EB69F7" w:rsidR="003D25A8" w:rsidRPr="007F3A2E" w:rsidRDefault="003D25A8" w:rsidP="007F3A2E">
      <w:pPr>
        <w:jc w:val="both"/>
        <w:rPr>
          <w:rFonts w:eastAsiaTheme="minorEastAsia"/>
          <w:sz w:val="28"/>
          <w:u w:val="single"/>
        </w:rPr>
      </w:pPr>
      <w:r w:rsidRPr="007F3A2E">
        <w:rPr>
          <w:rFonts w:eastAsiaTheme="minorEastAsia"/>
          <w:sz w:val="28"/>
          <w:u w:val="single"/>
        </w:rPr>
        <w:t>Dimostrazione:</w:t>
      </w:r>
    </w:p>
    <w:p w14:paraId="378AA5E2" w14:textId="3D229209" w:rsidR="00604695" w:rsidRPr="007F3A2E" w:rsidRDefault="00604695" w:rsidP="007F3A2E">
      <w:pPr>
        <w:jc w:val="both"/>
        <w:rPr>
          <w:rFonts w:eastAsiaTheme="minorEastAsia"/>
          <w:sz w:val="28"/>
        </w:rPr>
      </w:pPr>
      <w:r w:rsidRPr="007F3A2E">
        <w:rPr>
          <w:rFonts w:eastAsiaTheme="minorEastAsia"/>
          <w:sz w:val="28"/>
        </w:rPr>
        <w:t xml:space="preserve">Il raggio di convergenza di </w:t>
      </w:r>
      <m:oMath>
        <m:nary>
          <m:naryPr>
            <m:chr m:val="∑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</w:rPr>
              <m:t>∞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>'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</m:d>
          </m:e>
        </m:nary>
        <m:r>
          <w:rPr>
            <w:rFonts w:ascii="Cambria Math" w:hAnsi="Cambria Math"/>
            <w:sz w:val="28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</w:rPr>
                  <m:t>n</m:t>
                </m:r>
              </m:sup>
            </m:sSup>
          </m:e>
        </m:nary>
      </m:oMath>
      <w:r w:rsidRPr="007F3A2E">
        <w:rPr>
          <w:rFonts w:eastAsiaTheme="minorEastAsia"/>
          <w:sz w:val="28"/>
        </w:rPr>
        <w:t xml:space="preserve"> è </w:t>
      </w:r>
    </w:p>
    <w:p w14:paraId="2B4BF2EC" w14:textId="3F92BF1D" w:rsidR="00E31CBC" w:rsidRPr="007F3A2E" w:rsidRDefault="00000000" w:rsidP="007F3A2E">
      <w:pPr>
        <w:jc w:val="both"/>
        <w:rPr>
          <w:rFonts w:eastAsiaTheme="minorEastAsia"/>
          <w:sz w:val="28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e>
              </m:acc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ad>
                <m:ra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deg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n+1</m:t>
                      </m:r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n+1</m:t>
                          </m:r>
                        </m:sub>
                      </m:sSub>
                    </m:e>
                  </m:d>
                </m:e>
              </m:rad>
            </m:e>
          </m:func>
        </m:oMath>
      </m:oMathPara>
    </w:p>
    <w:p w14:paraId="3C830901" w14:textId="15486307" w:rsidR="00E31CBC" w:rsidRPr="007F3A2E" w:rsidRDefault="00E31CBC" w:rsidP="007F3A2E">
      <w:pPr>
        <w:jc w:val="both"/>
        <w:rPr>
          <w:rFonts w:eastAsiaTheme="minorEastAsia"/>
          <w:sz w:val="28"/>
        </w:rPr>
      </w:pPr>
      <w:r w:rsidRPr="007F3A2E">
        <w:rPr>
          <w:rFonts w:eastAsiaTheme="minorEastAsia"/>
          <w:sz w:val="28"/>
        </w:rPr>
        <w:t xml:space="preserve">Sapendo che </w:t>
      </w:r>
    </w:p>
    <w:p w14:paraId="3A2B2CAD" w14:textId="0A3674D5" w:rsidR="004F3BD5" w:rsidRPr="007F3A2E" w:rsidRDefault="00000000" w:rsidP="007F3A2E">
      <w:pPr>
        <w:jc w:val="both"/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ad>
                <m:ra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deg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n+1</m:t>
                      </m:r>
                    </m:e>
                  </m:d>
                </m:e>
              </m:ra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n+1</m:t>
                          </m:r>
                        </m:deg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n+1</m:t>
                              </m:r>
                            </m:e>
                          </m:d>
                        </m:e>
                      </m:rad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den>
                  </m:f>
                </m:sup>
              </m:sSup>
            </m:e>
          </m:func>
          <m:r>
            <w:rPr>
              <w:rFonts w:ascii="Cambria Math" w:eastAsiaTheme="minorEastAsia" w:hAnsi="Cambria Math"/>
              <w:sz w:val="28"/>
            </w:rPr>
            <m:t>=1</m:t>
          </m:r>
        </m:oMath>
      </m:oMathPara>
    </w:p>
    <w:p w14:paraId="59648F91" w14:textId="5196D542" w:rsidR="004F3BD5" w:rsidRPr="007F3A2E" w:rsidRDefault="00000000" w:rsidP="007F3A2E">
      <w:pPr>
        <w:jc w:val="both"/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ad>
                <m:ra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deg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n+1</m:t>
                          </m:r>
                        </m:sub>
                      </m:sSub>
                    </m:e>
                  </m:d>
                </m:e>
              </m:ra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n+1</m:t>
                          </m:r>
                        </m:deg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n+1</m:t>
                                  </m:r>
                                </m:sub>
                              </m:sSub>
                            </m:e>
                          </m:d>
                        </m:e>
                      </m:rad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den>
                  </m:f>
                </m:sup>
              </m:sSup>
            </m:e>
          </m:func>
          <m:r>
            <w:rPr>
              <w:rFonts w:ascii="Cambria Math" w:eastAsiaTheme="minorEastAsia" w:hAnsi="Cambria Math"/>
              <w:sz w:val="28"/>
            </w:rPr>
            <m:t>=L=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den>
          </m:f>
        </m:oMath>
      </m:oMathPara>
    </w:p>
    <w:p w14:paraId="48B0CA44" w14:textId="3C8D6BDA" w:rsidR="00E31CBC" w:rsidRPr="007F3A2E" w:rsidRDefault="00E31CBC" w:rsidP="007F3A2E">
      <w:pPr>
        <w:jc w:val="both"/>
        <w:rPr>
          <w:rFonts w:eastAsiaTheme="minorEastAsia"/>
          <w:sz w:val="28"/>
        </w:rPr>
      </w:pPr>
      <w:r w:rsidRPr="007F3A2E">
        <w:rPr>
          <w:rFonts w:eastAsiaTheme="minorEastAsia"/>
          <w:sz w:val="28"/>
        </w:rPr>
        <w:t>Si</w:t>
      </w:r>
      <w:r w:rsidR="001F481D" w:rsidRPr="007F3A2E">
        <w:rPr>
          <w:rFonts w:eastAsiaTheme="minorEastAsia"/>
          <w:sz w:val="28"/>
        </w:rPr>
        <w:t xml:space="preserve"> deduce che</w:t>
      </w:r>
    </w:p>
    <w:p w14:paraId="048E5CBF" w14:textId="5D3DC072" w:rsidR="001F481D" w:rsidRPr="007F3A2E" w:rsidRDefault="00000000" w:rsidP="007F3A2E">
      <w:pPr>
        <w:jc w:val="both"/>
        <w:rPr>
          <w:rFonts w:eastAsiaTheme="minorEastAsia"/>
          <w:sz w:val="28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ad>
                <m:ra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deg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n+1</m:t>
                      </m:r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n+1</m:t>
                          </m:r>
                        </m:sub>
                      </m:sSub>
                    </m:e>
                  </m:d>
                </m:e>
              </m:ra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n+1</m:t>
                          </m:r>
                        </m:deg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n+1</m:t>
                              </m:r>
                            </m:e>
                          </m:d>
                        </m:e>
                      </m:rad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n+1</m:t>
                          </m:r>
                        </m:deg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n+1</m:t>
                                  </m:r>
                                </m:sub>
                              </m:sSub>
                            </m:e>
                          </m:d>
                        </m:e>
                      </m:rad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den>
                  </m:f>
                </m:sup>
              </m:sSup>
            </m:e>
          </m:func>
          <m:r>
            <w:rPr>
              <w:rFonts w:ascii="Cambria Math" w:eastAsiaTheme="minorEastAsia" w:hAnsi="Cambria Math"/>
              <w:sz w:val="28"/>
            </w:rPr>
            <m:t>=L</m:t>
          </m:r>
        </m:oMath>
      </m:oMathPara>
    </w:p>
    <w:p w14:paraId="44BFA6ED" w14:textId="77777777" w:rsidR="001F481D" w:rsidRPr="007F3A2E" w:rsidRDefault="001F481D" w:rsidP="007F3A2E">
      <w:pPr>
        <w:jc w:val="both"/>
        <w:rPr>
          <w:rFonts w:eastAsiaTheme="minorEastAsia"/>
          <w:sz w:val="28"/>
        </w:rPr>
      </w:pPr>
      <w:r w:rsidRPr="007F3A2E">
        <w:rPr>
          <w:rFonts w:eastAsiaTheme="minorEastAsia"/>
          <w:sz w:val="28"/>
        </w:rPr>
        <w:t xml:space="preserve">Dunque, </w:t>
      </w:r>
    </w:p>
    <w:p w14:paraId="0CCBAF73" w14:textId="50553349" w:rsidR="001F481D" w:rsidRPr="007F3A2E" w:rsidRDefault="00000000" w:rsidP="007F3A2E">
      <w:pPr>
        <w:jc w:val="both"/>
        <w:rPr>
          <w:rFonts w:eastAsiaTheme="minorEastAsia"/>
          <w:sz w:val="28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e>
          </m:acc>
          <m:r>
            <w:rPr>
              <w:rFonts w:ascii="Cambria Math" w:eastAsiaTheme="minorEastAsia" w:hAnsi="Cambria Math"/>
              <w:sz w:val="28"/>
            </w:rPr>
            <m:t>=L⇒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e>
          </m:acc>
          <m:r>
            <w:rPr>
              <w:rFonts w:ascii="Cambria Math" w:eastAsiaTheme="minorEastAsia" w:hAnsi="Cambria Math"/>
              <w:sz w:val="28"/>
            </w:rPr>
            <m:t>=R</m:t>
          </m:r>
        </m:oMath>
      </m:oMathPara>
    </w:p>
    <w:p w14:paraId="0EE5DE65" w14:textId="2EB66D59" w:rsidR="001F481D" w:rsidRPr="007F3A2E" w:rsidRDefault="001F481D" w:rsidP="007F3A2E">
      <w:pPr>
        <w:jc w:val="both"/>
        <w:rPr>
          <w:rFonts w:eastAsiaTheme="minorEastAsia"/>
          <w:sz w:val="28"/>
        </w:rPr>
      </w:pPr>
      <w:r w:rsidRPr="007F3A2E">
        <w:rPr>
          <w:rFonts w:eastAsiaTheme="minorEastAsia"/>
          <w:sz w:val="28"/>
        </w:rPr>
        <w:t>Ovvero raggio di convergenza</w:t>
      </w:r>
      <w:r w:rsidR="00604695" w:rsidRPr="007F3A2E">
        <w:rPr>
          <w:rFonts w:eastAsiaTheme="minorEastAsia"/>
          <w:sz w:val="28"/>
        </w:rPr>
        <w:t xml:space="preserve">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R</m:t>
            </m:r>
          </m:e>
        </m:acc>
      </m:oMath>
      <w:r w:rsidRPr="007F3A2E">
        <w:rPr>
          <w:rFonts w:eastAsiaTheme="minorEastAsia"/>
          <w:sz w:val="28"/>
        </w:rPr>
        <w:t xml:space="preserve"> di </w:t>
      </w:r>
      <m:oMath>
        <m:nary>
          <m:naryPr>
            <m:chr m:val="∑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</w:rPr>
              <m:t>∞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>'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</m:d>
          </m:e>
        </m:nary>
        <m:r>
          <w:rPr>
            <w:rFonts w:ascii="Cambria Math" w:hAnsi="Cambria Math"/>
            <w:sz w:val="28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</w:rPr>
                  <m:t>n</m:t>
                </m:r>
              </m:sup>
            </m:sSup>
          </m:e>
        </m:nary>
      </m:oMath>
      <w:r w:rsidRPr="007F3A2E">
        <w:rPr>
          <w:rFonts w:eastAsiaTheme="minorEastAsia"/>
          <w:sz w:val="28"/>
        </w:rPr>
        <w:t xml:space="preserve"> è uguale al</w:t>
      </w:r>
      <w:r w:rsidR="001E668B" w:rsidRPr="007F3A2E">
        <w:rPr>
          <w:rFonts w:eastAsiaTheme="minorEastAsia"/>
          <w:sz w:val="28"/>
        </w:rPr>
        <w:t xml:space="preserve"> </w:t>
      </w:r>
      <w:r w:rsidRPr="007F3A2E">
        <w:rPr>
          <w:rFonts w:eastAsiaTheme="minorEastAsia"/>
          <w:sz w:val="28"/>
        </w:rPr>
        <w:t>raggio di convergenza</w:t>
      </w:r>
      <w:r w:rsidR="00604695" w:rsidRPr="007F3A2E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 w:rsidRPr="007F3A2E">
        <w:rPr>
          <w:rFonts w:eastAsiaTheme="minorEastAsia"/>
          <w:sz w:val="28"/>
        </w:rPr>
        <w:t xml:space="preserve"> di </w:t>
      </w:r>
      <m:oMath>
        <m:nary>
          <m:naryPr>
            <m:chr m:val="∑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n=0</m:t>
            </m:r>
          </m:sub>
          <m:sup>
            <m:r>
              <w:rPr>
                <w:rFonts w:ascii="Cambria Math" w:hAnsi="Cambria Math"/>
                <w:sz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</m:d>
          </m:e>
        </m:nary>
        <m:r>
          <w:rPr>
            <w:rFonts w:ascii="Cambria Math" w:eastAsiaTheme="minorEastAsia" w:hAnsi="Cambria Math"/>
            <w:sz w:val="28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n=0</m:t>
            </m:r>
          </m:sub>
          <m:sup>
            <m:r>
              <w:rPr>
                <w:rFonts w:ascii="Cambria Math" w:hAnsi="Cambria Math"/>
                <w:sz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</w:rPr>
                  <m:t>n</m:t>
                </m:r>
              </m:sup>
            </m:sSup>
          </m:e>
        </m:nary>
      </m:oMath>
      <w:r w:rsidRPr="007F3A2E">
        <w:rPr>
          <w:rFonts w:eastAsiaTheme="minorEastAsia"/>
          <w:sz w:val="28"/>
        </w:rPr>
        <w:t>.</w:t>
      </w:r>
    </w:p>
    <w:p w14:paraId="2AC74612" w14:textId="2CC661FB" w:rsidR="005C7CDE" w:rsidRPr="009111A3" w:rsidRDefault="001F481D" w:rsidP="007F3A2E">
      <w:pPr>
        <w:jc w:val="right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∎</m:t>
        </m:r>
      </m:oMath>
    </w:p>
    <w:p w14:paraId="43EBBE19" w14:textId="77E22893" w:rsidR="004C212E" w:rsidRDefault="004C212E" w:rsidP="007F3A2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</w:t>
      </w:r>
      <w:r w:rsidR="005C7CDE">
        <w:rPr>
          <w:rFonts w:eastAsiaTheme="minorEastAsia"/>
          <w:sz w:val="28"/>
        </w:rPr>
        <w:t xml:space="preserve">condizione necessaria per l’analiticità di una funzione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5C7CDE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è</w:t>
      </w:r>
    </w:p>
    <w:p w14:paraId="56CB6245" w14:textId="5385E175" w:rsidR="008621F9" w:rsidRPr="008621F9" w:rsidRDefault="004C212E" w:rsidP="007F3A2E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</m:sSup>
          <m:r>
            <w:rPr>
              <w:rFonts w:ascii="Cambria Math" w:eastAsiaTheme="minorEastAsia" w:hAnsi="Cambria Math"/>
              <w:sz w:val="28"/>
            </w:rPr>
            <m:t xml:space="preserve"> in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-δ,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+δ</m:t>
              </m:r>
            </m:e>
          </m:d>
        </m:oMath>
      </m:oMathPara>
    </w:p>
    <w:p w14:paraId="0673B1FE" w14:textId="7A5B893E" w:rsidR="004638DC" w:rsidRPr="00604695" w:rsidRDefault="004C212E" w:rsidP="007F3A2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Ma questa condizione può anche essere sufficiente affinché una funzione sia analitica? In generale no, l’esempio seguente lo conferma.</w:t>
      </w:r>
    </w:p>
    <w:p w14:paraId="4FD69820" w14:textId="42926D30" w:rsidR="004C212E" w:rsidRPr="008A261C" w:rsidRDefault="004C212E" w:rsidP="007F3A2E">
      <w:pPr>
        <w:jc w:val="both"/>
        <w:rPr>
          <w:rFonts w:eastAsiaTheme="minorEastAsia"/>
          <w:sz w:val="28"/>
          <w:u w:val="single"/>
        </w:rPr>
      </w:pPr>
      <w:r w:rsidRPr="008A261C">
        <w:rPr>
          <w:rFonts w:eastAsiaTheme="minorEastAsia"/>
          <w:sz w:val="28"/>
          <w:u w:val="single"/>
        </w:rPr>
        <w:t>Esempio n°1:</w:t>
      </w:r>
    </w:p>
    <w:p w14:paraId="5A8A34D5" w14:textId="156D56B6" w:rsidR="004C212E" w:rsidRDefault="008621F9" w:rsidP="007F3A2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Data</w:t>
      </w:r>
    </w:p>
    <w:p w14:paraId="20CCA7AA" w14:textId="656CD9A0" w:rsidR="008621F9" w:rsidRPr="004C212E" w:rsidRDefault="008621F9" w:rsidP="007F3A2E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 se x≠0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se x=0</m:t>
                  </m:r>
                </m:e>
              </m:eqArr>
            </m:e>
          </m:d>
        </m:oMath>
      </m:oMathPara>
    </w:p>
    <w:p w14:paraId="112E7E3C" w14:textId="33584EBA" w:rsidR="008621F9" w:rsidRPr="008621F9" w:rsidRDefault="008621F9" w:rsidP="007F3A2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ha che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</m:d>
        <m:r>
          <w:rPr>
            <w:rFonts w:ascii="Cambria Math" w:eastAsiaTheme="minorEastAsia" w:hAnsi="Cambria Math"/>
            <w:sz w:val="28"/>
          </w:rPr>
          <m:t>=⋯=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k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</m:d>
      </m:oMath>
      <w:r w:rsidR="007F3A2E">
        <w:rPr>
          <w:rFonts w:eastAsiaTheme="minorEastAsia"/>
          <w:sz w:val="28"/>
        </w:rPr>
        <w:t>.</w:t>
      </w:r>
    </w:p>
    <w:p w14:paraId="35B165D9" w14:textId="77777777" w:rsidR="008621F9" w:rsidRDefault="008621F9" w:rsidP="00F62C1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Se </w:t>
      </w:r>
      <m:oMath>
        <m:r>
          <w:rPr>
            <w:rFonts w:ascii="Cambria Math" w:eastAsiaTheme="minorEastAsia" w:hAnsi="Cambria Math"/>
            <w:sz w:val="28"/>
          </w:rPr>
          <m:t>f(x)</m:t>
        </m:r>
      </m:oMath>
      <w:r>
        <w:rPr>
          <w:rFonts w:eastAsiaTheme="minorEastAsia"/>
          <w:sz w:val="28"/>
        </w:rPr>
        <w:t xml:space="preserve"> fosse analitica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 sarebbe</w:t>
      </w:r>
    </w:p>
    <w:p w14:paraId="5B3ECB01" w14:textId="4433611E" w:rsidR="008621F9" w:rsidRPr="008621F9" w:rsidRDefault="008621F9" w:rsidP="00F62C1B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)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</w:rPr>
            <m:t>=0</m:t>
          </m:r>
        </m:oMath>
      </m:oMathPara>
    </w:p>
    <w:p w14:paraId="5FB64B98" w14:textId="7CB8882D" w:rsidR="008621F9" w:rsidRDefault="008621F9" w:rsidP="00F62C1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Poiché i termini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n</m:t>
                    </m:r>
                  </m:e>
                </m:d>
              </m:sup>
            </m:sSup>
            <m:r>
              <w:rPr>
                <w:rFonts w:ascii="Cambria Math" w:eastAsiaTheme="minorEastAsia" w:hAnsi="Cambria Math"/>
                <w:sz w:val="28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)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n!</m:t>
            </m:r>
          </m:den>
        </m:f>
      </m:oMath>
      <w:r>
        <w:rPr>
          <w:rFonts w:eastAsiaTheme="minorEastAsia"/>
          <w:sz w:val="28"/>
        </w:rPr>
        <w:t xml:space="preserve"> Sarebbero tutti nulli. Ma questa </w:t>
      </w:r>
      <m:oMath>
        <m:r>
          <w:rPr>
            <w:rFonts w:ascii="Cambria Math" w:eastAsiaTheme="minorEastAsia" w:hAnsi="Cambria Math"/>
            <w:sz w:val="28"/>
          </w:rPr>
          <m:t>f(x)</m:t>
        </m:r>
      </m:oMath>
      <w:r>
        <w:rPr>
          <w:rFonts w:eastAsiaTheme="minorEastAsia"/>
          <w:sz w:val="28"/>
        </w:rPr>
        <w:t xml:space="preserve"> chiaramente non è la funzione iniziale.</w:t>
      </w:r>
    </w:p>
    <w:p w14:paraId="6D42EBB2" w14:textId="62C44E69" w:rsidR="008621F9" w:rsidRPr="008621F9" w:rsidRDefault="008621F9" w:rsidP="00F62C1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la condizione </w:t>
      </w:r>
      <w:r w:rsidRPr="008621F9">
        <w:rPr>
          <w:rFonts w:ascii="Cambria Math" w:eastAsiaTheme="minorEastAsia" w:hAnsi="Cambria Math"/>
          <w:i/>
          <w:sz w:val="28"/>
        </w:rPr>
        <w:br/>
      </w: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</m:sSup>
          <m:r>
            <w:rPr>
              <w:rFonts w:ascii="Cambria Math" w:eastAsiaTheme="minorEastAsia" w:hAnsi="Cambria Math"/>
              <w:sz w:val="28"/>
            </w:rPr>
            <m:t xml:space="preserve"> in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-δ,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+δ</m:t>
              </m:r>
            </m:e>
          </m:d>
        </m:oMath>
      </m:oMathPara>
    </w:p>
    <w:p w14:paraId="01E0B48F" w14:textId="547F52DF" w:rsidR="008621F9" w:rsidRDefault="008621F9" w:rsidP="00F62C1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Non è sufficiente per l’analiticità di una funzione e si può scrivere che</w:t>
      </w:r>
    </w:p>
    <w:p w14:paraId="7E21DDF2" w14:textId="56191FA2" w:rsidR="008621F9" w:rsidRPr="00847686" w:rsidRDefault="00000000" w:rsidP="00F62C1B">
      <w:pPr>
        <w:rPr>
          <w:rFonts w:eastAsiaTheme="minorEastAsia"/>
          <w:sz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funzioni analitiche</m:t>
              </m:r>
            </m:e>
          </m:d>
          <m:r>
            <w:rPr>
              <w:rFonts w:ascii="Cambria Math" w:eastAsiaTheme="minorEastAsia" w:hAnsi="Cambria Math"/>
              <w:sz w:val="28"/>
            </w:rPr>
            <m:t>⊊{funzioni 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}</m:t>
          </m:r>
        </m:oMath>
      </m:oMathPara>
    </w:p>
    <w:p w14:paraId="1F2218F4" w14:textId="0B9E1BBF" w:rsidR="00847686" w:rsidRPr="008A261C" w:rsidRDefault="00847686" w:rsidP="008621F9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8A261C">
        <w:rPr>
          <w:rFonts w:eastAsiaTheme="minorEastAsia"/>
          <w:b/>
          <w:bCs/>
          <w:color w:val="0D0D0D" w:themeColor="text1" w:themeTint="F2"/>
          <w:sz w:val="28"/>
          <w:u w:val="single"/>
        </w:rPr>
        <w:t>Teorema della condizione sufficiente per l’analiticità di una funzione:</w:t>
      </w:r>
    </w:p>
    <w:p w14:paraId="58316F27" w14:textId="54D52DD1" w:rsidR="008621F9" w:rsidRDefault="008621F9" w:rsidP="00F62C1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847686">
        <w:rPr>
          <w:rFonts w:eastAsiaTheme="minorEastAsia"/>
          <w:sz w:val="28"/>
        </w:rPr>
        <w:t xml:space="preserve">Data </w:t>
      </w:r>
      <m:oMath>
        <m:r>
          <w:rPr>
            <w:rFonts w:ascii="Cambria Math" w:eastAsiaTheme="minorEastAsia" w:hAnsi="Cambria Math"/>
            <w:sz w:val="28"/>
          </w:rPr>
          <m:t>f :I=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-δ,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+δ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 w:rsidR="00847686">
        <w:rPr>
          <w:rFonts w:eastAsiaTheme="minorEastAsia"/>
          <w:sz w:val="28"/>
        </w:rPr>
        <w:t xml:space="preserve"> se</w:t>
      </w:r>
    </w:p>
    <w:p w14:paraId="61045B05" w14:textId="2D671014" w:rsidR="00847686" w:rsidRPr="00847686" w:rsidRDefault="00847686" w:rsidP="00F62C1B">
      <w:pPr>
        <w:pStyle w:val="Paragrafoelenco"/>
        <w:numPr>
          <w:ilvl w:val="0"/>
          <w:numId w:val="5"/>
        </w:numPr>
        <w:jc w:val="both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∞</m:t>
            </m:r>
          </m:sup>
        </m:sSup>
      </m:oMath>
      <w:r w:rsidR="00453FED">
        <w:rPr>
          <w:rFonts w:eastAsiaTheme="minorEastAsia"/>
          <w:sz w:val="28"/>
        </w:rPr>
        <w:t xml:space="preserve"> su </w:t>
      </w:r>
      <m:oMath>
        <m:r>
          <w:rPr>
            <w:rFonts w:ascii="Cambria Math" w:eastAsiaTheme="minorEastAsia" w:hAnsi="Cambria Math"/>
            <w:sz w:val="28"/>
          </w:rPr>
          <m:t>I=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-δ,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+δ</m:t>
            </m:r>
          </m:e>
        </m:d>
      </m:oMath>
      <w:r w:rsidR="00453FED">
        <w:rPr>
          <w:rFonts w:eastAsiaTheme="minorEastAsia"/>
          <w:sz w:val="28"/>
        </w:rPr>
        <w:t>.</w:t>
      </w:r>
    </w:p>
    <w:p w14:paraId="3BB88358" w14:textId="36254544" w:rsidR="00847686" w:rsidRDefault="00847686" w:rsidP="00F62C1B">
      <w:pPr>
        <w:pStyle w:val="Paragrafoelenco"/>
        <w:numPr>
          <w:ilvl w:val="0"/>
          <w:numId w:val="5"/>
        </w:numPr>
        <w:jc w:val="both"/>
        <w:rPr>
          <w:rFonts w:eastAsiaTheme="minorEastAsia"/>
          <w:sz w:val="28"/>
        </w:rPr>
      </w:pPr>
      <m:oMath>
        <m:r>
          <m:rPr>
            <m:lit/>
          </m:rPr>
          <w:rPr>
            <w:rFonts w:ascii="Cambria Math" w:eastAsiaTheme="minorEastAsia" w:hAnsi="Cambria Math"/>
            <w:sz w:val="28"/>
          </w:rPr>
          <m:t>∃</m:t>
        </m:r>
        <m:r>
          <w:rPr>
            <w:rFonts w:ascii="Cambria Math" w:eastAsiaTheme="minorEastAsia" w:hAnsi="Cambria Math"/>
            <w:sz w:val="28"/>
          </w:rPr>
          <m:t>c&gt;0</m:t>
        </m:r>
      </m:oMath>
      <w:r>
        <w:rPr>
          <w:rFonts w:eastAsiaTheme="minorEastAsia"/>
          <w:sz w:val="28"/>
        </w:rPr>
        <w:t xml:space="preserve"> tale che</w:t>
      </w:r>
    </w:p>
    <w:p w14:paraId="273BD5F2" w14:textId="170B32F6" w:rsidR="00847686" w:rsidRPr="00847686" w:rsidRDefault="00000000" w:rsidP="00F62C1B">
      <w:pPr>
        <w:ind w:left="360"/>
        <w:jc w:val="both"/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n!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 xml:space="preserve">,  </m:t>
          </m:r>
          <m:r>
            <w:rPr>
              <w:rFonts w:ascii="Cambria Math" w:eastAsiaTheme="minorEastAsia" w:hAnsi="Cambria Math"/>
              <w:sz w:val="28"/>
            </w:rPr>
            <m:t>∀x∈I</m:t>
          </m:r>
          <m:r>
            <w:rPr>
              <w:rFonts w:ascii="Cambria Math" w:eastAsiaTheme="minorEastAsia" w:hAnsi="Cambria Math"/>
              <w:sz w:val="28"/>
            </w:rPr>
            <m:t>,</m:t>
          </m:r>
          <m:r>
            <w:rPr>
              <w:rFonts w:ascii="Cambria Math" w:eastAsiaTheme="minorEastAsia" w:hAnsi="Cambria Math"/>
              <w:sz w:val="28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∈N</m:t>
          </m:r>
        </m:oMath>
      </m:oMathPara>
    </w:p>
    <w:p w14:paraId="25662DF6" w14:textId="34536B1F" w:rsidR="00F904A8" w:rsidRDefault="00847686" w:rsidP="00F62C1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la funzione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>
        <w:rPr>
          <w:rFonts w:eastAsiaTheme="minorEastAsia"/>
          <w:sz w:val="28"/>
        </w:rPr>
        <w:t xml:space="preserve"> è analitica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e vale</w:t>
      </w:r>
    </w:p>
    <w:p w14:paraId="06CCFF43" w14:textId="223A6CBC" w:rsidR="00847686" w:rsidRDefault="00847686" w:rsidP="00F62C1B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)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,  ∀x∈I</m:t>
          </m:r>
        </m:oMath>
      </m:oMathPara>
    </w:p>
    <w:p w14:paraId="3324A68C" w14:textId="147C6438" w:rsidR="00CC7E47" w:rsidRPr="008A261C" w:rsidRDefault="00CC7E47" w:rsidP="00F62C1B">
      <w:pPr>
        <w:jc w:val="both"/>
        <w:rPr>
          <w:rFonts w:eastAsiaTheme="minorEastAsia"/>
          <w:sz w:val="28"/>
          <w:u w:val="single"/>
        </w:rPr>
      </w:pPr>
      <w:r w:rsidRPr="008A261C">
        <w:rPr>
          <w:rFonts w:eastAsiaTheme="minorEastAsia"/>
          <w:sz w:val="28"/>
          <w:u w:val="single"/>
        </w:rPr>
        <w:t>Dimostrazione:</w:t>
      </w:r>
    </w:p>
    <w:p w14:paraId="45FB3912" w14:textId="2EC5A32D" w:rsidR="00CC7E47" w:rsidRDefault="00890E9C" w:rsidP="00F62C1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ipotesi che </w:t>
      </w:r>
      <m:oMath>
        <m:r>
          <w:rPr>
            <w:rFonts w:ascii="Cambria Math" w:eastAsiaTheme="minorEastAsia" w:hAnsi="Cambria Math"/>
            <w:sz w:val="28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∞</m:t>
            </m:r>
          </m:sup>
        </m:sSup>
      </m:oMath>
      <w:r>
        <w:rPr>
          <w:rFonts w:eastAsiaTheme="minorEastAsia"/>
          <w:sz w:val="28"/>
        </w:rPr>
        <w:t>, quindi s</w:t>
      </w:r>
      <w:r w:rsidR="00CC7E47">
        <w:rPr>
          <w:rFonts w:eastAsiaTheme="minorEastAsia"/>
          <w:sz w:val="28"/>
        </w:rPr>
        <w:t>i considerano le somme parziali</w:t>
      </w:r>
    </w:p>
    <w:p w14:paraId="4F352A74" w14:textId="64DA88A4" w:rsidR="00CC7E47" w:rsidRPr="00CC7E47" w:rsidRDefault="00000000" w:rsidP="00F62C1B">
      <w:pPr>
        <w:jc w:val="both"/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)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=polinomio di Taylor di f di grado n</m:t>
          </m:r>
        </m:oMath>
      </m:oMathPara>
    </w:p>
    <w:p w14:paraId="0E0AD389" w14:textId="27C0D25B" w:rsidR="00CC7E47" w:rsidRDefault="00890E9C" w:rsidP="00F62C1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Per</w:t>
      </w:r>
      <w:r w:rsidR="00CC7E47">
        <w:rPr>
          <w:rFonts w:eastAsiaTheme="minorEastAsia"/>
          <w:sz w:val="28"/>
        </w:rPr>
        <w:t xml:space="preserve"> la stima del resto di Lagrange</w:t>
      </w:r>
    </w:p>
    <w:p w14:paraId="6B104FA3" w14:textId="5C1B1B1E" w:rsidR="00CC7E47" w:rsidRPr="00337B91" w:rsidRDefault="00CC7E47" w:rsidP="00F62C1B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∃ξ=ξ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n,x</m:t>
              </m:r>
            </m:e>
          </m:d>
          <m:r>
            <w:rPr>
              <w:rFonts w:ascii="Cambria Math" w:eastAsiaTheme="minorEastAsia" w:hAnsi="Cambria Math"/>
              <w:sz w:val="28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,x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 :f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n+1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(ξ)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n+1</m:t>
              </m:r>
            </m:sup>
          </m:sSup>
        </m:oMath>
      </m:oMathPara>
    </w:p>
    <w:p w14:paraId="2BD546A9" w14:textId="311F7137" w:rsidR="00337B91" w:rsidRPr="0079575F" w:rsidRDefault="00337B91" w:rsidP="00F62C1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vuole dimostrare che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</w:rPr>
                  <m:t>n→∞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(x)</m:t>
            </m:r>
          </m:e>
        </m:func>
        <m:r>
          <w:rPr>
            <w:rFonts w:ascii="Cambria Math" w:eastAsiaTheme="minorEastAsia" w:hAnsi="Cambria Math"/>
            <w:sz w:val="28"/>
          </w:rPr>
          <m:t>=f(x)</m:t>
        </m:r>
      </m:oMath>
      <w:r w:rsidR="00172851">
        <w:rPr>
          <w:rFonts w:eastAsiaTheme="minorEastAsia"/>
          <w:sz w:val="28"/>
        </w:rPr>
        <w:t>.</w:t>
      </w:r>
    </w:p>
    <w:p w14:paraId="3488EC03" w14:textId="77777777" w:rsidR="007F3A2E" w:rsidRDefault="007F3A2E" w:rsidP="007D2418">
      <w:pPr>
        <w:rPr>
          <w:rFonts w:eastAsiaTheme="minorEastAsia"/>
          <w:sz w:val="28"/>
        </w:rPr>
      </w:pPr>
    </w:p>
    <w:p w14:paraId="1DC5A994" w14:textId="5DD0F662" w:rsidR="007D2418" w:rsidRDefault="00172851" w:rsidP="007F3A2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P</w:t>
      </w:r>
      <w:r w:rsidR="00BE0636">
        <w:rPr>
          <w:rFonts w:eastAsiaTheme="minorEastAsia"/>
          <w:sz w:val="28"/>
        </w:rPr>
        <w:t>er la seconda ipotesi</w:t>
      </w:r>
    </w:p>
    <w:p w14:paraId="16146726" w14:textId="4DEDFD29" w:rsidR="00BE0636" w:rsidRPr="007D2418" w:rsidRDefault="00000000" w:rsidP="007F3A2E">
      <w:pPr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n+1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ξ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n+1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n+1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n+1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n+1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δ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n+1</m:t>
              </m:r>
            </m:sup>
          </m:sSup>
        </m:oMath>
      </m:oMathPara>
    </w:p>
    <w:p w14:paraId="782CCD79" w14:textId="77777777" w:rsidR="00BE0636" w:rsidRDefault="00BE0636" w:rsidP="007F3A2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Poiché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&lt;δ</m:t>
        </m:r>
      </m:oMath>
      <w:r>
        <w:rPr>
          <w:rFonts w:eastAsiaTheme="minorEastAsia"/>
          <w:sz w:val="28"/>
        </w:rPr>
        <w:t xml:space="preserve">, allora </w:t>
      </w:r>
    </w:p>
    <w:p w14:paraId="6898F247" w14:textId="019CD1E4" w:rsidR="00BE0636" w:rsidRPr="00BE0636" w:rsidRDefault="00000000" w:rsidP="007F3A2E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δ</m:t>
              </m:r>
            </m:den>
          </m:f>
          <m:r>
            <w:rPr>
              <w:rFonts w:ascii="Cambria Math" w:eastAsiaTheme="minorEastAsia" w:hAnsi="Cambria Math"/>
              <w:sz w:val="28"/>
            </w:rPr>
            <m:t>&lt;1</m:t>
          </m:r>
        </m:oMath>
      </m:oMathPara>
    </w:p>
    <w:p w14:paraId="7644CD8E" w14:textId="033763E5" w:rsidR="00BE0636" w:rsidRDefault="00BE0636" w:rsidP="007F3A2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E di conseguenza</w:t>
      </w:r>
    </w:p>
    <w:p w14:paraId="3EBCB168" w14:textId="1E6C27D0" w:rsidR="00BE0636" w:rsidRPr="00BE0636" w:rsidRDefault="00000000" w:rsidP="007F3A2E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δ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n+1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→0 per n→∞</m:t>
          </m:r>
        </m:oMath>
      </m:oMathPara>
    </w:p>
    <w:p w14:paraId="381C3B85" w14:textId="71529638" w:rsidR="00BE0636" w:rsidRDefault="00BE0636" w:rsidP="007F3A2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Quindi il secondo membro</w:t>
      </w:r>
    </w:p>
    <w:p w14:paraId="787AC774" w14:textId="5B477577" w:rsidR="00BE0636" w:rsidRPr="00BE0636" w:rsidRDefault="00BE0636" w:rsidP="007F3A2E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δ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n+1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→0 per n→∞</m:t>
          </m:r>
        </m:oMath>
      </m:oMathPara>
    </w:p>
    <w:p w14:paraId="5254EADA" w14:textId="4CE669B3" w:rsidR="007D2418" w:rsidRPr="00BE0636" w:rsidRDefault="00172851" w:rsidP="007F3A2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Dunque,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>→0 per n→∞</m:t>
        </m:r>
      </m:oMath>
      <w:r>
        <w:rPr>
          <w:rFonts w:eastAsiaTheme="minorEastAsia"/>
          <w:sz w:val="28"/>
        </w:rPr>
        <w:t>, o</w:t>
      </w:r>
      <w:r w:rsidR="00BE0636">
        <w:rPr>
          <w:rFonts w:eastAsiaTheme="minorEastAsia"/>
          <w:sz w:val="28"/>
        </w:rPr>
        <w:t>vvero</w:t>
      </w:r>
      <w:r>
        <w:rPr>
          <w:rFonts w:eastAsiaTheme="minorEastAsia"/>
          <w:sz w:val="28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</w:rPr>
                  <m:t>n→∞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  <w:sz w:val="28"/>
          </w:rPr>
          <m:t>=0</m:t>
        </m:r>
      </m:oMath>
    </w:p>
    <w:p w14:paraId="03CD52E6" w14:textId="24AD1A84" w:rsidR="005403C2" w:rsidRPr="00604695" w:rsidRDefault="00BE0636" w:rsidP="007F3A2E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4B13DD03" w14:textId="19DFDF82" w:rsidR="008A4E12" w:rsidRPr="008A261C" w:rsidRDefault="008A4E12" w:rsidP="007F3A2E">
      <w:pPr>
        <w:rPr>
          <w:rFonts w:eastAsiaTheme="minorEastAsia"/>
          <w:sz w:val="28"/>
          <w:u w:val="single"/>
        </w:rPr>
      </w:pPr>
      <w:r w:rsidRPr="008A261C">
        <w:rPr>
          <w:rFonts w:eastAsiaTheme="minorEastAsia"/>
          <w:sz w:val="28"/>
          <w:u w:val="single"/>
        </w:rPr>
        <w:t>Osservazione:</w:t>
      </w:r>
    </w:p>
    <w:p w14:paraId="1DBC67EE" w14:textId="559BE8F1" w:rsidR="008A4E12" w:rsidRDefault="008A4E12" w:rsidP="007F3A2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seconda ipotesi del teorema precedente </w:t>
      </w:r>
      <w:r w:rsidR="007F3A2E">
        <w:rPr>
          <w:rFonts w:eastAsiaTheme="minorEastAsia"/>
          <w:sz w:val="28"/>
        </w:rPr>
        <w:t xml:space="preserve">equivale </w:t>
      </w:r>
      <w:r>
        <w:rPr>
          <w:rFonts w:eastAsiaTheme="minorEastAsia"/>
          <w:sz w:val="28"/>
        </w:rPr>
        <w:t xml:space="preserve">all’affermare che ogni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(n)</m:t>
            </m:r>
          </m:sup>
        </m:sSup>
        <m:r>
          <w:rPr>
            <w:rFonts w:ascii="Cambria Math" w:eastAsiaTheme="minorEastAsia" w:hAnsi="Cambria Math"/>
            <w:sz w:val="28"/>
          </w:rPr>
          <m:t>≤c,  ∀x∈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δ</m:t>
            </m:r>
          </m:sub>
        </m:sSub>
        <m:r>
          <w:rPr>
            <w:rFonts w:ascii="Cambria Math" w:eastAsiaTheme="minorEastAsia" w:hAnsi="Cambria Math"/>
            <w:sz w:val="28"/>
          </w:rPr>
          <m:t>, ∀n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∈N</m:t>
        </m:r>
      </m:oMath>
      <w:r>
        <w:rPr>
          <w:rFonts w:eastAsiaTheme="minorEastAsia"/>
          <w:sz w:val="28"/>
        </w:rPr>
        <w:t>, ovvero che ogni derivata sia limitata. Infatti,</w:t>
      </w:r>
    </w:p>
    <w:p w14:paraId="5A609059" w14:textId="49FFE743" w:rsidR="008A4E12" w:rsidRPr="008A4E12" w:rsidRDefault="00000000" w:rsidP="007F3A2E">
      <w:pPr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n!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n!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n!</m:t>
              </m:r>
            </m:den>
          </m:f>
          <m:r>
            <w:rPr>
              <w:rFonts w:ascii="Cambria Math" w:eastAsiaTheme="minorEastAsia" w:hAnsi="Cambria Math"/>
              <w:sz w:val="28"/>
            </w:rPr>
            <m:t>,  ∀x∈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δ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,∀n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∈N</m:t>
          </m:r>
        </m:oMath>
      </m:oMathPara>
    </w:p>
    <w:p w14:paraId="12E7726B" w14:textId="3B8B28AA" w:rsidR="008A4E12" w:rsidRDefault="008A4E12" w:rsidP="007F3A2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Sapendo che</w:t>
      </w:r>
    </w:p>
    <w:p w14:paraId="7C185AAA" w14:textId="15E8F263" w:rsidR="008A4E12" w:rsidRPr="008A4E12" w:rsidRDefault="00000000" w:rsidP="007F3A2E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n!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74EA5F22" w14:textId="77777777" w:rsidR="00FC5E4F" w:rsidRPr="00FC5E4F" w:rsidRDefault="008A4E12" w:rsidP="007F3A2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</w:t>
      </w:r>
    </w:p>
    <w:p w14:paraId="2F1AFE86" w14:textId="1D1CA02A" w:rsidR="008A4E12" w:rsidRPr="00FC5E4F" w:rsidRDefault="008A4E12" w:rsidP="007F3A2E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∃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&gt;0 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n!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  ∀n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∈N</m:t>
          </m:r>
        </m:oMath>
      </m:oMathPara>
    </w:p>
    <w:p w14:paraId="404B8A92" w14:textId="38BCF5CD" w:rsidR="00FC5E4F" w:rsidRDefault="00FC5E4F" w:rsidP="007F3A2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Quindi</w:t>
      </w:r>
    </w:p>
    <w:p w14:paraId="48221276" w14:textId="5589DB48" w:rsidR="00FC5E4F" w:rsidRPr="00FC5E4F" w:rsidRDefault="00000000" w:rsidP="007F3A2E">
      <w:pPr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n!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n!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n!</m:t>
              </m:r>
            </m:den>
          </m:f>
          <m:r>
            <w:rPr>
              <w:rFonts w:ascii="Cambria Math" w:eastAsiaTheme="minorEastAsia" w:hAnsi="Cambria Math"/>
              <w:sz w:val="28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c∙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,  ∀x∈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δ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,∀n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∈N</m:t>
          </m:r>
        </m:oMath>
      </m:oMathPara>
    </w:p>
    <w:p w14:paraId="1E4D1609" w14:textId="3F186A08" w:rsidR="00FC5E4F" w:rsidRPr="008A4E12" w:rsidRDefault="00FC5E4F" w:rsidP="007F3A2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>=c∙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indipendente da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>
        <w:rPr>
          <w:rFonts w:eastAsiaTheme="minorEastAsia"/>
          <w:sz w:val="28"/>
        </w:rPr>
        <w:t xml:space="preserve"> e da </w:t>
      </w:r>
      <m:oMath>
        <m:r>
          <w:rPr>
            <w:rFonts w:ascii="Cambria Math" w:eastAsiaTheme="minorEastAsia" w:hAnsi="Cambria Math"/>
            <w:sz w:val="28"/>
          </w:rPr>
          <m:t>x</m:t>
        </m:r>
      </m:oMath>
      <w:r>
        <w:rPr>
          <w:rFonts w:eastAsiaTheme="minorEastAsia"/>
          <w:sz w:val="28"/>
        </w:rPr>
        <w:t>.</w:t>
      </w:r>
    </w:p>
    <w:sectPr w:rsidR="00FC5E4F" w:rsidRPr="008A4E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826B8" w14:textId="77777777" w:rsidR="00372A27" w:rsidRDefault="00372A27" w:rsidP="0005057B">
      <w:pPr>
        <w:spacing w:after="0" w:line="240" w:lineRule="auto"/>
      </w:pPr>
      <w:r>
        <w:separator/>
      </w:r>
    </w:p>
  </w:endnote>
  <w:endnote w:type="continuationSeparator" w:id="0">
    <w:p w14:paraId="11FA80DF" w14:textId="77777777" w:rsidR="00372A27" w:rsidRDefault="00372A27" w:rsidP="00050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A623F" w14:textId="77777777" w:rsidR="0005057B" w:rsidRDefault="0005057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3727872"/>
      <w:docPartObj>
        <w:docPartGallery w:val="Page Numbers (Bottom of Page)"/>
        <w:docPartUnique/>
      </w:docPartObj>
    </w:sdtPr>
    <w:sdtContent>
      <w:p w14:paraId="2186F739" w14:textId="16526928" w:rsidR="0005057B" w:rsidRDefault="0005057B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74F306" w14:textId="77777777" w:rsidR="0005057B" w:rsidRDefault="0005057B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6DF52" w14:textId="77777777" w:rsidR="0005057B" w:rsidRDefault="0005057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10A5C" w14:textId="77777777" w:rsidR="00372A27" w:rsidRDefault="00372A27" w:rsidP="0005057B">
      <w:pPr>
        <w:spacing w:after="0" w:line="240" w:lineRule="auto"/>
      </w:pPr>
      <w:r>
        <w:separator/>
      </w:r>
    </w:p>
  </w:footnote>
  <w:footnote w:type="continuationSeparator" w:id="0">
    <w:p w14:paraId="6063F45E" w14:textId="77777777" w:rsidR="00372A27" w:rsidRDefault="00372A27" w:rsidP="00050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717F" w14:textId="77777777" w:rsidR="0005057B" w:rsidRDefault="0005057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876FF" w14:textId="77777777" w:rsidR="0005057B" w:rsidRDefault="0005057B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D1B74" w14:textId="77777777" w:rsidR="0005057B" w:rsidRDefault="0005057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777D6"/>
    <w:multiLevelType w:val="hybridMultilevel"/>
    <w:tmpl w:val="C42C62C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45720"/>
    <w:multiLevelType w:val="hybridMultilevel"/>
    <w:tmpl w:val="B87AAEE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05F29"/>
    <w:multiLevelType w:val="hybridMultilevel"/>
    <w:tmpl w:val="39EECCCC"/>
    <w:lvl w:ilvl="0" w:tplc="C2E42BD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82E50"/>
    <w:multiLevelType w:val="hybridMultilevel"/>
    <w:tmpl w:val="EB2EDC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58611E"/>
    <w:multiLevelType w:val="hybridMultilevel"/>
    <w:tmpl w:val="E0EEC1B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286775">
    <w:abstractNumId w:val="0"/>
  </w:num>
  <w:num w:numId="2" w16cid:durableId="737483679">
    <w:abstractNumId w:val="3"/>
  </w:num>
  <w:num w:numId="3" w16cid:durableId="1956062729">
    <w:abstractNumId w:val="1"/>
  </w:num>
  <w:num w:numId="4" w16cid:durableId="1726752292">
    <w:abstractNumId w:val="2"/>
  </w:num>
  <w:num w:numId="5" w16cid:durableId="1489832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93"/>
    <w:rsid w:val="000100CE"/>
    <w:rsid w:val="0003525D"/>
    <w:rsid w:val="00047251"/>
    <w:rsid w:val="0005057B"/>
    <w:rsid w:val="0006571D"/>
    <w:rsid w:val="000A3B61"/>
    <w:rsid w:val="0011758E"/>
    <w:rsid w:val="0016203C"/>
    <w:rsid w:val="00172851"/>
    <w:rsid w:val="001E668B"/>
    <w:rsid w:val="001F481D"/>
    <w:rsid w:val="00205DC3"/>
    <w:rsid w:val="00207602"/>
    <w:rsid w:val="00217932"/>
    <w:rsid w:val="00224231"/>
    <w:rsid w:val="00263404"/>
    <w:rsid w:val="002F1971"/>
    <w:rsid w:val="003334D3"/>
    <w:rsid w:val="00337B91"/>
    <w:rsid w:val="00342954"/>
    <w:rsid w:val="00372A27"/>
    <w:rsid w:val="003D25A8"/>
    <w:rsid w:val="00447CBF"/>
    <w:rsid w:val="00453FED"/>
    <w:rsid w:val="004638DC"/>
    <w:rsid w:val="004A0A6A"/>
    <w:rsid w:val="004C212E"/>
    <w:rsid w:val="004F3BD5"/>
    <w:rsid w:val="004F5526"/>
    <w:rsid w:val="005103A4"/>
    <w:rsid w:val="005403C2"/>
    <w:rsid w:val="005727CA"/>
    <w:rsid w:val="005A6C16"/>
    <w:rsid w:val="005C7CDE"/>
    <w:rsid w:val="005D0BE8"/>
    <w:rsid w:val="00604695"/>
    <w:rsid w:val="00770F58"/>
    <w:rsid w:val="007747C0"/>
    <w:rsid w:val="0079575F"/>
    <w:rsid w:val="007C3AD3"/>
    <w:rsid w:val="007D2418"/>
    <w:rsid w:val="007F3A2E"/>
    <w:rsid w:val="00847686"/>
    <w:rsid w:val="008524E5"/>
    <w:rsid w:val="008621F9"/>
    <w:rsid w:val="00890E9C"/>
    <w:rsid w:val="0089513C"/>
    <w:rsid w:val="008A261C"/>
    <w:rsid w:val="008A4E12"/>
    <w:rsid w:val="008D7091"/>
    <w:rsid w:val="009111A3"/>
    <w:rsid w:val="00975793"/>
    <w:rsid w:val="00AC57E6"/>
    <w:rsid w:val="00B97326"/>
    <w:rsid w:val="00BE0636"/>
    <w:rsid w:val="00C36A20"/>
    <w:rsid w:val="00C82F43"/>
    <w:rsid w:val="00C94281"/>
    <w:rsid w:val="00CA6A36"/>
    <w:rsid w:val="00CB343F"/>
    <w:rsid w:val="00CC7E47"/>
    <w:rsid w:val="00D10109"/>
    <w:rsid w:val="00D13C07"/>
    <w:rsid w:val="00D43D74"/>
    <w:rsid w:val="00DA267A"/>
    <w:rsid w:val="00DA3186"/>
    <w:rsid w:val="00E31CBC"/>
    <w:rsid w:val="00E34634"/>
    <w:rsid w:val="00E43109"/>
    <w:rsid w:val="00F46D72"/>
    <w:rsid w:val="00F57383"/>
    <w:rsid w:val="00F62C1B"/>
    <w:rsid w:val="00F904A8"/>
    <w:rsid w:val="00FC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3CADD"/>
  <w15:chartTrackingRefBased/>
  <w15:docId w15:val="{B6E6AF9C-96FD-4192-87B6-A42468B1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7C3AD3"/>
    <w:rPr>
      <w:color w:val="808080"/>
    </w:rPr>
  </w:style>
  <w:style w:type="paragraph" w:styleId="Paragrafoelenco">
    <w:name w:val="List Paragraph"/>
    <w:basedOn w:val="Normale"/>
    <w:uiPriority w:val="34"/>
    <w:qFormat/>
    <w:rsid w:val="007C3AD3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05057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5057B"/>
  </w:style>
  <w:style w:type="paragraph" w:styleId="Pidipagina">
    <w:name w:val="footer"/>
    <w:basedOn w:val="Normale"/>
    <w:link w:val="PidipaginaCarattere"/>
    <w:uiPriority w:val="99"/>
    <w:unhideWhenUsed/>
    <w:rsid w:val="0005057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50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51143-693D-4E3D-A2F6-B971ECDF0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42</cp:revision>
  <dcterms:created xsi:type="dcterms:W3CDTF">2023-10-10T13:37:00Z</dcterms:created>
  <dcterms:modified xsi:type="dcterms:W3CDTF">2024-01-16T09:45:00Z</dcterms:modified>
</cp:coreProperties>
</file>