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738D3" w14:textId="4F4236CF" w:rsidR="003334D3" w:rsidRPr="009F2E1E" w:rsidRDefault="00BD5BA8" w:rsidP="009F2E1E">
      <w:pPr>
        <w:jc w:val="center"/>
        <w:rPr>
          <w:b/>
          <w:bCs/>
          <w:color w:val="0D0D0D" w:themeColor="text1" w:themeTint="F2"/>
          <w:sz w:val="32"/>
          <w:szCs w:val="32"/>
          <w:u w:val="single"/>
        </w:rPr>
      </w:pPr>
      <w:r>
        <w:rPr>
          <w:b/>
          <w:bCs/>
          <w:color w:val="0D0D0D" w:themeColor="text1" w:themeTint="F2"/>
          <w:sz w:val="32"/>
          <w:szCs w:val="32"/>
          <w:u w:val="single"/>
        </w:rPr>
        <w:t xml:space="preserve">2.17 </w:t>
      </w:r>
      <w:r w:rsidR="00AE05D0" w:rsidRPr="009F2E1E">
        <w:rPr>
          <w:b/>
          <w:bCs/>
          <w:color w:val="0D0D0D" w:themeColor="text1" w:themeTint="F2"/>
          <w:sz w:val="32"/>
          <w:szCs w:val="32"/>
          <w:u w:val="single"/>
        </w:rPr>
        <w:t>Formula di Gauss-Green</w:t>
      </w:r>
    </w:p>
    <w:p w14:paraId="610E4794" w14:textId="1FAD18DC" w:rsidR="00AE05D0" w:rsidRDefault="00207C97" w:rsidP="002C13EE">
      <w:pPr>
        <w:jc w:val="both"/>
        <w:rPr>
          <w:rFonts w:eastAsiaTheme="minorEastAsia"/>
          <w:sz w:val="28"/>
        </w:rPr>
      </w:pPr>
      <w:r>
        <w:rPr>
          <w:sz w:val="28"/>
        </w:rPr>
        <w:t xml:space="preserve">Dati un aperto connesso </w:t>
      </w:r>
      <m:oMath>
        <m:r>
          <w:rPr>
            <w:rFonts w:ascii="Cambria Math" w:hAnsi="Cambria Math"/>
            <w:sz w:val="28"/>
          </w:rPr>
          <m:t>A⊆</m:t>
        </m:r>
        <m:sSup>
          <m:sSupPr>
            <m:ctrlPr>
              <w:rPr>
                <w:rFonts w:ascii="Cambria Math" w:hAnsi="Cambria Math"/>
                <w:i/>
                <w:sz w:val="28"/>
              </w:rPr>
            </m:ctrlPr>
          </m:sSupPr>
          <m:e>
            <m:r>
              <m:rPr>
                <m:scr m:val="double-struck"/>
              </m:rPr>
              <w:rPr>
                <w:rFonts w:ascii="Cambria Math" w:hAnsi="Cambria Math"/>
                <w:sz w:val="28"/>
              </w:rPr>
              <m:t>R</m:t>
            </m:r>
          </m:e>
          <m:sup>
            <m:r>
              <w:rPr>
                <w:rFonts w:ascii="Cambria Math" w:hAnsi="Cambria Math"/>
                <w:sz w:val="28"/>
              </w:rPr>
              <m:t>n</m:t>
            </m:r>
          </m:sup>
        </m:sSup>
      </m:oMath>
      <w:r>
        <w:rPr>
          <w:rFonts w:eastAsiaTheme="minorEastAsia"/>
          <w:sz w:val="28"/>
        </w:rPr>
        <w:t xml:space="preserve">, un campo vettoriale </w:t>
      </w:r>
      <m:oMath>
        <m:acc>
          <m:accPr>
            <m:chr m:val="⃗"/>
            <m:ctrlPr>
              <w:rPr>
                <w:rFonts w:ascii="Cambria Math" w:eastAsiaTheme="minorEastAsia" w:hAnsi="Cambria Math"/>
                <w:i/>
                <w:sz w:val="28"/>
              </w:rPr>
            </m:ctrlPr>
          </m:accPr>
          <m:e>
            <m:r>
              <w:rPr>
                <w:rFonts w:ascii="Cambria Math" w:eastAsiaTheme="minorEastAsia" w:hAnsi="Cambria Math"/>
                <w:sz w:val="28"/>
              </w:rPr>
              <m:t>F</m:t>
            </m:r>
          </m:e>
        </m:acc>
        <m:r>
          <w:rPr>
            <w:rFonts w:ascii="Cambria Math" w:eastAsiaTheme="minorEastAsia" w:hAnsi="Cambria Math"/>
            <w:sz w:val="28"/>
          </w:rPr>
          <m:t xml:space="preserve"> :A→</m:t>
        </m:r>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n</m:t>
            </m:r>
          </m:sup>
        </m:sSup>
      </m:oMath>
      <w:r>
        <w:rPr>
          <w:rFonts w:eastAsiaTheme="minorEastAsia"/>
          <w:sz w:val="28"/>
        </w:rPr>
        <w:t xml:space="preserve"> </w:t>
      </w:r>
      <w:r w:rsidR="00A77394">
        <w:rPr>
          <w:rFonts w:eastAsiaTheme="minorEastAsia"/>
          <w:sz w:val="28"/>
        </w:rPr>
        <w:t xml:space="preserve">di classe </w:t>
      </w:r>
      <m:oMath>
        <m:sSup>
          <m:sSupPr>
            <m:ctrlPr>
              <w:rPr>
                <w:rFonts w:ascii="Cambria Math" w:eastAsiaTheme="minorEastAsia" w:hAnsi="Cambria Math"/>
                <w:i/>
                <w:sz w:val="28"/>
              </w:rPr>
            </m:ctrlPr>
          </m:sSupPr>
          <m:e>
            <m:r>
              <w:rPr>
                <w:rFonts w:ascii="Cambria Math" w:eastAsiaTheme="minorEastAsia" w:hAnsi="Cambria Math"/>
                <w:sz w:val="28"/>
              </w:rPr>
              <m:t>C</m:t>
            </m:r>
          </m:e>
          <m:sup>
            <m:r>
              <w:rPr>
                <w:rFonts w:ascii="Cambria Math" w:eastAsiaTheme="minorEastAsia" w:hAnsi="Cambria Math"/>
                <w:sz w:val="28"/>
              </w:rPr>
              <m:t>1</m:t>
            </m:r>
          </m:sup>
        </m:sSup>
      </m:oMath>
      <w:r w:rsidR="00A77394">
        <w:rPr>
          <w:rFonts w:eastAsiaTheme="minorEastAsia"/>
          <w:sz w:val="28"/>
        </w:rPr>
        <w:t xml:space="preserve"> e una curva chiusa, semplice, regolare a tratti </w:t>
      </w:r>
      <m:oMath>
        <m:r>
          <w:rPr>
            <w:rFonts w:ascii="Cambria Math" w:eastAsiaTheme="minorEastAsia" w:hAnsi="Cambria Math"/>
            <w:sz w:val="28"/>
          </w:rPr>
          <m:t>γ</m:t>
        </m:r>
      </m:oMath>
      <w:r w:rsidR="00A77394">
        <w:rPr>
          <w:rFonts w:eastAsiaTheme="minorEastAsia"/>
          <w:sz w:val="28"/>
        </w:rPr>
        <w:t xml:space="preserve"> con sostegno </w:t>
      </w:r>
      <m:oMath>
        <m:r>
          <m:rPr>
            <m:sty m:val="p"/>
          </m:rPr>
          <w:rPr>
            <w:rFonts w:ascii="Cambria Math" w:eastAsiaTheme="minorEastAsia" w:hAnsi="Cambria Math"/>
            <w:sz w:val="28"/>
          </w:rPr>
          <m:t>Γ</m:t>
        </m:r>
        <m:r>
          <w:rPr>
            <w:rFonts w:ascii="Cambria Math" w:eastAsiaTheme="minorEastAsia" w:hAnsi="Cambria Math"/>
            <w:sz w:val="28"/>
          </w:rPr>
          <m:t>∈A</m:t>
        </m:r>
      </m:oMath>
      <w:r w:rsidR="00A77394">
        <w:rPr>
          <w:rFonts w:eastAsiaTheme="minorEastAsia"/>
          <w:sz w:val="28"/>
        </w:rPr>
        <w:t xml:space="preserve">. Per il lemma di Jordan esiste un insieme </w:t>
      </w:r>
      <m:oMath>
        <m:r>
          <w:rPr>
            <w:rFonts w:ascii="Cambria Math" w:eastAsiaTheme="minorEastAsia" w:hAnsi="Cambria Math"/>
            <w:sz w:val="28"/>
          </w:rPr>
          <m:t>D</m:t>
        </m:r>
      </m:oMath>
      <w:r w:rsidR="00A77394">
        <w:rPr>
          <w:rFonts w:eastAsiaTheme="minorEastAsia"/>
          <w:sz w:val="28"/>
        </w:rPr>
        <w:t xml:space="preserve"> chiuso e limitato tale che </w:t>
      </w:r>
      <m:oMath>
        <m:r>
          <w:rPr>
            <w:rFonts w:ascii="Cambria Math" w:eastAsiaTheme="minorEastAsia" w:hAnsi="Cambria Math"/>
            <w:sz w:val="28"/>
          </w:rPr>
          <m:t>∂D</m:t>
        </m:r>
      </m:oMath>
      <w:r w:rsidR="00A77394">
        <w:rPr>
          <w:rFonts w:eastAsiaTheme="minorEastAsia"/>
          <w:sz w:val="28"/>
        </w:rPr>
        <w:t xml:space="preserve"> è il sostegno di </w:t>
      </w:r>
      <m:oMath>
        <m:r>
          <w:rPr>
            <w:rFonts w:ascii="Cambria Math" w:eastAsiaTheme="minorEastAsia" w:hAnsi="Cambria Math"/>
            <w:sz w:val="28"/>
          </w:rPr>
          <m:t>γ</m:t>
        </m:r>
      </m:oMath>
      <w:r w:rsidR="00A77394">
        <w:rPr>
          <w:rFonts w:eastAsiaTheme="minorEastAsia"/>
          <w:sz w:val="28"/>
        </w:rPr>
        <w:t xml:space="preserve">, ovvero </w:t>
      </w:r>
      <m:oMath>
        <m:r>
          <m:rPr>
            <m:sty m:val="p"/>
          </m:rPr>
          <w:rPr>
            <w:rFonts w:ascii="Cambria Math" w:eastAsiaTheme="minorEastAsia" w:hAnsi="Cambria Math"/>
            <w:sz w:val="28"/>
          </w:rPr>
          <m:t>Γ</m:t>
        </m:r>
        <m:r>
          <w:rPr>
            <w:rFonts w:ascii="Cambria Math" w:eastAsiaTheme="minorEastAsia" w:hAnsi="Cambria Math"/>
            <w:sz w:val="28"/>
          </w:rPr>
          <m:t>=∂D</m:t>
        </m:r>
      </m:oMath>
      <w:r w:rsidR="00A77394">
        <w:rPr>
          <w:rFonts w:eastAsiaTheme="minorEastAsia"/>
          <w:sz w:val="28"/>
        </w:rPr>
        <w:t>.</w:t>
      </w:r>
    </w:p>
    <w:p w14:paraId="14A3EB33" w14:textId="29324C17" w:rsidR="00A77394" w:rsidRDefault="00A77394" w:rsidP="002C13EE">
      <w:pPr>
        <w:jc w:val="both"/>
        <w:rPr>
          <w:rFonts w:eastAsiaTheme="minorEastAsia"/>
          <w:sz w:val="28"/>
        </w:rPr>
      </w:pPr>
      <w:r>
        <w:rPr>
          <w:rFonts w:eastAsiaTheme="minorEastAsia"/>
          <w:sz w:val="28"/>
        </w:rPr>
        <w:t xml:space="preserve">Si supponga che </w:t>
      </w:r>
      <m:oMath>
        <m:r>
          <w:rPr>
            <w:rFonts w:ascii="Cambria Math" w:eastAsiaTheme="minorEastAsia" w:hAnsi="Cambria Math"/>
            <w:sz w:val="28"/>
          </w:rPr>
          <m:t>D⊂A</m:t>
        </m:r>
      </m:oMath>
      <w:r>
        <w:rPr>
          <w:rFonts w:eastAsiaTheme="minorEastAsia"/>
          <w:sz w:val="28"/>
        </w:rPr>
        <w:t xml:space="preserve"> e che </w:t>
      </w:r>
      <m:oMath>
        <m:r>
          <w:rPr>
            <w:rFonts w:ascii="Cambria Math" w:eastAsiaTheme="minorEastAsia" w:hAnsi="Cambria Math"/>
            <w:sz w:val="28"/>
          </w:rPr>
          <m:t>γ</m:t>
        </m:r>
      </m:oMath>
      <w:r>
        <w:rPr>
          <w:rFonts w:eastAsiaTheme="minorEastAsia"/>
          <w:sz w:val="28"/>
        </w:rPr>
        <w:t xml:space="preserve"> orienti </w:t>
      </w:r>
      <m:oMath>
        <m:r>
          <w:rPr>
            <w:rFonts w:ascii="Cambria Math" w:eastAsiaTheme="minorEastAsia" w:hAnsi="Cambria Math"/>
            <w:sz w:val="28"/>
          </w:rPr>
          <m:t>∂D</m:t>
        </m:r>
      </m:oMath>
      <w:r>
        <w:rPr>
          <w:rFonts w:eastAsiaTheme="minorEastAsia"/>
          <w:sz w:val="28"/>
        </w:rPr>
        <w:t xml:space="preserve"> in modo da percorrerlo in senso antiorario. Cioè, detti </w:t>
      </w:r>
      <m:oMath>
        <m:r>
          <w:rPr>
            <w:rFonts w:ascii="Cambria Math" w:eastAsiaTheme="minorEastAsia" w:hAnsi="Cambria Math"/>
            <w:sz w:val="28"/>
          </w:rPr>
          <m:t>T</m:t>
        </m:r>
        <m:d>
          <m:dPr>
            <m:ctrlPr>
              <w:rPr>
                <w:rFonts w:ascii="Cambria Math" w:eastAsiaTheme="minorEastAsia" w:hAnsi="Cambria Math"/>
                <w:i/>
                <w:sz w:val="28"/>
              </w:rPr>
            </m:ctrlPr>
          </m:dPr>
          <m:e>
            <m:r>
              <w:rPr>
                <w:rFonts w:ascii="Cambria Math" w:eastAsiaTheme="minorEastAsia" w:hAnsi="Cambria Math"/>
                <w:sz w:val="28"/>
              </w:rPr>
              <m:t>t</m:t>
            </m:r>
          </m:e>
        </m:d>
      </m:oMath>
      <w:r>
        <w:rPr>
          <w:rFonts w:eastAsiaTheme="minorEastAsia"/>
          <w:sz w:val="28"/>
        </w:rPr>
        <w:t xml:space="preserve"> il vettore tangente a </w:t>
      </w:r>
      <m:oMath>
        <m:r>
          <w:rPr>
            <w:rFonts w:ascii="Cambria Math" w:eastAsiaTheme="minorEastAsia" w:hAnsi="Cambria Math"/>
            <w:sz w:val="28"/>
          </w:rPr>
          <m:t>γ</m:t>
        </m:r>
      </m:oMath>
      <w:r>
        <w:rPr>
          <w:rFonts w:eastAsiaTheme="minorEastAsia"/>
          <w:sz w:val="28"/>
        </w:rPr>
        <w:t xml:space="preserve"> in </w:t>
      </w:r>
      <m:oMath>
        <m:r>
          <w:rPr>
            <w:rFonts w:ascii="Cambria Math" w:eastAsiaTheme="minorEastAsia" w:hAnsi="Cambria Math"/>
            <w:sz w:val="28"/>
          </w:rPr>
          <m:t>t</m:t>
        </m:r>
      </m:oMath>
      <w:r>
        <w:rPr>
          <w:rFonts w:eastAsiaTheme="minorEastAsia"/>
          <w:sz w:val="28"/>
        </w:rPr>
        <w:t xml:space="preserve"> e detto </w:t>
      </w:r>
      <m:oMath>
        <m:r>
          <w:rPr>
            <w:rFonts w:ascii="Cambria Math" w:eastAsiaTheme="minorEastAsia" w:hAnsi="Cambria Math"/>
            <w:sz w:val="28"/>
          </w:rPr>
          <m:t>N</m:t>
        </m:r>
        <m:d>
          <m:dPr>
            <m:ctrlPr>
              <w:rPr>
                <w:rFonts w:ascii="Cambria Math" w:eastAsiaTheme="minorEastAsia" w:hAnsi="Cambria Math"/>
                <w:i/>
                <w:sz w:val="28"/>
              </w:rPr>
            </m:ctrlPr>
          </m:dPr>
          <m:e>
            <m:r>
              <w:rPr>
                <w:rFonts w:ascii="Cambria Math" w:eastAsiaTheme="minorEastAsia" w:hAnsi="Cambria Math"/>
                <w:sz w:val="28"/>
              </w:rPr>
              <m:t>t</m:t>
            </m:r>
          </m:e>
        </m:d>
      </m:oMath>
      <w:r>
        <w:rPr>
          <w:rFonts w:eastAsiaTheme="minorEastAsia"/>
          <w:sz w:val="28"/>
        </w:rPr>
        <w:t xml:space="preserve"> il versore normale esterno a </w:t>
      </w:r>
      <m:oMath>
        <m:r>
          <w:rPr>
            <w:rFonts w:ascii="Cambria Math" w:eastAsiaTheme="minorEastAsia" w:hAnsi="Cambria Math"/>
            <w:sz w:val="28"/>
          </w:rPr>
          <m:t>D</m:t>
        </m:r>
      </m:oMath>
      <w:r>
        <w:rPr>
          <w:rFonts w:eastAsiaTheme="minorEastAsia"/>
          <w:sz w:val="28"/>
        </w:rPr>
        <w:t xml:space="preserve"> nel punto </w:t>
      </w:r>
      <m:oMath>
        <m:r>
          <w:rPr>
            <w:rFonts w:ascii="Cambria Math" w:eastAsiaTheme="minorEastAsia" w:hAnsi="Cambria Math"/>
            <w:sz w:val="28"/>
          </w:rPr>
          <m:t>γ</m:t>
        </m:r>
        <m:d>
          <m:dPr>
            <m:ctrlPr>
              <w:rPr>
                <w:rFonts w:ascii="Cambria Math" w:eastAsiaTheme="minorEastAsia" w:hAnsi="Cambria Math"/>
                <w:i/>
                <w:sz w:val="28"/>
              </w:rPr>
            </m:ctrlPr>
          </m:dPr>
          <m:e>
            <m:r>
              <w:rPr>
                <w:rFonts w:ascii="Cambria Math" w:eastAsiaTheme="minorEastAsia" w:hAnsi="Cambria Math"/>
                <w:sz w:val="28"/>
              </w:rPr>
              <m:t>t</m:t>
            </m:r>
          </m:e>
        </m:d>
      </m:oMath>
      <w:r>
        <w:rPr>
          <w:rFonts w:eastAsiaTheme="minorEastAsia"/>
          <w:sz w:val="28"/>
        </w:rPr>
        <w:t>, si ha che</w:t>
      </w:r>
    </w:p>
    <w:p w14:paraId="1336FA03" w14:textId="5FB0CA9D" w:rsidR="00A77394" w:rsidRPr="00A77394" w:rsidRDefault="00A77394">
      <w:pPr>
        <w:rPr>
          <w:rFonts w:eastAsiaTheme="minorEastAsia"/>
          <w:sz w:val="28"/>
        </w:rPr>
      </w:pPr>
      <m:oMathPara>
        <m:oMath>
          <m:r>
            <w:rPr>
              <w:rFonts w:ascii="Cambria Math" w:hAnsi="Cambria Math"/>
              <w:sz w:val="28"/>
            </w:rPr>
            <m:t>T</m:t>
          </m:r>
          <m:d>
            <m:dPr>
              <m:ctrlPr>
                <w:rPr>
                  <w:rFonts w:ascii="Cambria Math" w:hAnsi="Cambria Math"/>
                  <w:i/>
                  <w:sz w:val="28"/>
                </w:rPr>
              </m:ctrlPr>
            </m:dPr>
            <m:e>
              <m:r>
                <w:rPr>
                  <w:rFonts w:ascii="Cambria Math" w:hAnsi="Cambria Math"/>
                  <w:sz w:val="28"/>
                </w:rPr>
                <m:t>t</m:t>
              </m:r>
            </m:e>
          </m:d>
          <m:r>
            <w:rPr>
              <w:rFonts w:ascii="Cambria Math" w:hAnsi="Cambria Math"/>
              <w:sz w:val="28"/>
            </w:rPr>
            <m:t xml:space="preserve">=rotazione di </m:t>
          </m:r>
          <m:f>
            <m:fPr>
              <m:ctrlPr>
                <w:rPr>
                  <w:rFonts w:ascii="Cambria Math" w:hAnsi="Cambria Math"/>
                  <w:i/>
                  <w:sz w:val="28"/>
                </w:rPr>
              </m:ctrlPr>
            </m:fPr>
            <m:num>
              <m:r>
                <w:rPr>
                  <w:rFonts w:ascii="Cambria Math" w:hAnsi="Cambria Math"/>
                  <w:sz w:val="28"/>
                </w:rPr>
                <m:t>π</m:t>
              </m:r>
            </m:num>
            <m:den>
              <m:r>
                <w:rPr>
                  <w:rFonts w:ascii="Cambria Math" w:hAnsi="Cambria Math"/>
                  <w:sz w:val="28"/>
                </w:rPr>
                <m:t>2</m:t>
              </m:r>
            </m:den>
          </m:f>
          <m:r>
            <w:rPr>
              <w:rFonts w:ascii="Cambria Math" w:hAnsi="Cambria Math"/>
              <w:sz w:val="28"/>
            </w:rPr>
            <m:t xml:space="preserve"> di N</m:t>
          </m:r>
          <m:d>
            <m:dPr>
              <m:ctrlPr>
                <w:rPr>
                  <w:rFonts w:ascii="Cambria Math" w:hAnsi="Cambria Math"/>
                  <w:i/>
                  <w:sz w:val="28"/>
                </w:rPr>
              </m:ctrlPr>
            </m:dPr>
            <m:e>
              <m:r>
                <w:rPr>
                  <w:rFonts w:ascii="Cambria Math" w:hAnsi="Cambria Math"/>
                  <w:sz w:val="28"/>
                </w:rPr>
                <m:t>t</m:t>
              </m:r>
            </m:e>
          </m:d>
        </m:oMath>
      </m:oMathPara>
    </w:p>
    <w:p w14:paraId="7D6E701F" w14:textId="32C0073A" w:rsidR="00A77394" w:rsidRDefault="00A77394">
      <w:pPr>
        <w:rPr>
          <w:rFonts w:eastAsiaTheme="minorEastAsia"/>
          <w:sz w:val="28"/>
        </w:rPr>
      </w:pPr>
      <w:r>
        <w:rPr>
          <w:rFonts w:eastAsiaTheme="minorEastAsia"/>
          <w:sz w:val="28"/>
        </w:rPr>
        <w:t xml:space="preserve">Per ogni </w:t>
      </w:r>
      <m:oMath>
        <m:r>
          <w:rPr>
            <w:rFonts w:ascii="Cambria Math" w:eastAsiaTheme="minorEastAsia" w:hAnsi="Cambria Math"/>
            <w:sz w:val="28"/>
          </w:rPr>
          <m:t>t</m:t>
        </m:r>
      </m:oMath>
      <w:r>
        <w:rPr>
          <w:rFonts w:eastAsiaTheme="minorEastAsia"/>
          <w:sz w:val="28"/>
        </w:rPr>
        <w:t xml:space="preserve"> in cui esiste il vettore tangente.</w:t>
      </w:r>
    </w:p>
    <w:p w14:paraId="18DFEA38" w14:textId="0A7D899D" w:rsidR="00A77394" w:rsidRDefault="00A77394" w:rsidP="00A77394">
      <w:pPr>
        <w:jc w:val="center"/>
        <w:rPr>
          <w:rFonts w:eastAsiaTheme="minorEastAsia"/>
          <w:sz w:val="28"/>
        </w:rPr>
      </w:pPr>
      <w:r w:rsidRPr="00A77394">
        <w:rPr>
          <w:rFonts w:eastAsiaTheme="minorEastAsia"/>
          <w:noProof/>
          <w:sz w:val="28"/>
        </w:rPr>
        <w:drawing>
          <wp:inline distT="0" distB="0" distL="0" distR="0" wp14:anchorId="0D151000" wp14:editId="276B8C60">
            <wp:extent cx="2303253" cy="1458272"/>
            <wp:effectExtent l="0" t="0" r="1905" b="8890"/>
            <wp:docPr id="313874729" name="Immagine 1" descr="Immagine che contiene diagramma, creatività, design, arte&#10;&#10;Descrizione generata automaticamente con attendibilità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74729" name="Immagine 1" descr="Immagine che contiene diagramma, creatività, design, arte&#10;&#10;Descrizione generata automaticamente con attendibilità media"/>
                    <pic:cNvPicPr/>
                  </pic:nvPicPr>
                  <pic:blipFill rotWithShape="1">
                    <a:blip r:embed="rId7"/>
                    <a:srcRect/>
                    <a:stretch/>
                  </pic:blipFill>
                  <pic:spPr bwMode="auto">
                    <a:xfrm>
                      <a:off x="0" y="0"/>
                      <a:ext cx="2383234" cy="1508911"/>
                    </a:xfrm>
                    <a:prstGeom prst="rect">
                      <a:avLst/>
                    </a:prstGeom>
                    <a:ln>
                      <a:noFill/>
                    </a:ln>
                    <a:extLst>
                      <a:ext uri="{53640926-AAD7-44D8-BBD7-CCE9431645EC}">
                        <a14:shadowObscured xmlns:a14="http://schemas.microsoft.com/office/drawing/2010/main"/>
                      </a:ext>
                    </a:extLst>
                  </pic:spPr>
                </pic:pic>
              </a:graphicData>
            </a:graphic>
          </wp:inline>
        </w:drawing>
      </w:r>
    </w:p>
    <w:p w14:paraId="798F52E9" w14:textId="018127E3" w:rsidR="00A77394" w:rsidRPr="0065125E" w:rsidRDefault="00A77394">
      <w:pPr>
        <w:rPr>
          <w:rFonts w:eastAsiaTheme="minorEastAsia"/>
          <w:b/>
          <w:bCs/>
          <w:color w:val="0D0D0D" w:themeColor="text1" w:themeTint="F2"/>
          <w:sz w:val="28"/>
          <w:u w:val="single"/>
        </w:rPr>
      </w:pPr>
      <w:r w:rsidRPr="0065125E">
        <w:rPr>
          <w:rFonts w:eastAsiaTheme="minorEastAsia"/>
          <w:b/>
          <w:bCs/>
          <w:color w:val="0D0D0D" w:themeColor="text1" w:themeTint="F2"/>
          <w:sz w:val="28"/>
          <w:u w:val="single"/>
        </w:rPr>
        <w:t>Teorema (</w:t>
      </w:r>
      <w:r w:rsidR="00F22F35" w:rsidRPr="0065125E">
        <w:rPr>
          <w:rFonts w:eastAsiaTheme="minorEastAsia"/>
          <w:b/>
          <w:bCs/>
          <w:color w:val="0D0D0D" w:themeColor="text1" w:themeTint="F2"/>
          <w:sz w:val="28"/>
          <w:u w:val="single"/>
        </w:rPr>
        <w:t>f</w:t>
      </w:r>
      <w:r w:rsidRPr="0065125E">
        <w:rPr>
          <w:rFonts w:eastAsiaTheme="minorEastAsia"/>
          <w:b/>
          <w:bCs/>
          <w:color w:val="0D0D0D" w:themeColor="text1" w:themeTint="F2"/>
          <w:sz w:val="28"/>
          <w:u w:val="single"/>
        </w:rPr>
        <w:t>ormula di Gauss-Green per una curva chiusa semplice):</w:t>
      </w:r>
    </w:p>
    <w:p w14:paraId="19B715E3" w14:textId="69439BE3" w:rsidR="00A77394" w:rsidRDefault="00377911">
      <w:pPr>
        <w:rPr>
          <w:sz w:val="28"/>
        </w:rPr>
      </w:pPr>
      <w:r>
        <w:rPr>
          <w:sz w:val="28"/>
        </w:rPr>
        <w:t>S</w:t>
      </w:r>
      <w:r w:rsidR="00A77394">
        <w:rPr>
          <w:sz w:val="28"/>
        </w:rPr>
        <w:t>otto le ipotesi suddette.</w:t>
      </w:r>
    </w:p>
    <w:p w14:paraId="2520D4CD" w14:textId="42B1916D" w:rsidR="00F143A8" w:rsidRDefault="00F143A8">
      <w:pPr>
        <w:rPr>
          <w:sz w:val="28"/>
        </w:rPr>
      </w:pPr>
      <w:r>
        <w:rPr>
          <w:sz w:val="28"/>
        </w:rPr>
        <w:t>Allora</w:t>
      </w:r>
    </w:p>
    <w:p w14:paraId="11B48AA4" w14:textId="4AF6E178" w:rsidR="00377911" w:rsidRPr="00377911" w:rsidRDefault="00000000">
      <w:pPr>
        <w:rPr>
          <w:rFonts w:eastAsiaTheme="minorEastAsia"/>
          <w:sz w:val="28"/>
        </w:rPr>
      </w:pPr>
      <m:oMathPara>
        <m:oMath>
          <m:nary>
            <m:naryPr>
              <m:chr m:val="∮"/>
              <m:supHide m:val="1"/>
              <m:ctrlPr>
                <w:rPr>
                  <w:rFonts w:ascii="Cambria Math" w:hAnsi="Cambria Math"/>
                  <w:i/>
                  <w:sz w:val="28"/>
                </w:rPr>
              </m:ctrlPr>
            </m:naryPr>
            <m:sub>
              <m:r>
                <w:rPr>
                  <w:rFonts w:ascii="Cambria Math" w:hAnsi="Cambria Math"/>
                  <w:sz w:val="28"/>
                </w:rPr>
                <m:t>γ</m:t>
              </m:r>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r>
            <w:rPr>
              <w:rFonts w:ascii="Cambria Math" w:hAnsi="Cambria Math"/>
              <w:sz w:val="28"/>
            </w:rPr>
            <m:t>=</m:t>
          </m:r>
          <m:nary>
            <m:naryPr>
              <m:chr m:val="∬"/>
              <m:supHide m:val="1"/>
              <m:ctrlPr>
                <w:rPr>
                  <w:rFonts w:ascii="Cambria Math" w:hAnsi="Cambria Math"/>
                  <w:i/>
                  <w:sz w:val="28"/>
                </w:rPr>
              </m:ctrlPr>
            </m:naryPr>
            <m:sub>
              <m:r>
                <w:rPr>
                  <w:rFonts w:ascii="Cambria Math" w:hAnsi="Cambria Math"/>
                  <w:sz w:val="28"/>
                </w:rPr>
                <m:t>D</m:t>
              </m:r>
            </m:sub>
            <m:sup/>
            <m:e>
              <m:d>
                <m:dPr>
                  <m:ctrlPr>
                    <w:rPr>
                      <w:rFonts w:ascii="Cambria Math" w:hAnsi="Cambria Math"/>
                      <w:i/>
                      <w:sz w:val="28"/>
                    </w:rPr>
                  </m:ctrlPr>
                </m:dPr>
                <m:e>
                  <m:f>
                    <m:fPr>
                      <m:ctrlPr>
                        <w:rPr>
                          <w:rFonts w:ascii="Cambria Math" w:hAnsi="Cambria Math"/>
                          <w:i/>
                          <w:sz w:val="28"/>
                        </w:rPr>
                      </m:ctrlPr>
                    </m:fPr>
                    <m:num>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2</m:t>
                          </m:r>
                        </m:sub>
                      </m:sSub>
                    </m:num>
                    <m:den>
                      <m:r>
                        <w:rPr>
                          <w:rFonts w:ascii="Cambria Math" w:hAnsi="Cambria Math"/>
                          <w:sz w:val="28"/>
                        </w:rPr>
                        <m:t>∂x</m:t>
                      </m:r>
                    </m:den>
                  </m:f>
                  <m:r>
                    <w:rPr>
                      <w:rFonts w:ascii="Cambria Math" w:hAnsi="Cambria Math"/>
                      <w:sz w:val="28"/>
                    </w:rPr>
                    <m:t>-</m:t>
                  </m:r>
                  <m:f>
                    <m:fPr>
                      <m:ctrlPr>
                        <w:rPr>
                          <w:rFonts w:ascii="Cambria Math" w:hAnsi="Cambria Math"/>
                          <w:i/>
                          <w:sz w:val="28"/>
                        </w:rPr>
                      </m:ctrlPr>
                    </m:fPr>
                    <m:num>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1</m:t>
                          </m:r>
                        </m:sub>
                      </m:sSub>
                    </m:num>
                    <m:den>
                      <m:r>
                        <w:rPr>
                          <w:rFonts w:ascii="Cambria Math" w:hAnsi="Cambria Math"/>
                          <w:sz w:val="28"/>
                        </w:rPr>
                        <m:t>∂y</m:t>
                      </m:r>
                    </m:den>
                  </m:f>
                </m:e>
              </m:d>
            </m:e>
          </m:nary>
          <m:r>
            <w:rPr>
              <w:rFonts w:ascii="Cambria Math" w:hAnsi="Cambria Math"/>
              <w:sz w:val="28"/>
            </w:rPr>
            <m:t>dxdy</m:t>
          </m:r>
        </m:oMath>
      </m:oMathPara>
    </w:p>
    <w:p w14:paraId="06A08C7C" w14:textId="02E8DC76" w:rsidR="00377911" w:rsidRPr="0065125E" w:rsidRDefault="00377911">
      <w:pPr>
        <w:rPr>
          <w:rFonts w:eastAsiaTheme="minorEastAsia"/>
          <w:sz w:val="28"/>
          <w:u w:val="single"/>
        </w:rPr>
      </w:pPr>
      <w:r w:rsidRPr="0065125E">
        <w:rPr>
          <w:rFonts w:eastAsiaTheme="minorEastAsia"/>
          <w:sz w:val="28"/>
          <w:u w:val="single"/>
        </w:rPr>
        <w:t>Osservazioni:</w:t>
      </w:r>
    </w:p>
    <w:p w14:paraId="35B4759B" w14:textId="52BF00CA" w:rsidR="00377911" w:rsidRDefault="00377911" w:rsidP="002C13EE">
      <w:pPr>
        <w:pStyle w:val="Paragrafoelenco"/>
        <w:numPr>
          <w:ilvl w:val="0"/>
          <w:numId w:val="1"/>
        </w:numPr>
        <w:jc w:val="both"/>
        <w:rPr>
          <w:sz w:val="28"/>
        </w:rPr>
      </w:pPr>
      <w:r>
        <w:rPr>
          <w:sz w:val="28"/>
        </w:rPr>
        <w:t>La formula vale per campi 2-dimesionali e per curve chiuse, semplici e planari e lega un integrale unidimensionale, con un integrale bidimensionale.</w:t>
      </w:r>
    </w:p>
    <w:p w14:paraId="6A18C38D" w14:textId="4B482B91" w:rsidR="00377911" w:rsidRDefault="00377911" w:rsidP="002C13EE">
      <w:pPr>
        <w:pStyle w:val="Paragrafoelenco"/>
        <w:numPr>
          <w:ilvl w:val="0"/>
          <w:numId w:val="1"/>
        </w:numPr>
        <w:jc w:val="both"/>
        <w:rPr>
          <w:sz w:val="28"/>
        </w:rPr>
      </w:pPr>
      <w:r w:rsidRPr="00377911">
        <w:rPr>
          <w:sz w:val="28"/>
        </w:rPr>
        <w:t xml:space="preserve">È essenziale che la curva sia orientata in senso antiorario e che il campo sia di classe </w:t>
      </w:r>
      <m:oMath>
        <m:sSup>
          <m:sSupPr>
            <m:ctrlPr>
              <w:rPr>
                <w:rFonts w:ascii="Cambria Math" w:hAnsi="Cambria Math"/>
                <w:i/>
                <w:sz w:val="28"/>
              </w:rPr>
            </m:ctrlPr>
          </m:sSupPr>
          <m:e>
            <m:r>
              <w:rPr>
                <w:rFonts w:ascii="Cambria Math" w:hAnsi="Cambria Math"/>
                <w:sz w:val="28"/>
              </w:rPr>
              <m:t>C</m:t>
            </m:r>
          </m:e>
          <m:sup>
            <m:r>
              <w:rPr>
                <w:rFonts w:ascii="Cambria Math" w:hAnsi="Cambria Math"/>
                <w:sz w:val="28"/>
              </w:rPr>
              <m:t>1</m:t>
            </m:r>
          </m:sup>
        </m:sSup>
      </m:oMath>
      <w:r w:rsidRPr="00377911">
        <w:rPr>
          <w:sz w:val="28"/>
        </w:rPr>
        <w:t xml:space="preserve"> in tutto il dominio racchiuso da essa.</w:t>
      </w:r>
    </w:p>
    <w:p w14:paraId="455DA9C6" w14:textId="72CC75E7" w:rsidR="00377911" w:rsidRDefault="00377911" w:rsidP="002C13EE">
      <w:pPr>
        <w:pStyle w:val="Paragrafoelenco"/>
        <w:numPr>
          <w:ilvl w:val="0"/>
          <w:numId w:val="1"/>
        </w:numPr>
        <w:jc w:val="both"/>
        <w:rPr>
          <w:sz w:val="28"/>
        </w:rPr>
      </w:pPr>
      <w:r w:rsidRPr="00377911">
        <w:rPr>
          <w:sz w:val="28"/>
        </w:rPr>
        <w:t xml:space="preserve">Se il campo ha </w:t>
      </w:r>
      <w:r>
        <w:rPr>
          <w:sz w:val="28"/>
        </w:rPr>
        <w:t>discontinuità</w:t>
      </w:r>
      <w:r w:rsidR="00F143A8">
        <w:rPr>
          <w:sz w:val="28"/>
        </w:rPr>
        <w:t xml:space="preserve"> appartenenti al </w:t>
      </w:r>
      <w:r w:rsidRPr="00377911">
        <w:rPr>
          <w:sz w:val="28"/>
        </w:rPr>
        <w:t>dominio, la formula di Gauss-Green non vale</w:t>
      </w:r>
      <w:r>
        <w:rPr>
          <w:sz w:val="28"/>
        </w:rPr>
        <w:t>.</w:t>
      </w:r>
    </w:p>
    <w:p w14:paraId="560E1878" w14:textId="79F78B21" w:rsidR="00563D68" w:rsidRPr="00F143A8" w:rsidRDefault="00377911" w:rsidP="00F143A8">
      <w:pPr>
        <w:pStyle w:val="Paragrafoelenco"/>
        <w:numPr>
          <w:ilvl w:val="0"/>
          <w:numId w:val="1"/>
        </w:numPr>
        <w:jc w:val="both"/>
        <w:rPr>
          <w:sz w:val="28"/>
        </w:rPr>
      </w:pPr>
      <w:r>
        <w:rPr>
          <w:sz w:val="28"/>
        </w:rPr>
        <w:t xml:space="preserve">Se </w:t>
      </w:r>
      <m:oMath>
        <m:r>
          <w:rPr>
            <w:rFonts w:ascii="Cambria Math" w:hAnsi="Cambria Math"/>
            <w:sz w:val="28"/>
          </w:rPr>
          <m:t>A</m:t>
        </m:r>
      </m:oMath>
      <w:r>
        <w:rPr>
          <w:rFonts w:eastAsiaTheme="minorEastAsia"/>
          <w:sz w:val="28"/>
        </w:rPr>
        <w:t xml:space="preserve"> è S.C ed il campo </w:t>
      </w:r>
      <m:oMath>
        <m:acc>
          <m:accPr>
            <m:chr m:val="⃗"/>
            <m:ctrlPr>
              <w:rPr>
                <w:rFonts w:ascii="Cambria Math" w:eastAsiaTheme="minorEastAsia" w:hAnsi="Cambria Math"/>
                <w:i/>
                <w:sz w:val="28"/>
              </w:rPr>
            </m:ctrlPr>
          </m:accPr>
          <m:e>
            <m:r>
              <w:rPr>
                <w:rFonts w:ascii="Cambria Math" w:eastAsiaTheme="minorEastAsia" w:hAnsi="Cambria Math"/>
                <w:sz w:val="28"/>
              </w:rPr>
              <m:t>F</m:t>
            </m:r>
          </m:e>
        </m:acc>
        <m:r>
          <w:rPr>
            <w:rFonts w:ascii="Cambria Math" w:eastAsiaTheme="minorEastAsia" w:hAnsi="Cambria Math"/>
            <w:sz w:val="28"/>
          </w:rPr>
          <m:t>=</m:t>
        </m:r>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2</m:t>
                </m:r>
              </m:sub>
            </m:sSub>
          </m:e>
        </m:d>
      </m:oMath>
      <w:r>
        <w:rPr>
          <w:rFonts w:eastAsiaTheme="minorEastAsia"/>
          <w:sz w:val="28"/>
        </w:rPr>
        <w:t xml:space="preserve"> </w:t>
      </w:r>
      <w:r w:rsidR="00F143A8">
        <w:rPr>
          <w:rFonts w:eastAsiaTheme="minorEastAsia"/>
          <w:sz w:val="28"/>
        </w:rPr>
        <w:t>ha differenza delle derivate in croce nulla, a</w:t>
      </w:r>
      <w:r w:rsidRPr="00F143A8">
        <w:rPr>
          <w:rFonts w:eastAsiaTheme="minorEastAsia"/>
          <w:sz w:val="28"/>
        </w:rPr>
        <w:t xml:space="preserve">llora </w:t>
      </w:r>
      <m:oMath>
        <m:acc>
          <m:accPr>
            <m:chr m:val="⃗"/>
            <m:ctrlPr>
              <w:rPr>
                <w:rFonts w:ascii="Cambria Math" w:eastAsiaTheme="minorEastAsia" w:hAnsi="Cambria Math"/>
                <w:i/>
                <w:sz w:val="28"/>
              </w:rPr>
            </m:ctrlPr>
          </m:accPr>
          <m:e>
            <m:r>
              <w:rPr>
                <w:rFonts w:ascii="Cambria Math" w:eastAsiaTheme="minorEastAsia" w:hAnsi="Cambria Math"/>
                <w:sz w:val="28"/>
              </w:rPr>
              <m:t>F</m:t>
            </m:r>
          </m:e>
        </m:acc>
      </m:oMath>
      <w:r w:rsidRPr="00F143A8">
        <w:rPr>
          <w:rFonts w:eastAsiaTheme="minorEastAsia"/>
          <w:sz w:val="28"/>
        </w:rPr>
        <w:t xml:space="preserve"> è conservativo in </w:t>
      </w:r>
      <m:oMath>
        <m:r>
          <w:rPr>
            <w:rFonts w:ascii="Cambria Math" w:eastAsiaTheme="minorEastAsia" w:hAnsi="Cambria Math"/>
            <w:sz w:val="28"/>
          </w:rPr>
          <m:t>A</m:t>
        </m:r>
      </m:oMath>
      <w:r w:rsidRPr="00F143A8">
        <w:rPr>
          <w:rFonts w:eastAsiaTheme="minorEastAsia"/>
          <w:sz w:val="28"/>
        </w:rPr>
        <w:t xml:space="preserve"> e quindi</w:t>
      </w:r>
      <w:r w:rsidR="00F143A8" w:rsidRPr="00F143A8">
        <w:rPr>
          <w:rFonts w:eastAsiaTheme="minorEastAsia"/>
          <w:sz w:val="28"/>
        </w:rPr>
        <w:t xml:space="preserve"> la circuitazione del campo lungo </w:t>
      </w:r>
      <m:oMath>
        <m:r>
          <w:rPr>
            <w:rFonts w:ascii="Cambria Math" w:eastAsiaTheme="minorEastAsia" w:hAnsi="Cambria Math"/>
            <w:sz w:val="28"/>
          </w:rPr>
          <m:t>γ</m:t>
        </m:r>
      </m:oMath>
      <w:r w:rsidR="00F143A8" w:rsidRPr="00F143A8">
        <w:rPr>
          <w:rFonts w:eastAsiaTheme="minorEastAsia"/>
          <w:sz w:val="28"/>
        </w:rPr>
        <w:t xml:space="preserve"> è nulla. </w:t>
      </w:r>
      <w:r w:rsidR="00563D68" w:rsidRPr="00F143A8">
        <w:rPr>
          <w:sz w:val="28"/>
        </w:rPr>
        <w:t>Dunque, la formula di Gauss-Green è significativa nel caso di campi non conservativi</w:t>
      </w:r>
      <w:r w:rsidR="00F143A8">
        <w:rPr>
          <w:sz w:val="28"/>
        </w:rPr>
        <w:t xml:space="preserve">. Inoltre, il secondo integrale </w:t>
      </w:r>
      <w:r w:rsidR="00563D68" w:rsidRPr="00F143A8">
        <w:rPr>
          <w:sz w:val="28"/>
        </w:rPr>
        <w:t>misura quanto manca al campo per essere conservativo nel dominio racchiuso dalla curva.</w:t>
      </w:r>
    </w:p>
    <w:p w14:paraId="2689CB20" w14:textId="5E345314" w:rsidR="00356D55" w:rsidRPr="00356D55" w:rsidRDefault="00356D55" w:rsidP="00356D55">
      <w:pPr>
        <w:rPr>
          <w:sz w:val="28"/>
          <w:u w:val="single"/>
        </w:rPr>
      </w:pPr>
      <w:r w:rsidRPr="00356D55">
        <w:rPr>
          <w:sz w:val="28"/>
          <w:u w:val="single"/>
        </w:rPr>
        <w:lastRenderedPageBreak/>
        <w:t>Osservazione:</w:t>
      </w:r>
    </w:p>
    <w:p w14:paraId="743C229C" w14:textId="356070BF" w:rsidR="00563D68" w:rsidRDefault="00563D68" w:rsidP="00563D68">
      <w:pPr>
        <w:rPr>
          <w:sz w:val="28"/>
        </w:rPr>
      </w:pPr>
      <w:r w:rsidRPr="00563D68">
        <w:rPr>
          <w:noProof/>
          <w:sz w:val="28"/>
        </w:rPr>
        <w:drawing>
          <wp:inline distT="0" distB="0" distL="0" distR="0" wp14:anchorId="4FD2136C" wp14:editId="04E97CAD">
            <wp:extent cx="6120130" cy="4028440"/>
            <wp:effectExtent l="0" t="0" r="0" b="0"/>
            <wp:docPr id="1767226356" name="Immagine 1" descr="Immagine che contiene testo, Carattere, calligrafia,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26356" name="Immagine 1" descr="Immagine che contiene testo, Carattere, calligrafia, documento&#10;&#10;Descrizione generata automaticamente"/>
                    <pic:cNvPicPr/>
                  </pic:nvPicPr>
                  <pic:blipFill>
                    <a:blip r:embed="rId8"/>
                    <a:stretch>
                      <a:fillRect/>
                    </a:stretch>
                  </pic:blipFill>
                  <pic:spPr>
                    <a:xfrm>
                      <a:off x="0" y="0"/>
                      <a:ext cx="6120130" cy="4028440"/>
                    </a:xfrm>
                    <a:prstGeom prst="rect">
                      <a:avLst/>
                    </a:prstGeom>
                  </pic:spPr>
                </pic:pic>
              </a:graphicData>
            </a:graphic>
          </wp:inline>
        </w:drawing>
      </w:r>
    </w:p>
    <w:p w14:paraId="7363C1F6" w14:textId="74018662" w:rsidR="00563D68" w:rsidRPr="0065125E" w:rsidRDefault="00563D68" w:rsidP="0065125E">
      <w:pPr>
        <w:jc w:val="both"/>
        <w:rPr>
          <w:b/>
          <w:bCs/>
          <w:sz w:val="28"/>
        </w:rPr>
      </w:pPr>
      <w:r w:rsidRPr="0065125E">
        <w:rPr>
          <w:b/>
          <w:bCs/>
          <w:sz w:val="28"/>
        </w:rPr>
        <w:t>Definizione:</w:t>
      </w:r>
    </w:p>
    <w:p w14:paraId="3BB1237C" w14:textId="4763CE84" w:rsidR="00563D68" w:rsidRDefault="00563D68" w:rsidP="00563D68">
      <w:pPr>
        <w:rPr>
          <w:rFonts w:eastAsiaTheme="minorEastAsia"/>
          <w:sz w:val="28"/>
        </w:rPr>
      </w:pPr>
      <w:r>
        <w:rPr>
          <w:sz w:val="28"/>
        </w:rPr>
        <w:t xml:space="preserve">Un dominio </w:t>
      </w:r>
      <m:oMath>
        <m:r>
          <w:rPr>
            <w:rFonts w:ascii="Cambria Math" w:hAnsi="Cambria Math"/>
            <w:sz w:val="28"/>
          </w:rPr>
          <m:t>D</m:t>
        </m:r>
      </m:oMath>
      <w:r>
        <w:rPr>
          <w:rFonts w:eastAsiaTheme="minorEastAsia"/>
          <w:sz w:val="28"/>
        </w:rPr>
        <w:t xml:space="preserve"> </w:t>
      </w:r>
      <w:r w:rsidR="0007650A">
        <w:rPr>
          <w:rFonts w:eastAsiaTheme="minorEastAsia"/>
          <w:sz w:val="28"/>
        </w:rPr>
        <w:t>s</w:t>
      </w:r>
      <w:r>
        <w:rPr>
          <w:rFonts w:eastAsiaTheme="minorEastAsia"/>
          <w:sz w:val="28"/>
        </w:rPr>
        <w:t>i dice regolare</w:t>
      </w:r>
      <w:r>
        <w:rPr>
          <w:sz w:val="28"/>
        </w:rPr>
        <w:t xml:space="preserve"> in </w:t>
      </w:r>
      <m:oMath>
        <m:sSup>
          <m:sSupPr>
            <m:ctrlPr>
              <w:rPr>
                <w:rFonts w:ascii="Cambria Math" w:hAnsi="Cambria Math"/>
                <w:i/>
                <w:sz w:val="28"/>
              </w:rPr>
            </m:ctrlPr>
          </m:sSupPr>
          <m:e>
            <m:r>
              <m:rPr>
                <m:scr m:val="double-struck"/>
              </m:rPr>
              <w:rPr>
                <w:rFonts w:ascii="Cambria Math" w:hAnsi="Cambria Math"/>
                <w:sz w:val="28"/>
              </w:rPr>
              <m:t>R</m:t>
            </m:r>
          </m:e>
          <m:sup>
            <m:r>
              <w:rPr>
                <w:rFonts w:ascii="Cambria Math" w:hAnsi="Cambria Math"/>
                <w:sz w:val="28"/>
              </w:rPr>
              <m:t>2</m:t>
            </m:r>
          </m:sup>
        </m:sSup>
      </m:oMath>
      <w:r>
        <w:rPr>
          <w:rFonts w:eastAsiaTheme="minorEastAsia"/>
          <w:sz w:val="28"/>
        </w:rPr>
        <w:t xml:space="preserve"> se:</w:t>
      </w:r>
    </w:p>
    <w:p w14:paraId="225BF230" w14:textId="4CB765D4" w:rsidR="00563D68" w:rsidRDefault="00563D68" w:rsidP="00563D68">
      <w:pPr>
        <w:pStyle w:val="Paragrafoelenco"/>
        <w:numPr>
          <w:ilvl w:val="0"/>
          <w:numId w:val="2"/>
        </w:numPr>
        <w:rPr>
          <w:sz w:val="28"/>
        </w:rPr>
      </w:pPr>
      <w:r>
        <w:rPr>
          <w:sz w:val="28"/>
        </w:rPr>
        <w:t>È chiuso e limitato</w:t>
      </w:r>
    </w:p>
    <w:p w14:paraId="455EE6E7" w14:textId="7A92BDE4" w:rsidR="00563D68" w:rsidRDefault="00563D68" w:rsidP="00563D68">
      <w:pPr>
        <w:pStyle w:val="Paragrafoelenco"/>
        <w:numPr>
          <w:ilvl w:val="0"/>
          <w:numId w:val="2"/>
        </w:numPr>
        <w:rPr>
          <w:sz w:val="28"/>
        </w:rPr>
      </w:pPr>
      <w:r>
        <w:rPr>
          <w:sz w:val="28"/>
        </w:rPr>
        <w:t>Ha parte interna non vuota e connessa per archi.</w:t>
      </w:r>
    </w:p>
    <w:p w14:paraId="5BE842F7" w14:textId="4F70F53C" w:rsidR="001276CA" w:rsidRPr="00F143A8" w:rsidRDefault="00563D68" w:rsidP="00E97EA4">
      <w:pPr>
        <w:pStyle w:val="Paragrafoelenco"/>
        <w:numPr>
          <w:ilvl w:val="0"/>
          <w:numId w:val="2"/>
        </w:numPr>
        <w:jc w:val="both"/>
        <w:rPr>
          <w:sz w:val="28"/>
        </w:rPr>
      </w:pPr>
      <w:r>
        <w:rPr>
          <w:sz w:val="28"/>
        </w:rPr>
        <w:t xml:space="preserve">Il bordo è </w:t>
      </w:r>
      <m:oMath>
        <m:r>
          <w:rPr>
            <w:rFonts w:ascii="Cambria Math" w:hAnsi="Cambria Math"/>
            <w:sz w:val="28"/>
          </w:rPr>
          <m:t>∂D=</m:t>
        </m:r>
        <m:sSub>
          <m:sSubPr>
            <m:ctrlPr>
              <w:rPr>
                <w:rFonts w:ascii="Cambria Math" w:hAnsi="Cambria Math"/>
                <w:i/>
                <w:sz w:val="28"/>
              </w:rPr>
            </m:ctrlPr>
          </m:sSubPr>
          <m:e>
            <m:r>
              <m:rPr>
                <m:sty m:val="p"/>
              </m:rPr>
              <w:rPr>
                <w:rFonts w:ascii="Cambria Math" w:hAnsi="Cambria Math"/>
                <w:sz w:val="28"/>
              </w:rPr>
              <m:t>Γ</m:t>
            </m:r>
            <m:ctrlPr>
              <w:rPr>
                <w:rFonts w:ascii="Cambria Math" w:hAnsi="Cambria Math"/>
                <w:sz w:val="28"/>
              </w:rPr>
            </m:ctrlPr>
          </m:e>
          <m:sub>
            <m:r>
              <w:rPr>
                <w:rFonts w:ascii="Cambria Math" w:hAnsi="Cambria Math"/>
                <w:sz w:val="28"/>
              </w:rPr>
              <m:t>0</m:t>
            </m:r>
          </m:sub>
        </m:sSub>
        <m:r>
          <w:rPr>
            <w:rFonts w:ascii="Cambria Math" w:hAnsi="Cambria Math"/>
            <w:sz w:val="28"/>
          </w:rPr>
          <m:t>∪</m:t>
        </m:r>
        <m:sSub>
          <m:sSubPr>
            <m:ctrlPr>
              <w:rPr>
                <w:rFonts w:ascii="Cambria Math" w:hAnsi="Cambria Math"/>
                <w:i/>
                <w:sz w:val="28"/>
              </w:rPr>
            </m:ctrlPr>
          </m:sSubPr>
          <m:e>
            <m:r>
              <m:rPr>
                <m:sty m:val="p"/>
              </m:rPr>
              <w:rPr>
                <w:rFonts w:ascii="Cambria Math" w:hAnsi="Cambria Math"/>
                <w:sz w:val="28"/>
              </w:rPr>
              <m:t>Γ</m:t>
            </m:r>
            <m:ctrlPr>
              <w:rPr>
                <w:rFonts w:ascii="Cambria Math" w:hAnsi="Cambria Math"/>
                <w:sz w:val="28"/>
              </w:rPr>
            </m:ctrlPr>
          </m:e>
          <m:sub>
            <m:r>
              <w:rPr>
                <w:rFonts w:ascii="Cambria Math" w:hAnsi="Cambria Math"/>
                <w:sz w:val="28"/>
              </w:rPr>
              <m:t>1</m:t>
            </m:r>
          </m:sub>
        </m:sSub>
        <m:r>
          <w:rPr>
            <w:rFonts w:ascii="Cambria Math" w:hAnsi="Cambria Math"/>
            <w:sz w:val="28"/>
          </w:rPr>
          <m:t>∪…∪</m:t>
        </m:r>
        <m:sSub>
          <m:sSubPr>
            <m:ctrlPr>
              <w:rPr>
                <w:rFonts w:ascii="Cambria Math" w:hAnsi="Cambria Math"/>
                <w:i/>
                <w:sz w:val="28"/>
              </w:rPr>
            </m:ctrlPr>
          </m:sSubPr>
          <m:e>
            <m:r>
              <m:rPr>
                <m:sty m:val="p"/>
              </m:rPr>
              <w:rPr>
                <w:rFonts w:ascii="Cambria Math" w:hAnsi="Cambria Math"/>
                <w:sz w:val="28"/>
              </w:rPr>
              <m:t>Γ</m:t>
            </m:r>
          </m:e>
          <m:sub>
            <m:r>
              <w:rPr>
                <w:rFonts w:ascii="Cambria Math" w:hAnsi="Cambria Math"/>
                <w:sz w:val="28"/>
              </w:rPr>
              <m:t>k</m:t>
            </m:r>
          </m:sub>
        </m:sSub>
      </m:oMath>
      <w:r>
        <w:rPr>
          <w:rFonts w:eastAsiaTheme="minorEastAsia"/>
          <w:sz w:val="28"/>
        </w:rPr>
        <w:t xml:space="preserve">, dove ogni </w:t>
      </w:r>
      <m:oMath>
        <m:sSub>
          <m:sSubPr>
            <m:ctrlPr>
              <w:rPr>
                <w:rFonts w:ascii="Cambria Math" w:eastAsiaTheme="minorEastAsia" w:hAnsi="Cambria Math"/>
                <w:i/>
                <w:sz w:val="28"/>
              </w:rPr>
            </m:ctrlPr>
          </m:sSubPr>
          <m:e>
            <m:r>
              <m:rPr>
                <m:sty m:val="p"/>
              </m:rPr>
              <w:rPr>
                <w:rFonts w:ascii="Cambria Math" w:eastAsiaTheme="minorEastAsia" w:hAnsi="Cambria Math"/>
                <w:sz w:val="28"/>
              </w:rPr>
              <m:t>Γ</m:t>
            </m:r>
            <m:ctrlPr>
              <w:rPr>
                <w:rFonts w:ascii="Cambria Math" w:eastAsiaTheme="minorEastAsia" w:hAnsi="Cambria Math"/>
                <w:sz w:val="28"/>
              </w:rPr>
            </m:ctrlPr>
          </m:e>
          <m:sub>
            <m:r>
              <w:rPr>
                <w:rFonts w:ascii="Cambria Math" w:eastAsiaTheme="minorEastAsia" w:hAnsi="Cambria Math"/>
                <w:sz w:val="28"/>
              </w:rPr>
              <m:t>i</m:t>
            </m:r>
          </m:sub>
        </m:sSub>
      </m:oMath>
      <w:r>
        <w:rPr>
          <w:rFonts w:eastAsiaTheme="minorEastAsia"/>
          <w:sz w:val="28"/>
        </w:rPr>
        <w:t xml:space="preserve"> è sostegno di una curva chiusa, semplice e regolare a tratti.</w:t>
      </w:r>
    </w:p>
    <w:p w14:paraId="28F6AE1B" w14:textId="4334CEA4" w:rsidR="00E97EA4" w:rsidRPr="0065125E" w:rsidRDefault="00E97EA4" w:rsidP="00E97EA4">
      <w:pPr>
        <w:rPr>
          <w:b/>
          <w:bCs/>
          <w:sz w:val="28"/>
        </w:rPr>
      </w:pPr>
      <w:r w:rsidRPr="0065125E">
        <w:rPr>
          <w:b/>
          <w:bCs/>
          <w:sz w:val="28"/>
        </w:rPr>
        <w:t>Definizione:</w:t>
      </w:r>
    </w:p>
    <w:p w14:paraId="6C4B0476" w14:textId="1353B594" w:rsidR="00E97EA4" w:rsidRDefault="00856BBD" w:rsidP="002C13EE">
      <w:pPr>
        <w:jc w:val="both"/>
        <w:rPr>
          <w:rFonts w:eastAsiaTheme="minorEastAsia"/>
          <w:sz w:val="28"/>
        </w:rPr>
      </w:pPr>
      <w:r>
        <w:rPr>
          <w:sz w:val="28"/>
        </w:rPr>
        <w:t>I</w:t>
      </w:r>
      <w:r w:rsidR="00E97EA4">
        <w:rPr>
          <w:sz w:val="28"/>
        </w:rPr>
        <w:t xml:space="preserve">l bordo </w:t>
      </w:r>
      <m:oMath>
        <m:r>
          <w:rPr>
            <w:rFonts w:ascii="Cambria Math" w:hAnsi="Cambria Math"/>
            <w:sz w:val="28"/>
          </w:rPr>
          <m:t>∂D</m:t>
        </m:r>
      </m:oMath>
      <w:r w:rsidR="00E97EA4">
        <w:rPr>
          <w:rFonts w:eastAsiaTheme="minorEastAsia"/>
          <w:sz w:val="28"/>
        </w:rPr>
        <w:t xml:space="preserve"> si dice orientato positivamente se ciascun sostegno </w:t>
      </w:r>
      <m:oMath>
        <m:sSub>
          <m:sSubPr>
            <m:ctrlPr>
              <w:rPr>
                <w:rFonts w:ascii="Cambria Math" w:eastAsiaTheme="minorEastAsia" w:hAnsi="Cambria Math"/>
                <w:i/>
                <w:sz w:val="28"/>
              </w:rPr>
            </m:ctrlPr>
          </m:sSubPr>
          <m:e>
            <m:r>
              <m:rPr>
                <m:sty m:val="p"/>
              </m:rPr>
              <w:rPr>
                <w:rFonts w:ascii="Cambria Math" w:eastAsiaTheme="minorEastAsia" w:hAnsi="Cambria Math"/>
                <w:sz w:val="28"/>
              </w:rPr>
              <m:t>Γ</m:t>
            </m:r>
            <m:ctrlPr>
              <w:rPr>
                <w:rFonts w:ascii="Cambria Math" w:eastAsiaTheme="minorEastAsia" w:hAnsi="Cambria Math"/>
                <w:sz w:val="28"/>
              </w:rPr>
            </m:ctrlPr>
          </m:e>
          <m:sub>
            <m:r>
              <w:rPr>
                <w:rFonts w:ascii="Cambria Math" w:eastAsiaTheme="minorEastAsia" w:hAnsi="Cambria Math"/>
                <w:sz w:val="28"/>
              </w:rPr>
              <m:t>i</m:t>
            </m:r>
          </m:sub>
        </m:sSub>
      </m:oMath>
      <w:r w:rsidR="00E97EA4">
        <w:rPr>
          <w:rFonts w:eastAsiaTheme="minorEastAsia"/>
          <w:sz w:val="28"/>
        </w:rPr>
        <w:t xml:space="preserve"> è orientato in modo che il vettore </w:t>
      </w:r>
      <m:oMath>
        <m:r>
          <w:rPr>
            <w:rFonts w:ascii="Cambria Math" w:eastAsiaTheme="minorEastAsia" w:hAnsi="Cambria Math"/>
            <w:sz w:val="28"/>
          </w:rPr>
          <m:t>T</m:t>
        </m:r>
        <m:d>
          <m:dPr>
            <m:ctrlPr>
              <w:rPr>
                <w:rFonts w:ascii="Cambria Math" w:eastAsiaTheme="minorEastAsia" w:hAnsi="Cambria Math"/>
                <w:i/>
                <w:sz w:val="28"/>
              </w:rPr>
            </m:ctrlPr>
          </m:dPr>
          <m:e>
            <m:r>
              <w:rPr>
                <w:rFonts w:ascii="Cambria Math" w:eastAsiaTheme="minorEastAsia" w:hAnsi="Cambria Math"/>
                <w:sz w:val="28"/>
              </w:rPr>
              <m:t>t</m:t>
            </m:r>
          </m:e>
        </m:d>
      </m:oMath>
      <w:r w:rsidR="00E97EA4">
        <w:rPr>
          <w:rFonts w:eastAsiaTheme="minorEastAsia"/>
          <w:sz w:val="28"/>
        </w:rPr>
        <w:t xml:space="preserve"> sia</w:t>
      </w:r>
    </w:p>
    <w:p w14:paraId="2981B394" w14:textId="42332E7B" w:rsidR="00E97EA4" w:rsidRPr="00E97EA4" w:rsidRDefault="00E97EA4" w:rsidP="00E97EA4">
      <w:pPr>
        <w:rPr>
          <w:rFonts w:eastAsiaTheme="minorEastAsia"/>
          <w:sz w:val="28"/>
        </w:rPr>
      </w:pPr>
      <m:oMathPara>
        <m:oMath>
          <m:r>
            <w:rPr>
              <w:rFonts w:ascii="Cambria Math" w:hAnsi="Cambria Math"/>
              <w:sz w:val="28"/>
            </w:rPr>
            <m:t>T</m:t>
          </m:r>
          <m:d>
            <m:dPr>
              <m:ctrlPr>
                <w:rPr>
                  <w:rFonts w:ascii="Cambria Math" w:hAnsi="Cambria Math"/>
                  <w:i/>
                  <w:sz w:val="28"/>
                </w:rPr>
              </m:ctrlPr>
            </m:dPr>
            <m:e>
              <m:r>
                <w:rPr>
                  <w:rFonts w:ascii="Cambria Math" w:hAnsi="Cambria Math"/>
                  <w:sz w:val="28"/>
                </w:rPr>
                <m:t>t</m:t>
              </m:r>
            </m:e>
          </m:d>
          <m:r>
            <w:rPr>
              <w:rFonts w:ascii="Cambria Math" w:hAnsi="Cambria Math"/>
              <w:sz w:val="28"/>
            </w:rPr>
            <m:t xml:space="preserve">=rotazione di </m:t>
          </m:r>
          <m:f>
            <m:fPr>
              <m:ctrlPr>
                <w:rPr>
                  <w:rFonts w:ascii="Cambria Math" w:hAnsi="Cambria Math"/>
                  <w:i/>
                  <w:sz w:val="28"/>
                </w:rPr>
              </m:ctrlPr>
            </m:fPr>
            <m:num>
              <m:r>
                <w:rPr>
                  <w:rFonts w:ascii="Cambria Math" w:hAnsi="Cambria Math"/>
                  <w:sz w:val="28"/>
                </w:rPr>
                <m:t>π</m:t>
              </m:r>
            </m:num>
            <m:den>
              <m:r>
                <w:rPr>
                  <w:rFonts w:ascii="Cambria Math" w:hAnsi="Cambria Math"/>
                  <w:sz w:val="28"/>
                </w:rPr>
                <m:t>2</m:t>
              </m:r>
            </m:den>
          </m:f>
          <m:r>
            <w:rPr>
              <w:rFonts w:ascii="Cambria Math" w:hAnsi="Cambria Math"/>
              <w:sz w:val="28"/>
            </w:rPr>
            <m:t xml:space="preserve"> di N</m:t>
          </m:r>
          <m:d>
            <m:dPr>
              <m:ctrlPr>
                <w:rPr>
                  <w:rFonts w:ascii="Cambria Math" w:hAnsi="Cambria Math"/>
                  <w:i/>
                  <w:sz w:val="28"/>
                </w:rPr>
              </m:ctrlPr>
            </m:dPr>
            <m:e>
              <m:r>
                <w:rPr>
                  <w:rFonts w:ascii="Cambria Math" w:hAnsi="Cambria Math"/>
                  <w:sz w:val="28"/>
                </w:rPr>
                <m:t>t</m:t>
              </m:r>
            </m:e>
          </m:d>
        </m:oMath>
      </m:oMathPara>
    </w:p>
    <w:p w14:paraId="1EEAC9CC" w14:textId="7AD2B71F" w:rsidR="00E97EA4" w:rsidRPr="00E97EA4" w:rsidRDefault="00E97EA4" w:rsidP="00E97EA4">
      <w:pPr>
        <w:rPr>
          <w:rFonts w:eastAsiaTheme="minorEastAsia"/>
          <w:sz w:val="28"/>
        </w:rPr>
      </w:pPr>
      <w:r>
        <w:rPr>
          <w:rFonts w:eastAsiaTheme="minorEastAsia"/>
          <w:sz w:val="28"/>
        </w:rPr>
        <w:t xml:space="preserve">In tal caso il bordo orientato positivamente si indica con </w:t>
      </w:r>
      <m:oMath>
        <m:r>
          <w:rPr>
            <w:rFonts w:ascii="Cambria Math" w:eastAsiaTheme="minorEastAsia" w:hAnsi="Cambria Math"/>
            <w:sz w:val="28"/>
          </w:rPr>
          <m:t>+∂D</m:t>
        </m:r>
      </m:oMath>
      <w:r>
        <w:rPr>
          <w:rFonts w:eastAsiaTheme="minorEastAsia"/>
          <w:sz w:val="28"/>
        </w:rPr>
        <w:t>.</w:t>
      </w:r>
    </w:p>
    <w:p w14:paraId="0F0F9832" w14:textId="3D089A91" w:rsidR="00E97EA4" w:rsidRPr="0065125E" w:rsidRDefault="00E97EA4" w:rsidP="00E97EA4">
      <w:pPr>
        <w:rPr>
          <w:rFonts w:eastAsiaTheme="minorEastAsia"/>
          <w:sz w:val="28"/>
          <w:u w:val="single"/>
        </w:rPr>
      </w:pPr>
      <w:r w:rsidRPr="0065125E">
        <w:rPr>
          <w:rFonts w:eastAsiaTheme="minorEastAsia"/>
          <w:sz w:val="28"/>
          <w:u w:val="single"/>
        </w:rPr>
        <w:t>Osservazione:</w:t>
      </w:r>
    </w:p>
    <w:p w14:paraId="416299C7" w14:textId="6217481B" w:rsidR="00BB5E19" w:rsidRPr="00E97EA4" w:rsidRDefault="00E97EA4" w:rsidP="002C13EE">
      <w:pPr>
        <w:jc w:val="both"/>
        <w:rPr>
          <w:rFonts w:eastAsiaTheme="minorEastAsia"/>
          <w:sz w:val="28"/>
        </w:rPr>
      </w:pPr>
      <w:r>
        <w:rPr>
          <w:rFonts w:eastAsiaTheme="minorEastAsia"/>
          <w:sz w:val="28"/>
        </w:rPr>
        <w:t xml:space="preserve">Se la parte interna di </w:t>
      </w:r>
      <m:oMath>
        <m:r>
          <w:rPr>
            <w:rFonts w:ascii="Cambria Math" w:eastAsiaTheme="minorEastAsia" w:hAnsi="Cambria Math"/>
            <w:sz w:val="28"/>
          </w:rPr>
          <m:t>D</m:t>
        </m:r>
      </m:oMath>
      <w:r>
        <w:rPr>
          <w:rFonts w:eastAsiaTheme="minorEastAsia"/>
          <w:sz w:val="28"/>
        </w:rPr>
        <w:t xml:space="preserve"> è un aperto S.C allora </w:t>
      </w:r>
      <m:oMath>
        <m:r>
          <w:rPr>
            <w:rFonts w:ascii="Cambria Math" w:eastAsiaTheme="minorEastAsia" w:hAnsi="Cambria Math"/>
            <w:sz w:val="28"/>
          </w:rPr>
          <m:t>+∂D</m:t>
        </m:r>
      </m:oMath>
      <w:r w:rsidR="00F22F35">
        <w:rPr>
          <w:rFonts w:eastAsiaTheme="minorEastAsia"/>
          <w:sz w:val="28"/>
        </w:rPr>
        <w:t xml:space="preserve"> </w:t>
      </w:r>
      <w:r>
        <w:rPr>
          <w:rFonts w:eastAsiaTheme="minorEastAsia"/>
          <w:sz w:val="28"/>
        </w:rPr>
        <w:t xml:space="preserve">è il sostegno </w:t>
      </w:r>
      <w:r w:rsidR="00F22F35">
        <w:rPr>
          <w:rFonts w:eastAsiaTheme="minorEastAsia"/>
          <w:sz w:val="28"/>
        </w:rPr>
        <w:t>di un’unica</w:t>
      </w:r>
      <w:r>
        <w:rPr>
          <w:rFonts w:eastAsiaTheme="minorEastAsia"/>
          <w:sz w:val="28"/>
        </w:rPr>
        <w:t xml:space="preserve"> curva chiusa, semplice e regolare a tratti percorsa in senso antiorario.</w:t>
      </w:r>
    </w:p>
    <w:p w14:paraId="1CB009E4" w14:textId="446C3B3F" w:rsidR="00E97EA4" w:rsidRPr="0065125E" w:rsidRDefault="00E97EA4" w:rsidP="00E97EA4">
      <w:pPr>
        <w:rPr>
          <w:rFonts w:eastAsiaTheme="minorEastAsia"/>
          <w:b/>
          <w:bCs/>
          <w:sz w:val="28"/>
        </w:rPr>
      </w:pPr>
      <w:r w:rsidRPr="0065125E">
        <w:rPr>
          <w:rFonts w:eastAsiaTheme="minorEastAsia"/>
          <w:b/>
          <w:bCs/>
          <w:sz w:val="28"/>
        </w:rPr>
        <w:lastRenderedPageBreak/>
        <w:t>Definizione:</w:t>
      </w:r>
    </w:p>
    <w:p w14:paraId="6431C3FC" w14:textId="0A030DC1" w:rsidR="00E97EA4" w:rsidRDefault="00E97EA4" w:rsidP="002C13EE">
      <w:pPr>
        <w:jc w:val="both"/>
        <w:rPr>
          <w:rFonts w:eastAsiaTheme="minorEastAsia"/>
          <w:sz w:val="28"/>
        </w:rPr>
      </w:pPr>
      <w:r>
        <w:rPr>
          <w:rFonts w:eastAsiaTheme="minorEastAsia"/>
          <w:sz w:val="28"/>
        </w:rPr>
        <w:t xml:space="preserve">Dato un dominio regolare </w:t>
      </w:r>
      <m:oMath>
        <m:r>
          <w:rPr>
            <w:rFonts w:ascii="Cambria Math" w:eastAsiaTheme="minorEastAsia" w:hAnsi="Cambria Math"/>
            <w:sz w:val="28"/>
          </w:rPr>
          <m:t>D⊂</m:t>
        </m:r>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2</m:t>
            </m:r>
          </m:sup>
        </m:sSup>
      </m:oMath>
      <w:r>
        <w:rPr>
          <w:rFonts w:eastAsiaTheme="minorEastAsia"/>
          <w:sz w:val="28"/>
        </w:rPr>
        <w:t xml:space="preserve"> </w:t>
      </w:r>
      <w:r w:rsidR="00F22F35">
        <w:rPr>
          <w:rFonts w:eastAsiaTheme="minorEastAsia"/>
          <w:sz w:val="28"/>
        </w:rPr>
        <w:t>con</w:t>
      </w:r>
      <w:r w:rsidR="008F6E04">
        <w:rPr>
          <w:rFonts w:eastAsiaTheme="minorEastAsia"/>
          <w:sz w:val="28"/>
        </w:rPr>
        <w:t xml:space="preserve"> </w:t>
      </w:r>
      <m:oMath>
        <m:r>
          <w:rPr>
            <w:rFonts w:ascii="Cambria Math" w:eastAsiaTheme="minorEastAsia" w:hAnsi="Cambria Math"/>
            <w:sz w:val="28"/>
          </w:rPr>
          <m:t>+∂D</m:t>
        </m:r>
        <m:r>
          <w:rPr>
            <w:rFonts w:ascii="Cambria Math" w:hAnsi="Cambria Math"/>
            <w:sz w:val="28"/>
          </w:rPr>
          <m:t>=</m:t>
        </m:r>
        <m:sSub>
          <m:sSubPr>
            <m:ctrlPr>
              <w:rPr>
                <w:rFonts w:ascii="Cambria Math" w:hAnsi="Cambria Math"/>
                <w:i/>
                <w:sz w:val="28"/>
              </w:rPr>
            </m:ctrlPr>
          </m:sSubPr>
          <m:e>
            <m:r>
              <m:rPr>
                <m:sty m:val="p"/>
              </m:rPr>
              <w:rPr>
                <w:rFonts w:ascii="Cambria Math" w:hAnsi="Cambria Math"/>
                <w:sz w:val="28"/>
              </w:rPr>
              <m:t>Γ</m:t>
            </m:r>
            <m:ctrlPr>
              <w:rPr>
                <w:rFonts w:ascii="Cambria Math" w:hAnsi="Cambria Math"/>
                <w:sz w:val="28"/>
              </w:rPr>
            </m:ctrlPr>
          </m:e>
          <m:sub>
            <m:r>
              <w:rPr>
                <w:rFonts w:ascii="Cambria Math" w:hAnsi="Cambria Math"/>
                <w:sz w:val="28"/>
              </w:rPr>
              <m:t>0</m:t>
            </m:r>
          </m:sub>
        </m:sSub>
        <m:r>
          <w:rPr>
            <w:rFonts w:ascii="Cambria Math" w:hAnsi="Cambria Math"/>
            <w:sz w:val="28"/>
          </w:rPr>
          <m:t>∪</m:t>
        </m:r>
        <m:sSub>
          <m:sSubPr>
            <m:ctrlPr>
              <w:rPr>
                <w:rFonts w:ascii="Cambria Math" w:hAnsi="Cambria Math"/>
                <w:i/>
                <w:sz w:val="28"/>
              </w:rPr>
            </m:ctrlPr>
          </m:sSubPr>
          <m:e>
            <m:r>
              <m:rPr>
                <m:sty m:val="p"/>
              </m:rPr>
              <w:rPr>
                <w:rFonts w:ascii="Cambria Math" w:hAnsi="Cambria Math"/>
                <w:sz w:val="28"/>
              </w:rPr>
              <m:t>Γ</m:t>
            </m:r>
            <m:ctrlPr>
              <w:rPr>
                <w:rFonts w:ascii="Cambria Math" w:hAnsi="Cambria Math"/>
                <w:sz w:val="28"/>
              </w:rPr>
            </m:ctrlPr>
          </m:e>
          <m:sub>
            <m:r>
              <w:rPr>
                <w:rFonts w:ascii="Cambria Math" w:hAnsi="Cambria Math"/>
                <w:sz w:val="28"/>
              </w:rPr>
              <m:t>1</m:t>
            </m:r>
          </m:sub>
        </m:sSub>
        <m:r>
          <w:rPr>
            <w:rFonts w:ascii="Cambria Math" w:hAnsi="Cambria Math"/>
            <w:sz w:val="28"/>
          </w:rPr>
          <m:t>∪…∪</m:t>
        </m:r>
        <m:sSub>
          <m:sSubPr>
            <m:ctrlPr>
              <w:rPr>
                <w:rFonts w:ascii="Cambria Math" w:hAnsi="Cambria Math"/>
                <w:i/>
                <w:sz w:val="28"/>
              </w:rPr>
            </m:ctrlPr>
          </m:sSubPr>
          <m:e>
            <m:r>
              <m:rPr>
                <m:sty m:val="p"/>
              </m:rPr>
              <w:rPr>
                <w:rFonts w:ascii="Cambria Math" w:hAnsi="Cambria Math"/>
                <w:sz w:val="28"/>
              </w:rPr>
              <m:t>Γ</m:t>
            </m:r>
          </m:e>
          <m:sub>
            <m:r>
              <w:rPr>
                <w:rFonts w:ascii="Cambria Math" w:hAnsi="Cambria Math"/>
                <w:sz w:val="28"/>
              </w:rPr>
              <m:t>k</m:t>
            </m:r>
          </m:sub>
        </m:sSub>
      </m:oMath>
      <w:r w:rsidR="00F22F35">
        <w:rPr>
          <w:rFonts w:eastAsiaTheme="minorEastAsia"/>
          <w:sz w:val="28"/>
        </w:rPr>
        <w:t xml:space="preserve"> e dato un campo vettoriale </w:t>
      </w:r>
      <m:oMath>
        <m:acc>
          <m:accPr>
            <m:chr m:val="⃗"/>
            <m:ctrlPr>
              <w:rPr>
                <w:rFonts w:ascii="Cambria Math" w:eastAsiaTheme="minorEastAsia" w:hAnsi="Cambria Math"/>
                <w:i/>
                <w:sz w:val="28"/>
              </w:rPr>
            </m:ctrlPr>
          </m:accPr>
          <m:e>
            <m:r>
              <w:rPr>
                <w:rFonts w:ascii="Cambria Math" w:eastAsiaTheme="minorEastAsia" w:hAnsi="Cambria Math"/>
                <w:sz w:val="28"/>
              </w:rPr>
              <m:t>F</m:t>
            </m:r>
          </m:e>
        </m:acc>
        <m:r>
          <w:rPr>
            <w:rFonts w:ascii="Cambria Math" w:eastAsiaTheme="minorEastAsia" w:hAnsi="Cambria Math"/>
            <w:sz w:val="28"/>
          </w:rPr>
          <m:t xml:space="preserve"> :A⊂</m:t>
        </m:r>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2</m:t>
            </m:r>
          </m:sup>
        </m:sSup>
        <m:r>
          <w:rPr>
            <w:rFonts w:ascii="Cambria Math" w:eastAsiaTheme="minorEastAsia" w:hAnsi="Cambria Math"/>
            <w:sz w:val="28"/>
          </w:rPr>
          <m:t>→</m:t>
        </m:r>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2</m:t>
            </m:r>
          </m:sup>
        </m:sSup>
      </m:oMath>
      <w:r w:rsidR="00F22F35">
        <w:rPr>
          <w:rFonts w:eastAsiaTheme="minorEastAsia"/>
          <w:sz w:val="28"/>
        </w:rPr>
        <w:t xml:space="preserve"> dove </w:t>
      </w:r>
      <m:oMath>
        <m:r>
          <w:rPr>
            <w:rFonts w:ascii="Cambria Math" w:eastAsiaTheme="minorEastAsia" w:hAnsi="Cambria Math"/>
            <w:sz w:val="28"/>
          </w:rPr>
          <m:t>A</m:t>
        </m:r>
      </m:oMath>
      <w:r w:rsidR="00F22F35">
        <w:rPr>
          <w:rFonts w:eastAsiaTheme="minorEastAsia"/>
          <w:sz w:val="28"/>
        </w:rPr>
        <w:t xml:space="preserve"> è un aperto connesso tale che </w:t>
      </w:r>
      <m:oMath>
        <m:r>
          <w:rPr>
            <w:rFonts w:ascii="Cambria Math" w:eastAsiaTheme="minorEastAsia" w:hAnsi="Cambria Math"/>
            <w:sz w:val="28"/>
          </w:rPr>
          <m:t>A⊃D</m:t>
        </m:r>
      </m:oMath>
      <w:r w:rsidR="00F22F35">
        <w:rPr>
          <w:rFonts w:eastAsiaTheme="minorEastAsia"/>
          <w:sz w:val="28"/>
        </w:rPr>
        <w:t>, si definisce</w:t>
      </w:r>
    </w:p>
    <w:p w14:paraId="1BD3CC7B" w14:textId="28A667CE" w:rsidR="00F22F35" w:rsidRPr="00F22F35" w:rsidRDefault="00000000" w:rsidP="00E97EA4">
      <w:pPr>
        <w:rPr>
          <w:rFonts w:eastAsiaTheme="minorEastAsia"/>
          <w:sz w:val="28"/>
        </w:rPr>
      </w:pPr>
      <m:oMathPara>
        <m:oMath>
          <m:nary>
            <m:naryPr>
              <m:supHide m:val="1"/>
              <m:ctrlPr>
                <w:rPr>
                  <w:rFonts w:ascii="Cambria Math" w:hAnsi="Cambria Math"/>
                  <w:i/>
                  <w:sz w:val="28"/>
                </w:rPr>
              </m:ctrlPr>
            </m:naryPr>
            <m:sub>
              <m:r>
                <w:rPr>
                  <w:rFonts w:ascii="Cambria Math" w:hAnsi="Cambria Math"/>
                  <w:sz w:val="28"/>
                </w:rPr>
                <m:t>+∂D</m:t>
              </m:r>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r>
            <w:rPr>
              <w:rFonts w:ascii="Cambria Math" w:hAnsi="Cambria Math"/>
              <w:sz w:val="28"/>
            </w:rPr>
            <m:t>≔</m:t>
          </m:r>
          <m:nary>
            <m:naryPr>
              <m:supHide m:val="1"/>
              <m:ctrlPr>
                <w:rPr>
                  <w:rFonts w:ascii="Cambria Math" w:hAnsi="Cambria Math"/>
                  <w:i/>
                  <w:sz w:val="28"/>
                </w:rPr>
              </m:ctrlPr>
            </m:naryPr>
            <m:sub>
              <m:sSub>
                <m:sSubPr>
                  <m:ctrlPr>
                    <w:rPr>
                      <w:rFonts w:ascii="Cambria Math" w:hAnsi="Cambria Math"/>
                      <w:sz w:val="28"/>
                    </w:rPr>
                  </m:ctrlPr>
                </m:sSubPr>
                <m:e>
                  <m:r>
                    <m:rPr>
                      <m:sty m:val="p"/>
                    </m:rPr>
                    <w:rPr>
                      <w:rFonts w:ascii="Cambria Math" w:hAnsi="Cambria Math"/>
                      <w:sz w:val="28"/>
                    </w:rPr>
                    <m:t>Γ</m:t>
                  </m:r>
                  <m:ctrlPr>
                    <w:rPr>
                      <w:rFonts w:ascii="Cambria Math" w:hAnsi="Cambria Math"/>
                      <w:i/>
                      <w:sz w:val="28"/>
                    </w:rPr>
                  </m:ctrlPr>
                </m:e>
                <m:sub>
                  <m:r>
                    <m:rPr>
                      <m:sty m:val="p"/>
                    </m:rPr>
                    <w:rPr>
                      <w:rFonts w:ascii="Cambria Math" w:hAnsi="Cambria Math"/>
                      <w:sz w:val="28"/>
                    </w:rPr>
                    <m:t>0</m:t>
                  </m:r>
                </m:sub>
              </m:sSub>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r>
            <w:rPr>
              <w:rFonts w:ascii="Cambria Math" w:hAnsi="Cambria Math"/>
              <w:sz w:val="28"/>
            </w:rPr>
            <m:t>+…+</m:t>
          </m:r>
          <m:nary>
            <m:naryPr>
              <m:supHide m:val="1"/>
              <m:ctrlPr>
                <w:rPr>
                  <w:rFonts w:ascii="Cambria Math" w:hAnsi="Cambria Math"/>
                  <w:i/>
                  <w:sz w:val="28"/>
                </w:rPr>
              </m:ctrlPr>
            </m:naryPr>
            <m:sub>
              <m:sSub>
                <m:sSubPr>
                  <m:ctrlPr>
                    <w:rPr>
                      <w:rFonts w:ascii="Cambria Math" w:hAnsi="Cambria Math"/>
                      <w:sz w:val="28"/>
                    </w:rPr>
                  </m:ctrlPr>
                </m:sSubPr>
                <m:e>
                  <m:r>
                    <m:rPr>
                      <m:sty m:val="p"/>
                    </m:rPr>
                    <w:rPr>
                      <w:rFonts w:ascii="Cambria Math" w:hAnsi="Cambria Math"/>
                      <w:sz w:val="28"/>
                    </w:rPr>
                    <m:t>Γ</m:t>
                  </m:r>
                  <m:ctrlPr>
                    <w:rPr>
                      <w:rFonts w:ascii="Cambria Math" w:hAnsi="Cambria Math"/>
                      <w:i/>
                      <w:sz w:val="28"/>
                    </w:rPr>
                  </m:ctrlPr>
                </m:e>
                <m:sub>
                  <m:r>
                    <m:rPr>
                      <m:sty m:val="p"/>
                    </m:rPr>
                    <w:rPr>
                      <w:rFonts w:ascii="Cambria Math" w:hAnsi="Cambria Math"/>
                      <w:sz w:val="28"/>
                    </w:rPr>
                    <m:t>k</m:t>
                  </m:r>
                </m:sub>
              </m:sSub>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oMath>
      </m:oMathPara>
    </w:p>
    <w:p w14:paraId="12E84E18" w14:textId="3D88EFB8" w:rsidR="00F22F35" w:rsidRDefault="00F22F35" w:rsidP="002C13EE">
      <w:pPr>
        <w:jc w:val="both"/>
        <w:rPr>
          <w:rFonts w:eastAsiaTheme="minorEastAsia"/>
          <w:sz w:val="28"/>
        </w:rPr>
      </w:pPr>
      <w:r>
        <w:rPr>
          <w:rFonts w:eastAsiaTheme="minorEastAsia"/>
          <w:sz w:val="28"/>
        </w:rPr>
        <w:t xml:space="preserve">Dove ogni </w:t>
      </w:r>
      <m:oMath>
        <m:sSub>
          <m:sSubPr>
            <m:ctrlPr>
              <w:rPr>
                <w:rFonts w:ascii="Cambria Math" w:eastAsiaTheme="minorEastAsia" w:hAnsi="Cambria Math"/>
                <w:i/>
                <w:sz w:val="28"/>
              </w:rPr>
            </m:ctrlPr>
          </m:sSubPr>
          <m:e>
            <m:r>
              <m:rPr>
                <m:sty m:val="p"/>
              </m:rPr>
              <w:rPr>
                <w:rFonts w:ascii="Cambria Math" w:eastAsiaTheme="minorEastAsia" w:hAnsi="Cambria Math"/>
                <w:sz w:val="28"/>
              </w:rPr>
              <m:t>Γ</m:t>
            </m:r>
            <m:ctrlPr>
              <w:rPr>
                <w:rFonts w:ascii="Cambria Math" w:eastAsiaTheme="minorEastAsia" w:hAnsi="Cambria Math"/>
                <w:sz w:val="28"/>
              </w:rPr>
            </m:ctrlPr>
          </m:e>
          <m:sub>
            <m:r>
              <w:rPr>
                <w:rFonts w:ascii="Cambria Math" w:eastAsiaTheme="minorEastAsia" w:hAnsi="Cambria Math"/>
                <w:sz w:val="28"/>
              </w:rPr>
              <m:t>i</m:t>
            </m:r>
          </m:sub>
        </m:sSub>
      </m:oMath>
      <w:r>
        <w:rPr>
          <w:rFonts w:eastAsiaTheme="minorEastAsia"/>
          <w:sz w:val="28"/>
        </w:rPr>
        <w:t xml:space="preserve"> è sostegno di una curva chiusa, semplice e orientata in modo da garantire la corretta orientazione di </w:t>
      </w:r>
      <m:oMath>
        <m:r>
          <w:rPr>
            <w:rFonts w:ascii="Cambria Math" w:eastAsiaTheme="minorEastAsia" w:hAnsi="Cambria Math"/>
            <w:sz w:val="28"/>
          </w:rPr>
          <m:t>+∂D</m:t>
        </m:r>
      </m:oMath>
      <w:r>
        <w:rPr>
          <w:rFonts w:eastAsiaTheme="minorEastAsia"/>
          <w:sz w:val="28"/>
        </w:rPr>
        <w:t>.</w:t>
      </w:r>
    </w:p>
    <w:p w14:paraId="69F3750D" w14:textId="3C9090CF" w:rsidR="00F22F35" w:rsidRPr="0065125E" w:rsidRDefault="00F22F35" w:rsidP="00E97EA4">
      <w:pPr>
        <w:rPr>
          <w:rFonts w:eastAsiaTheme="minorEastAsia"/>
          <w:sz w:val="28"/>
          <w:u w:val="single"/>
        </w:rPr>
      </w:pPr>
      <w:r w:rsidRPr="0065125E">
        <w:rPr>
          <w:rFonts w:eastAsiaTheme="minorEastAsia"/>
          <w:sz w:val="28"/>
          <w:u w:val="single"/>
        </w:rPr>
        <w:t>Osservazione:</w:t>
      </w:r>
    </w:p>
    <w:p w14:paraId="335088B0" w14:textId="7848CD6B" w:rsidR="00F22F35" w:rsidRDefault="00F22F35" w:rsidP="002C13EE">
      <w:pPr>
        <w:jc w:val="both"/>
        <w:rPr>
          <w:sz w:val="28"/>
        </w:rPr>
      </w:pPr>
      <w:r w:rsidRPr="00F22F35">
        <w:rPr>
          <w:sz w:val="28"/>
        </w:rPr>
        <w:t>La definizione di integrale di linea di un campo vettoriale lungo il bordo orientato di un dominio regolare è ben posta perché ogni termine è indipendente dalla parametrizzazione che si sceglie sul sostegno corrispondente.</w:t>
      </w:r>
    </w:p>
    <w:p w14:paraId="6385D1E9" w14:textId="7A4D8C99" w:rsidR="00F22F35" w:rsidRPr="0065125E" w:rsidRDefault="00F22F35" w:rsidP="00E97EA4">
      <w:pPr>
        <w:rPr>
          <w:b/>
          <w:bCs/>
          <w:color w:val="0D0D0D" w:themeColor="text1" w:themeTint="F2"/>
          <w:sz w:val="28"/>
          <w:u w:val="single"/>
        </w:rPr>
      </w:pPr>
      <w:r w:rsidRPr="0065125E">
        <w:rPr>
          <w:b/>
          <w:bCs/>
          <w:color w:val="0D0D0D" w:themeColor="text1" w:themeTint="F2"/>
          <w:sz w:val="28"/>
          <w:u w:val="single"/>
        </w:rPr>
        <w:t>Teorema (formula di Gauss-Green per un dominio regolare):</w:t>
      </w:r>
    </w:p>
    <w:p w14:paraId="08209049" w14:textId="6DB5A400" w:rsidR="00F22F35" w:rsidRDefault="007D6235" w:rsidP="002C13EE">
      <w:pPr>
        <w:jc w:val="both"/>
        <w:rPr>
          <w:rFonts w:eastAsiaTheme="minorEastAsia"/>
          <w:sz w:val="28"/>
        </w:rPr>
      </w:pPr>
      <w:r>
        <w:rPr>
          <w:sz w:val="28"/>
        </w:rPr>
        <w:t xml:space="preserve">Dati un dominio regolare </w:t>
      </w:r>
      <m:oMath>
        <m:r>
          <w:rPr>
            <w:rFonts w:ascii="Cambria Math" w:hAnsi="Cambria Math"/>
            <w:sz w:val="28"/>
          </w:rPr>
          <m:t>D</m:t>
        </m:r>
        <m:r>
          <w:rPr>
            <w:rFonts w:ascii="Cambria Math" w:eastAsiaTheme="minorEastAsia" w:hAnsi="Cambria Math"/>
            <w:sz w:val="28"/>
          </w:rPr>
          <m:t>⊂</m:t>
        </m:r>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2</m:t>
            </m:r>
          </m:sup>
        </m:sSup>
      </m:oMath>
      <w:r>
        <w:rPr>
          <w:rFonts w:eastAsiaTheme="minorEastAsia"/>
          <w:sz w:val="28"/>
        </w:rPr>
        <w:t xml:space="preserve"> e un campo vettoriale </w:t>
      </w:r>
      <m:oMath>
        <m:acc>
          <m:accPr>
            <m:chr m:val="⃗"/>
            <m:ctrlPr>
              <w:rPr>
                <w:rFonts w:ascii="Cambria Math" w:eastAsiaTheme="minorEastAsia" w:hAnsi="Cambria Math"/>
                <w:i/>
                <w:sz w:val="28"/>
              </w:rPr>
            </m:ctrlPr>
          </m:accPr>
          <m:e>
            <m:r>
              <w:rPr>
                <w:rFonts w:ascii="Cambria Math" w:eastAsiaTheme="minorEastAsia" w:hAnsi="Cambria Math"/>
                <w:sz w:val="28"/>
              </w:rPr>
              <m:t>F</m:t>
            </m:r>
          </m:e>
        </m:acc>
        <m:r>
          <w:rPr>
            <w:rFonts w:ascii="Cambria Math" w:eastAsiaTheme="minorEastAsia" w:hAnsi="Cambria Math"/>
            <w:sz w:val="28"/>
          </w:rPr>
          <m:t xml:space="preserve"> :A⊂</m:t>
        </m:r>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2</m:t>
            </m:r>
          </m:sup>
        </m:sSup>
        <m:r>
          <w:rPr>
            <w:rFonts w:ascii="Cambria Math" w:eastAsiaTheme="minorEastAsia" w:hAnsi="Cambria Math"/>
            <w:sz w:val="28"/>
          </w:rPr>
          <m:t>→</m:t>
        </m:r>
        <m:sSup>
          <m:sSupPr>
            <m:ctrlPr>
              <w:rPr>
                <w:rFonts w:ascii="Cambria Math" w:eastAsiaTheme="minorEastAsia" w:hAnsi="Cambria Math"/>
                <w:i/>
                <w:sz w:val="28"/>
              </w:rPr>
            </m:ctrlPr>
          </m:sSupPr>
          <m:e>
            <m:r>
              <m:rPr>
                <m:scr m:val="double-struck"/>
              </m:rPr>
              <w:rPr>
                <w:rFonts w:ascii="Cambria Math" w:eastAsiaTheme="minorEastAsia" w:hAnsi="Cambria Math"/>
                <w:sz w:val="28"/>
              </w:rPr>
              <m:t>R</m:t>
            </m:r>
          </m:e>
          <m:sup>
            <m:r>
              <w:rPr>
                <w:rFonts w:ascii="Cambria Math" w:eastAsiaTheme="minorEastAsia" w:hAnsi="Cambria Math"/>
                <w:sz w:val="28"/>
              </w:rPr>
              <m:t>2</m:t>
            </m:r>
          </m:sup>
        </m:sSup>
      </m:oMath>
      <w:r>
        <w:rPr>
          <w:rFonts w:eastAsiaTheme="minorEastAsia"/>
          <w:sz w:val="28"/>
        </w:rPr>
        <w:t xml:space="preserve"> dove </w:t>
      </w:r>
      <m:oMath>
        <m:r>
          <w:rPr>
            <w:rFonts w:ascii="Cambria Math" w:eastAsiaTheme="minorEastAsia" w:hAnsi="Cambria Math"/>
            <w:sz w:val="28"/>
          </w:rPr>
          <m:t>A</m:t>
        </m:r>
      </m:oMath>
      <w:r>
        <w:rPr>
          <w:rFonts w:eastAsiaTheme="minorEastAsia"/>
          <w:sz w:val="28"/>
        </w:rPr>
        <w:t xml:space="preserve"> è un aperto connesso tale che </w:t>
      </w:r>
      <m:oMath>
        <m:r>
          <w:rPr>
            <w:rFonts w:ascii="Cambria Math" w:eastAsiaTheme="minorEastAsia" w:hAnsi="Cambria Math"/>
            <w:sz w:val="28"/>
          </w:rPr>
          <m:t>A⊃D</m:t>
        </m:r>
      </m:oMath>
      <w:r>
        <w:rPr>
          <w:rFonts w:eastAsiaTheme="minorEastAsia"/>
          <w:sz w:val="28"/>
        </w:rPr>
        <w:t>.</w:t>
      </w:r>
    </w:p>
    <w:p w14:paraId="200755CC" w14:textId="15077B9C" w:rsidR="007D6235" w:rsidRDefault="007D6235" w:rsidP="00E97EA4">
      <w:pPr>
        <w:rPr>
          <w:rFonts w:eastAsiaTheme="minorEastAsia"/>
          <w:sz w:val="28"/>
        </w:rPr>
      </w:pPr>
      <w:r>
        <w:rPr>
          <w:rFonts w:eastAsiaTheme="minorEastAsia"/>
          <w:sz w:val="28"/>
        </w:rPr>
        <w:t>Allora</w:t>
      </w:r>
    </w:p>
    <w:p w14:paraId="05C59958" w14:textId="7EB2506A" w:rsidR="002C13EE" w:rsidRPr="00BB5E19" w:rsidRDefault="00000000" w:rsidP="00E97EA4">
      <w:pPr>
        <w:rPr>
          <w:rFonts w:eastAsiaTheme="minorEastAsia"/>
          <w:sz w:val="28"/>
        </w:rPr>
      </w:pPr>
      <m:oMathPara>
        <m:oMath>
          <m:nary>
            <m:naryPr>
              <m:supHide m:val="1"/>
              <m:ctrlPr>
                <w:rPr>
                  <w:rFonts w:ascii="Cambria Math" w:hAnsi="Cambria Math"/>
                  <w:i/>
                  <w:sz w:val="28"/>
                </w:rPr>
              </m:ctrlPr>
            </m:naryPr>
            <m:sub>
              <m:r>
                <w:rPr>
                  <w:rFonts w:ascii="Cambria Math" w:hAnsi="Cambria Math"/>
                  <w:sz w:val="28"/>
                </w:rPr>
                <m:t>+∂D</m:t>
              </m:r>
            </m:sub>
            <m:sup/>
            <m:e>
              <m:acc>
                <m:accPr>
                  <m:chr m:val="⃗"/>
                  <m:ctrlPr>
                    <w:rPr>
                      <w:rFonts w:ascii="Cambria Math" w:hAnsi="Cambria Math"/>
                      <w:i/>
                      <w:sz w:val="28"/>
                    </w:rPr>
                  </m:ctrlPr>
                </m:accPr>
                <m:e>
                  <m:r>
                    <w:rPr>
                      <w:rFonts w:ascii="Cambria Math" w:hAnsi="Cambria Math"/>
                      <w:sz w:val="28"/>
                    </w:rPr>
                    <m:t>F</m:t>
                  </m:r>
                </m:e>
              </m:acc>
              <m:r>
                <w:rPr>
                  <w:rFonts w:ascii="Cambria Math" w:hAnsi="Cambria Math"/>
                  <w:sz w:val="28"/>
                </w:rPr>
                <m:t>∙d</m:t>
              </m:r>
              <m:acc>
                <m:accPr>
                  <m:chr m:val="⃗"/>
                  <m:ctrlPr>
                    <w:rPr>
                      <w:rFonts w:ascii="Cambria Math" w:hAnsi="Cambria Math"/>
                      <w:i/>
                      <w:sz w:val="28"/>
                    </w:rPr>
                  </m:ctrlPr>
                </m:accPr>
                <m:e>
                  <m:r>
                    <w:rPr>
                      <w:rFonts w:ascii="Cambria Math" w:hAnsi="Cambria Math"/>
                      <w:sz w:val="28"/>
                    </w:rPr>
                    <m:t>s</m:t>
                  </m:r>
                </m:e>
              </m:acc>
            </m:e>
          </m:nary>
          <m:r>
            <w:rPr>
              <w:rFonts w:ascii="Cambria Math" w:hAnsi="Cambria Math"/>
              <w:sz w:val="28"/>
            </w:rPr>
            <m:t>=</m:t>
          </m:r>
          <m:nary>
            <m:naryPr>
              <m:chr m:val="∬"/>
              <m:supHide m:val="1"/>
              <m:ctrlPr>
                <w:rPr>
                  <w:rFonts w:ascii="Cambria Math" w:hAnsi="Cambria Math"/>
                  <w:i/>
                  <w:sz w:val="28"/>
                </w:rPr>
              </m:ctrlPr>
            </m:naryPr>
            <m:sub>
              <m:r>
                <w:rPr>
                  <w:rFonts w:ascii="Cambria Math" w:hAnsi="Cambria Math"/>
                  <w:sz w:val="28"/>
                </w:rPr>
                <m:t>D</m:t>
              </m:r>
            </m:sub>
            <m:sup/>
            <m:e>
              <m:d>
                <m:dPr>
                  <m:ctrlPr>
                    <w:rPr>
                      <w:rFonts w:ascii="Cambria Math" w:hAnsi="Cambria Math"/>
                      <w:i/>
                      <w:sz w:val="28"/>
                    </w:rPr>
                  </m:ctrlPr>
                </m:dPr>
                <m:e>
                  <m:f>
                    <m:fPr>
                      <m:ctrlPr>
                        <w:rPr>
                          <w:rFonts w:ascii="Cambria Math" w:hAnsi="Cambria Math"/>
                          <w:i/>
                          <w:sz w:val="28"/>
                        </w:rPr>
                      </m:ctrlPr>
                    </m:fPr>
                    <m:num>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2</m:t>
                          </m:r>
                        </m:sub>
                      </m:sSub>
                    </m:num>
                    <m:den>
                      <m:r>
                        <w:rPr>
                          <w:rFonts w:ascii="Cambria Math" w:hAnsi="Cambria Math"/>
                          <w:sz w:val="28"/>
                        </w:rPr>
                        <m:t>∂x</m:t>
                      </m:r>
                    </m:den>
                  </m:f>
                  <m:r>
                    <w:rPr>
                      <w:rFonts w:ascii="Cambria Math" w:hAnsi="Cambria Math"/>
                      <w:sz w:val="28"/>
                    </w:rPr>
                    <m:t>-</m:t>
                  </m:r>
                  <m:f>
                    <m:fPr>
                      <m:ctrlPr>
                        <w:rPr>
                          <w:rFonts w:ascii="Cambria Math" w:hAnsi="Cambria Math"/>
                          <w:i/>
                          <w:sz w:val="28"/>
                        </w:rPr>
                      </m:ctrlPr>
                    </m:fPr>
                    <m:num>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1</m:t>
                          </m:r>
                        </m:sub>
                      </m:sSub>
                    </m:num>
                    <m:den>
                      <m:r>
                        <w:rPr>
                          <w:rFonts w:ascii="Cambria Math" w:hAnsi="Cambria Math"/>
                          <w:sz w:val="28"/>
                        </w:rPr>
                        <m:t>∂y</m:t>
                      </m:r>
                    </m:den>
                  </m:f>
                </m:e>
              </m:d>
            </m:e>
          </m:nary>
          <m:r>
            <w:rPr>
              <w:rFonts w:ascii="Cambria Math" w:hAnsi="Cambria Math"/>
              <w:sz w:val="28"/>
            </w:rPr>
            <m:t>dxdy</m:t>
          </m:r>
        </m:oMath>
      </m:oMathPara>
    </w:p>
    <w:p w14:paraId="6F04839F" w14:textId="61E79DAC" w:rsidR="007D6235" w:rsidRPr="001068C6" w:rsidRDefault="007D6235" w:rsidP="00E97EA4">
      <w:pPr>
        <w:rPr>
          <w:rFonts w:eastAsiaTheme="minorEastAsia"/>
          <w:sz w:val="28"/>
          <w:u w:val="single"/>
        </w:rPr>
      </w:pPr>
      <w:r w:rsidRPr="001068C6">
        <w:rPr>
          <w:rFonts w:eastAsiaTheme="minorEastAsia"/>
          <w:sz w:val="28"/>
          <w:u w:val="single"/>
        </w:rPr>
        <w:t>Dimostrazione:</w:t>
      </w:r>
    </w:p>
    <w:p w14:paraId="0BB827F5" w14:textId="7B038FEF" w:rsidR="0065125E" w:rsidRDefault="0065125E" w:rsidP="002C13EE">
      <w:pPr>
        <w:jc w:val="both"/>
        <w:rPr>
          <w:rFonts w:eastAsiaTheme="minorEastAsia"/>
          <w:sz w:val="28"/>
        </w:rPr>
      </w:pPr>
      <w:r>
        <w:rPr>
          <w:rFonts w:eastAsiaTheme="minorEastAsia"/>
          <w:sz w:val="28"/>
        </w:rPr>
        <w:t xml:space="preserve">Si parta dal dimostrare la formula di Gauss-Green nel caso in cui </w:t>
      </w:r>
      <m:oMath>
        <m:r>
          <w:rPr>
            <w:rFonts w:ascii="Cambria Math" w:eastAsiaTheme="minorEastAsia" w:hAnsi="Cambria Math"/>
            <w:sz w:val="28"/>
          </w:rPr>
          <m:t>D</m:t>
        </m:r>
      </m:oMath>
      <w:r>
        <w:rPr>
          <w:rFonts w:eastAsiaTheme="minorEastAsia"/>
          <w:sz w:val="28"/>
        </w:rPr>
        <w:t xml:space="preserve"> sia dominio semplice</w:t>
      </w:r>
      <w:r w:rsidR="00134C3F">
        <w:rPr>
          <w:rFonts w:eastAsiaTheme="minorEastAsia"/>
          <w:sz w:val="28"/>
        </w:rPr>
        <w:t xml:space="preserve">. </w:t>
      </w:r>
      <w:r w:rsidR="00891150">
        <w:rPr>
          <w:rFonts w:eastAsiaTheme="minorEastAsia"/>
          <w:sz w:val="28"/>
        </w:rPr>
        <w:t>S</w:t>
      </w:r>
      <w:r>
        <w:rPr>
          <w:rFonts w:eastAsiaTheme="minorEastAsia"/>
          <w:sz w:val="28"/>
        </w:rPr>
        <w:t>ia nella forma</w:t>
      </w:r>
      <w:r w:rsidR="00134C3F" w:rsidRPr="00134C3F">
        <w:rPr>
          <w:rFonts w:eastAsiaTheme="minorEastAsia"/>
          <w:sz w:val="28"/>
        </w:rPr>
        <w:t xml:space="preserve"> </w:t>
      </w:r>
      <w:r w:rsidR="00134C3F">
        <w:rPr>
          <w:rFonts w:eastAsiaTheme="minorEastAsia"/>
          <w:sz w:val="28"/>
        </w:rPr>
        <w:t>y-semplice</w:t>
      </w:r>
    </w:p>
    <w:p w14:paraId="1D4BE179" w14:textId="17D380F3" w:rsidR="0065125E" w:rsidRPr="0065125E" w:rsidRDefault="0065125E" w:rsidP="00E97EA4">
      <w:pPr>
        <w:rPr>
          <w:rFonts w:eastAsiaTheme="minorEastAsia"/>
          <w:sz w:val="28"/>
        </w:rPr>
      </w:pPr>
      <m:oMathPara>
        <m:oMath>
          <m:r>
            <w:rPr>
              <w:rFonts w:ascii="Cambria Math" w:hAnsi="Cambria Math"/>
              <w:sz w:val="28"/>
            </w:rPr>
            <m:t>D={</m:t>
          </m:r>
          <m:d>
            <m:dPr>
              <m:ctrlPr>
                <w:rPr>
                  <w:rFonts w:ascii="Cambria Math" w:hAnsi="Cambria Math"/>
                  <w:i/>
                  <w:sz w:val="28"/>
                </w:rPr>
              </m:ctrlPr>
            </m:dPr>
            <m:e>
              <m:r>
                <w:rPr>
                  <w:rFonts w:ascii="Cambria Math" w:hAnsi="Cambria Math"/>
                  <w:sz w:val="28"/>
                </w:rPr>
                <m:t>x,y</m:t>
              </m:r>
            </m:e>
          </m:d>
          <m:r>
            <w:rPr>
              <w:rFonts w:ascii="Cambria Math" w:hAnsi="Cambria Math"/>
              <w:sz w:val="28"/>
            </w:rPr>
            <m:t>∈</m:t>
          </m:r>
          <m:sSup>
            <m:sSupPr>
              <m:ctrlPr>
                <w:rPr>
                  <w:rFonts w:ascii="Cambria Math" w:hAnsi="Cambria Math"/>
                  <w:i/>
                  <w:sz w:val="28"/>
                </w:rPr>
              </m:ctrlPr>
            </m:sSupPr>
            <m:e>
              <m:r>
                <m:rPr>
                  <m:scr m:val="double-struck"/>
                </m:rPr>
                <w:rPr>
                  <w:rFonts w:ascii="Cambria Math" w:hAnsi="Cambria Math"/>
                  <w:sz w:val="28"/>
                </w:rPr>
                <m:t>R</m:t>
              </m:r>
            </m:e>
            <m:sup>
              <m:r>
                <w:rPr>
                  <w:rFonts w:ascii="Cambria Math" w:hAnsi="Cambria Math"/>
                  <w:sz w:val="28"/>
                </w:rPr>
                <m:t>2</m:t>
              </m:r>
            </m:sup>
          </m:sSup>
          <m:r>
            <w:rPr>
              <w:rFonts w:ascii="Cambria Math" w:hAnsi="Cambria Math"/>
              <w:sz w:val="28"/>
            </w:rPr>
            <m:t xml:space="preserve"> :x∈</m:t>
          </m:r>
          <m:d>
            <m:dPr>
              <m:begChr m:val="["/>
              <m:endChr m:val="]"/>
              <m:ctrlPr>
                <w:rPr>
                  <w:rFonts w:ascii="Cambria Math" w:hAnsi="Cambria Math"/>
                  <w:i/>
                  <w:sz w:val="28"/>
                </w:rPr>
              </m:ctrlPr>
            </m:dPr>
            <m:e>
              <m:r>
                <w:rPr>
                  <w:rFonts w:ascii="Cambria Math" w:hAnsi="Cambria Math"/>
                  <w:sz w:val="28"/>
                </w:rPr>
                <m:t>a,b</m:t>
              </m:r>
            </m:e>
          </m:d>
          <m:r>
            <w:rPr>
              <w:rFonts w:ascii="Cambria Math" w:hAnsi="Cambria Math"/>
              <w:sz w:val="28"/>
            </w:rPr>
            <m:t>,   α</m:t>
          </m:r>
          <m:d>
            <m:dPr>
              <m:ctrlPr>
                <w:rPr>
                  <w:rFonts w:ascii="Cambria Math" w:hAnsi="Cambria Math"/>
                  <w:i/>
                  <w:sz w:val="28"/>
                </w:rPr>
              </m:ctrlPr>
            </m:dPr>
            <m:e>
              <m:r>
                <w:rPr>
                  <w:rFonts w:ascii="Cambria Math" w:hAnsi="Cambria Math"/>
                  <w:sz w:val="28"/>
                </w:rPr>
                <m:t>x</m:t>
              </m:r>
            </m:e>
          </m:d>
          <m:r>
            <w:rPr>
              <w:rFonts w:ascii="Cambria Math" w:hAnsi="Cambria Math"/>
              <w:sz w:val="28"/>
            </w:rPr>
            <m:t>≤y≤β</m:t>
          </m:r>
          <m:d>
            <m:dPr>
              <m:ctrlPr>
                <w:rPr>
                  <w:rFonts w:ascii="Cambria Math" w:hAnsi="Cambria Math"/>
                  <w:i/>
                  <w:sz w:val="28"/>
                </w:rPr>
              </m:ctrlPr>
            </m:dPr>
            <m:e>
              <m:r>
                <w:rPr>
                  <w:rFonts w:ascii="Cambria Math" w:hAnsi="Cambria Math"/>
                  <w:sz w:val="28"/>
                </w:rPr>
                <m:t>x</m:t>
              </m:r>
            </m:e>
          </m:d>
          <m:r>
            <w:rPr>
              <w:rFonts w:ascii="Cambria Math" w:hAnsi="Cambria Math"/>
              <w:sz w:val="28"/>
            </w:rPr>
            <m:t>}</m:t>
          </m:r>
        </m:oMath>
      </m:oMathPara>
    </w:p>
    <w:p w14:paraId="24489CFE" w14:textId="690F9213" w:rsidR="00BA6AFB" w:rsidRDefault="0065125E" w:rsidP="002C13EE">
      <w:pPr>
        <w:jc w:val="both"/>
        <w:rPr>
          <w:rFonts w:eastAsiaTheme="minorEastAsia"/>
          <w:sz w:val="28"/>
        </w:rPr>
      </w:pPr>
      <w:r>
        <w:rPr>
          <w:rFonts w:eastAsiaTheme="minorEastAsia"/>
          <w:sz w:val="28"/>
        </w:rPr>
        <w:t xml:space="preserve">Con </w:t>
      </w:r>
      <m:oMath>
        <m:r>
          <w:rPr>
            <w:rFonts w:ascii="Cambria Math" w:eastAsiaTheme="minorEastAsia" w:hAnsi="Cambria Math"/>
            <w:sz w:val="28"/>
          </w:rPr>
          <m:t>α,β :</m:t>
        </m:r>
        <m:d>
          <m:dPr>
            <m:begChr m:val="["/>
            <m:endChr m:val="]"/>
            <m:ctrlPr>
              <w:rPr>
                <w:rFonts w:ascii="Cambria Math" w:eastAsiaTheme="minorEastAsia" w:hAnsi="Cambria Math"/>
                <w:i/>
                <w:sz w:val="28"/>
              </w:rPr>
            </m:ctrlPr>
          </m:dPr>
          <m:e>
            <m:r>
              <w:rPr>
                <w:rFonts w:ascii="Cambria Math" w:eastAsiaTheme="minorEastAsia" w:hAnsi="Cambria Math"/>
                <w:sz w:val="28"/>
              </w:rPr>
              <m:t>a,b</m:t>
            </m:r>
          </m:e>
        </m:d>
        <m:r>
          <m:rPr>
            <m:scr m:val="double-struck"/>
          </m:rPr>
          <w:rPr>
            <w:rFonts w:ascii="Cambria Math" w:eastAsiaTheme="minorEastAsia" w:hAnsi="Cambria Math"/>
            <w:sz w:val="28"/>
          </w:rPr>
          <m:t>→R</m:t>
        </m:r>
      </m:oMath>
      <w:r>
        <w:rPr>
          <w:rFonts w:eastAsiaTheme="minorEastAsia"/>
          <w:sz w:val="28"/>
        </w:rPr>
        <w:t xml:space="preserve"> funzioni continue.</w:t>
      </w:r>
      <w:r w:rsidR="00134C3F">
        <w:rPr>
          <w:rFonts w:eastAsiaTheme="minorEastAsia"/>
          <w:sz w:val="28"/>
        </w:rPr>
        <w:t xml:space="preserve"> </w:t>
      </w:r>
      <w:r>
        <w:rPr>
          <w:rFonts w:eastAsiaTheme="minorEastAsia"/>
          <w:sz w:val="28"/>
        </w:rPr>
        <w:t>Sia nella forma</w:t>
      </w:r>
      <w:r w:rsidR="00134C3F" w:rsidRPr="00134C3F">
        <w:rPr>
          <w:rFonts w:eastAsiaTheme="minorEastAsia"/>
          <w:sz w:val="28"/>
        </w:rPr>
        <w:t xml:space="preserve"> </w:t>
      </w:r>
      <w:r w:rsidR="00134C3F">
        <w:rPr>
          <w:rFonts w:eastAsiaTheme="minorEastAsia"/>
          <w:sz w:val="28"/>
        </w:rPr>
        <w:t>x-semplice</w:t>
      </w:r>
    </w:p>
    <w:p w14:paraId="3A22781D" w14:textId="4E4FC283" w:rsidR="0065125E" w:rsidRPr="0065125E" w:rsidRDefault="0065125E" w:rsidP="0065125E">
      <w:pPr>
        <w:rPr>
          <w:rFonts w:eastAsiaTheme="minorEastAsia"/>
          <w:sz w:val="28"/>
        </w:rPr>
      </w:pPr>
      <m:oMathPara>
        <m:oMath>
          <m:r>
            <w:rPr>
              <w:rFonts w:ascii="Cambria Math" w:hAnsi="Cambria Math"/>
              <w:sz w:val="28"/>
            </w:rPr>
            <m:t>D={</m:t>
          </m:r>
          <m:d>
            <m:dPr>
              <m:ctrlPr>
                <w:rPr>
                  <w:rFonts w:ascii="Cambria Math" w:hAnsi="Cambria Math"/>
                  <w:i/>
                  <w:sz w:val="28"/>
                </w:rPr>
              </m:ctrlPr>
            </m:dPr>
            <m:e>
              <m:r>
                <w:rPr>
                  <w:rFonts w:ascii="Cambria Math" w:hAnsi="Cambria Math"/>
                  <w:sz w:val="28"/>
                </w:rPr>
                <m:t>x,y</m:t>
              </m:r>
            </m:e>
          </m:d>
          <m:r>
            <w:rPr>
              <w:rFonts w:ascii="Cambria Math" w:hAnsi="Cambria Math"/>
              <w:sz w:val="28"/>
            </w:rPr>
            <m:t>∈</m:t>
          </m:r>
          <m:sSup>
            <m:sSupPr>
              <m:ctrlPr>
                <w:rPr>
                  <w:rFonts w:ascii="Cambria Math" w:hAnsi="Cambria Math"/>
                  <w:i/>
                  <w:sz w:val="28"/>
                </w:rPr>
              </m:ctrlPr>
            </m:sSupPr>
            <m:e>
              <m:r>
                <m:rPr>
                  <m:scr m:val="double-struck"/>
                </m:rPr>
                <w:rPr>
                  <w:rFonts w:ascii="Cambria Math" w:hAnsi="Cambria Math"/>
                  <w:sz w:val="28"/>
                </w:rPr>
                <m:t>R</m:t>
              </m:r>
            </m:e>
            <m:sup>
              <m:r>
                <w:rPr>
                  <w:rFonts w:ascii="Cambria Math" w:hAnsi="Cambria Math"/>
                  <w:sz w:val="28"/>
                </w:rPr>
                <m:t>2</m:t>
              </m:r>
            </m:sup>
          </m:sSup>
          <m:r>
            <w:rPr>
              <w:rFonts w:ascii="Cambria Math" w:hAnsi="Cambria Math"/>
              <w:sz w:val="28"/>
            </w:rPr>
            <m:t xml:space="preserve"> :y∈</m:t>
          </m:r>
          <m:d>
            <m:dPr>
              <m:begChr m:val="["/>
              <m:endChr m:val="]"/>
              <m:ctrlPr>
                <w:rPr>
                  <w:rFonts w:ascii="Cambria Math" w:hAnsi="Cambria Math"/>
                  <w:i/>
                  <w:sz w:val="28"/>
                </w:rPr>
              </m:ctrlPr>
            </m:dPr>
            <m:e>
              <m:acc>
                <m:accPr>
                  <m:chr m:val="̃"/>
                  <m:ctrlPr>
                    <w:rPr>
                      <w:rFonts w:ascii="Cambria Math" w:hAnsi="Cambria Math"/>
                      <w:i/>
                      <w:sz w:val="28"/>
                    </w:rPr>
                  </m:ctrlPr>
                </m:accPr>
                <m:e>
                  <m:r>
                    <w:rPr>
                      <w:rFonts w:ascii="Cambria Math" w:hAnsi="Cambria Math"/>
                      <w:sz w:val="28"/>
                    </w:rPr>
                    <m:t>a</m:t>
                  </m:r>
                </m:e>
              </m:acc>
              <m:r>
                <w:rPr>
                  <w:rFonts w:ascii="Cambria Math" w:hAnsi="Cambria Math"/>
                  <w:sz w:val="28"/>
                </w:rPr>
                <m:t>,</m:t>
              </m:r>
              <m:acc>
                <m:accPr>
                  <m:chr m:val="̃"/>
                  <m:ctrlPr>
                    <w:rPr>
                      <w:rFonts w:ascii="Cambria Math" w:hAnsi="Cambria Math"/>
                      <w:i/>
                      <w:sz w:val="28"/>
                    </w:rPr>
                  </m:ctrlPr>
                </m:accPr>
                <m:e>
                  <m:r>
                    <w:rPr>
                      <w:rFonts w:ascii="Cambria Math" w:hAnsi="Cambria Math"/>
                      <w:sz w:val="28"/>
                    </w:rPr>
                    <m:t>b</m:t>
                  </m:r>
                </m:e>
              </m:acc>
            </m:e>
          </m:d>
          <m:r>
            <w:rPr>
              <w:rFonts w:ascii="Cambria Math" w:hAnsi="Cambria Math"/>
              <w:sz w:val="28"/>
            </w:rPr>
            <m:t xml:space="preserve">,   </m:t>
          </m:r>
          <m:acc>
            <m:accPr>
              <m:chr m:val="̃"/>
              <m:ctrlPr>
                <w:rPr>
                  <w:rFonts w:ascii="Cambria Math" w:hAnsi="Cambria Math"/>
                  <w:i/>
                  <w:sz w:val="28"/>
                </w:rPr>
              </m:ctrlPr>
            </m:accPr>
            <m:e>
              <m:r>
                <w:rPr>
                  <w:rFonts w:ascii="Cambria Math" w:hAnsi="Cambria Math"/>
                  <w:sz w:val="28"/>
                </w:rPr>
                <m:t>α</m:t>
              </m:r>
            </m:e>
          </m:acc>
          <m:d>
            <m:dPr>
              <m:ctrlPr>
                <w:rPr>
                  <w:rFonts w:ascii="Cambria Math" w:hAnsi="Cambria Math"/>
                  <w:i/>
                  <w:sz w:val="28"/>
                </w:rPr>
              </m:ctrlPr>
            </m:dPr>
            <m:e>
              <m:r>
                <w:rPr>
                  <w:rFonts w:ascii="Cambria Math" w:hAnsi="Cambria Math"/>
                  <w:sz w:val="28"/>
                </w:rPr>
                <m:t>y</m:t>
              </m:r>
            </m:e>
          </m:d>
          <m:r>
            <w:rPr>
              <w:rFonts w:ascii="Cambria Math" w:hAnsi="Cambria Math"/>
              <w:sz w:val="28"/>
            </w:rPr>
            <m:t>≤x≤</m:t>
          </m:r>
          <m:acc>
            <m:accPr>
              <m:chr m:val="̃"/>
              <m:ctrlPr>
                <w:rPr>
                  <w:rFonts w:ascii="Cambria Math" w:hAnsi="Cambria Math"/>
                  <w:i/>
                  <w:sz w:val="28"/>
                </w:rPr>
              </m:ctrlPr>
            </m:accPr>
            <m:e>
              <m:r>
                <w:rPr>
                  <w:rFonts w:ascii="Cambria Math" w:hAnsi="Cambria Math"/>
                  <w:sz w:val="28"/>
                </w:rPr>
                <m:t>β</m:t>
              </m:r>
            </m:e>
          </m:acc>
          <m:d>
            <m:dPr>
              <m:ctrlPr>
                <w:rPr>
                  <w:rFonts w:ascii="Cambria Math" w:hAnsi="Cambria Math"/>
                  <w:i/>
                  <w:sz w:val="28"/>
                </w:rPr>
              </m:ctrlPr>
            </m:dPr>
            <m:e>
              <m:r>
                <w:rPr>
                  <w:rFonts w:ascii="Cambria Math" w:hAnsi="Cambria Math"/>
                  <w:sz w:val="28"/>
                </w:rPr>
                <m:t>y</m:t>
              </m:r>
            </m:e>
          </m:d>
          <m:r>
            <w:rPr>
              <w:rFonts w:ascii="Cambria Math" w:hAnsi="Cambria Math"/>
              <w:sz w:val="28"/>
            </w:rPr>
            <m:t>}</m:t>
          </m:r>
        </m:oMath>
      </m:oMathPara>
    </w:p>
    <w:p w14:paraId="5DFBE913" w14:textId="73B66333" w:rsidR="0065125E" w:rsidRDefault="00134C3F" w:rsidP="002C13EE">
      <w:pPr>
        <w:jc w:val="both"/>
        <w:rPr>
          <w:rFonts w:eastAsiaTheme="minorEastAsia"/>
          <w:sz w:val="28"/>
        </w:rPr>
      </w:pPr>
      <w:r>
        <w:rPr>
          <w:rFonts w:eastAsiaTheme="minorEastAsia"/>
          <w:noProof/>
          <w:sz w:val="28"/>
        </w:rPr>
        <mc:AlternateContent>
          <mc:Choice Requires="wps">
            <w:drawing>
              <wp:anchor distT="0" distB="0" distL="114300" distR="114300" simplePos="0" relativeHeight="251659264" behindDoc="0" locked="0" layoutInCell="1" allowOverlap="1" wp14:anchorId="01EC471A" wp14:editId="370890CB">
                <wp:simplePos x="0" y="0"/>
                <wp:positionH relativeFrom="column">
                  <wp:posOffset>2188378</wp:posOffset>
                </wp:positionH>
                <wp:positionV relativeFrom="paragraph">
                  <wp:posOffset>354246</wp:posOffset>
                </wp:positionV>
                <wp:extent cx="1009650" cy="266700"/>
                <wp:effectExtent l="0" t="0" r="19050" b="19050"/>
                <wp:wrapNone/>
                <wp:docPr id="2014716218" name="Casella di testo 1"/>
                <wp:cNvGraphicFramePr/>
                <a:graphic xmlns:a="http://schemas.openxmlformats.org/drawingml/2006/main">
                  <a:graphicData uri="http://schemas.microsoft.com/office/word/2010/wordprocessingShape">
                    <wps:wsp>
                      <wps:cNvSpPr txBox="1"/>
                      <wps:spPr>
                        <a:xfrm>
                          <a:off x="0" y="0"/>
                          <a:ext cx="1009650" cy="266700"/>
                        </a:xfrm>
                        <a:prstGeom prst="rect">
                          <a:avLst/>
                        </a:prstGeom>
                        <a:solidFill>
                          <a:schemeClr val="lt1"/>
                        </a:solidFill>
                        <a:ln w="6350">
                          <a:solidFill>
                            <a:prstClr val="black"/>
                          </a:solidFill>
                        </a:ln>
                      </wps:spPr>
                      <wps:txbx>
                        <w:txbxContent>
                          <w:p w14:paraId="58576D97" w14:textId="7CC14C56" w:rsidR="00AE5333" w:rsidRDefault="00AE5333">
                            <m:oMathPara>
                              <m:oMath>
                                <m:r>
                                  <w:rPr>
                                    <w:rFonts w:ascii="Cambria Math" w:hAnsi="Cambria Math"/>
                                  </w:rPr>
                                  <m:t>y-semplice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EC471A" id="_x0000_t202" coordsize="21600,21600" o:spt="202" path="m,l,21600r21600,l21600,xe">
                <v:stroke joinstyle="miter"/>
                <v:path gradientshapeok="t" o:connecttype="rect"/>
              </v:shapetype>
              <v:shape id="Casella di testo 1" o:spid="_x0000_s1026" type="#_x0000_t202" style="position:absolute;left:0;text-align:left;margin-left:172.3pt;margin-top:27.9pt;width:79.5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" fillcolor="white [3201]" strokeweight=".5pt">
                <v:textbox>
                  <w:txbxContent>
                    <w:p w14:paraId="58576D97" w14:textId="7CC14C56" w:rsidR="00AE5333" w:rsidRDefault="00AE5333">
                      <m:oMathPara>
                        <m:oMath>
                          <m:r>
                            <w:rPr>
                              <w:rFonts w:ascii="Cambria Math" w:hAnsi="Cambria Math"/>
                            </w:rPr>
                            <m:t>y-semplice</m:t>
                          </m:r>
                        </m:oMath>
                      </m:oMathPara>
                    </w:p>
                  </w:txbxContent>
                </v:textbox>
              </v:shape>
            </w:pict>
          </mc:Fallback>
        </mc:AlternateContent>
      </w:r>
      <w:r>
        <w:rPr>
          <w:rFonts w:eastAsiaTheme="minorEastAsia"/>
          <w:noProof/>
          <w:sz w:val="28"/>
        </w:rPr>
        <mc:AlternateContent>
          <mc:Choice Requires="wps">
            <w:drawing>
              <wp:anchor distT="0" distB="0" distL="114300" distR="114300" simplePos="0" relativeHeight="251661312" behindDoc="0" locked="0" layoutInCell="1" allowOverlap="1" wp14:anchorId="0B874718" wp14:editId="3A826861">
                <wp:simplePos x="0" y="0"/>
                <wp:positionH relativeFrom="column">
                  <wp:posOffset>3967935</wp:posOffset>
                </wp:positionH>
                <wp:positionV relativeFrom="paragraph">
                  <wp:posOffset>356691</wp:posOffset>
                </wp:positionV>
                <wp:extent cx="1009650" cy="266700"/>
                <wp:effectExtent l="0" t="0" r="19050" b="11430"/>
                <wp:wrapNone/>
                <wp:docPr id="1024689664" name="Casella di testo 1"/>
                <wp:cNvGraphicFramePr/>
                <a:graphic xmlns:a="http://schemas.openxmlformats.org/drawingml/2006/main">
                  <a:graphicData uri="http://schemas.microsoft.com/office/word/2010/wordprocessingShape">
                    <wps:wsp>
                      <wps:cNvSpPr txBox="1"/>
                      <wps:spPr>
                        <a:xfrm>
                          <a:off x="0" y="0"/>
                          <a:ext cx="1009650" cy="266700"/>
                        </a:xfrm>
                        <a:prstGeom prst="rect">
                          <a:avLst/>
                        </a:prstGeom>
                        <a:solidFill>
                          <a:schemeClr val="lt1"/>
                        </a:solidFill>
                        <a:ln w="6350">
                          <a:solidFill>
                            <a:prstClr val="black"/>
                          </a:solidFill>
                        </a:ln>
                      </wps:spPr>
                      <wps:txbx>
                        <w:txbxContent>
                          <w:p w14:paraId="0A553057" w14:textId="64B3458A" w:rsidR="00AE5333" w:rsidRDefault="00AE5333" w:rsidP="00AE5333">
                            <m:oMathPara>
                              <m:oMath>
                                <m:r>
                                  <w:rPr>
                                    <w:rFonts w:ascii="Cambria Math" w:hAnsi="Cambria Math"/>
                                  </w:rPr>
                                  <m:t>x-semplice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74718" id="_x0000_s1027" type="#_x0000_t202" style="position:absolute;left:0;text-align:left;margin-left:312.45pt;margin-top:28.1pt;width:79.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" fillcolor="white [3201]" strokeweight=".5pt">
                <v:textbox>
                  <w:txbxContent>
                    <w:p w14:paraId="0A553057" w14:textId="64B3458A" w:rsidR="00AE5333" w:rsidRDefault="00AE5333" w:rsidP="00AE5333">
                      <m:oMathPara>
                        <m:oMath>
                          <m:r>
                            <w:rPr>
                              <w:rFonts w:ascii="Cambria Math" w:hAnsi="Cambria Math"/>
                            </w:rPr>
                            <m:t>x-semplice</m:t>
                          </m:r>
                        </m:oMath>
                      </m:oMathPara>
                    </w:p>
                  </w:txbxContent>
                </v:textbox>
              </v:shape>
            </w:pict>
          </mc:Fallback>
        </mc:AlternateContent>
      </w:r>
      <w:r w:rsidR="0065125E">
        <w:rPr>
          <w:rFonts w:eastAsiaTheme="minorEastAsia"/>
          <w:sz w:val="28"/>
        </w:rPr>
        <w:t xml:space="preserve">Con </w:t>
      </w:r>
      <m:oMath>
        <m:acc>
          <m:accPr>
            <m:chr m:val="̃"/>
            <m:ctrlPr>
              <w:rPr>
                <w:rFonts w:ascii="Cambria Math" w:eastAsiaTheme="minorEastAsia" w:hAnsi="Cambria Math"/>
                <w:i/>
                <w:sz w:val="28"/>
              </w:rPr>
            </m:ctrlPr>
          </m:accPr>
          <m:e>
            <m:r>
              <w:rPr>
                <w:rFonts w:ascii="Cambria Math" w:eastAsiaTheme="minorEastAsia" w:hAnsi="Cambria Math"/>
                <w:sz w:val="28"/>
              </w:rPr>
              <m:t>α</m:t>
            </m:r>
          </m:e>
        </m:acc>
        <m:r>
          <w:rPr>
            <w:rFonts w:ascii="Cambria Math" w:eastAsiaTheme="minorEastAsia" w:hAnsi="Cambria Math"/>
            <w:sz w:val="28"/>
          </w:rPr>
          <m:t>,</m:t>
        </m:r>
        <m:acc>
          <m:accPr>
            <m:chr m:val="̃"/>
            <m:ctrlPr>
              <w:rPr>
                <w:rFonts w:ascii="Cambria Math" w:eastAsiaTheme="minorEastAsia" w:hAnsi="Cambria Math"/>
                <w:i/>
                <w:sz w:val="28"/>
              </w:rPr>
            </m:ctrlPr>
          </m:accPr>
          <m:e>
            <m:r>
              <w:rPr>
                <w:rFonts w:ascii="Cambria Math" w:eastAsiaTheme="minorEastAsia" w:hAnsi="Cambria Math"/>
                <w:sz w:val="28"/>
              </w:rPr>
              <m:t>β</m:t>
            </m:r>
          </m:e>
        </m:acc>
        <m:r>
          <w:rPr>
            <w:rFonts w:ascii="Cambria Math" w:eastAsiaTheme="minorEastAsia" w:hAnsi="Cambria Math"/>
            <w:sz w:val="28"/>
          </w:rPr>
          <m:t xml:space="preserve"> :</m:t>
        </m:r>
        <m:d>
          <m:dPr>
            <m:begChr m:val="["/>
            <m:endChr m:val="]"/>
            <m:ctrlPr>
              <w:rPr>
                <w:rFonts w:ascii="Cambria Math" w:eastAsiaTheme="minorEastAsia" w:hAnsi="Cambria Math"/>
                <w:i/>
                <w:sz w:val="28"/>
              </w:rPr>
            </m:ctrlPr>
          </m:dPr>
          <m:e>
            <m:acc>
              <m:accPr>
                <m:chr m:val="̃"/>
                <m:ctrlPr>
                  <w:rPr>
                    <w:rFonts w:ascii="Cambria Math" w:eastAsiaTheme="minorEastAsia" w:hAnsi="Cambria Math"/>
                    <w:i/>
                    <w:sz w:val="28"/>
                  </w:rPr>
                </m:ctrlPr>
              </m:accPr>
              <m:e>
                <m:r>
                  <w:rPr>
                    <w:rFonts w:ascii="Cambria Math" w:eastAsiaTheme="minorEastAsia" w:hAnsi="Cambria Math"/>
                    <w:sz w:val="28"/>
                  </w:rPr>
                  <m:t>a</m:t>
                </m:r>
              </m:e>
            </m:acc>
            <m:r>
              <w:rPr>
                <w:rFonts w:ascii="Cambria Math" w:eastAsiaTheme="minorEastAsia" w:hAnsi="Cambria Math"/>
                <w:sz w:val="28"/>
              </w:rPr>
              <m:t>,</m:t>
            </m:r>
            <m:acc>
              <m:accPr>
                <m:chr m:val="̃"/>
                <m:ctrlPr>
                  <w:rPr>
                    <w:rFonts w:ascii="Cambria Math" w:eastAsiaTheme="minorEastAsia" w:hAnsi="Cambria Math"/>
                    <w:i/>
                    <w:sz w:val="28"/>
                  </w:rPr>
                </m:ctrlPr>
              </m:accPr>
              <m:e>
                <m:r>
                  <w:rPr>
                    <w:rFonts w:ascii="Cambria Math" w:eastAsiaTheme="minorEastAsia" w:hAnsi="Cambria Math"/>
                    <w:sz w:val="28"/>
                  </w:rPr>
                  <m:t>b</m:t>
                </m:r>
              </m:e>
            </m:acc>
          </m:e>
        </m:d>
        <m:r>
          <m:rPr>
            <m:scr m:val="double-struck"/>
          </m:rPr>
          <w:rPr>
            <w:rFonts w:ascii="Cambria Math" w:eastAsiaTheme="minorEastAsia" w:hAnsi="Cambria Math"/>
            <w:sz w:val="28"/>
          </w:rPr>
          <m:t>→R</m:t>
        </m:r>
      </m:oMath>
      <w:r w:rsidR="0065125E">
        <w:rPr>
          <w:rFonts w:eastAsiaTheme="minorEastAsia"/>
          <w:sz w:val="28"/>
        </w:rPr>
        <w:t xml:space="preserve"> funzioni continue. </w:t>
      </w:r>
    </w:p>
    <w:p w14:paraId="16A15BE0" w14:textId="3D5BB6DC" w:rsidR="00AE5333" w:rsidRDefault="00AE5333" w:rsidP="00AE5333">
      <w:pPr>
        <w:jc w:val="center"/>
        <w:rPr>
          <w:rFonts w:eastAsiaTheme="minorEastAsia"/>
          <w:sz w:val="28"/>
        </w:rPr>
      </w:pPr>
      <w:r w:rsidRPr="00AE5333">
        <w:rPr>
          <w:rFonts w:eastAsiaTheme="minorEastAsia"/>
          <w:noProof/>
          <w:sz w:val="28"/>
        </w:rPr>
        <w:drawing>
          <wp:inline distT="0" distB="0" distL="0" distR="0" wp14:anchorId="42BB5311" wp14:editId="5C8086E6">
            <wp:extent cx="4131885" cy="1616075"/>
            <wp:effectExtent l="0" t="0" r="2540" b="3175"/>
            <wp:docPr id="612146459" name="Immagine 1" descr="Immagine che contiene diagramma, Diagramma, linea, pend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46459" name="Immagine 1" descr="Immagine che contiene diagramma, Diagramma, linea, pendio&#10;&#10;Descrizione generata automaticamente"/>
                    <pic:cNvPicPr/>
                  </pic:nvPicPr>
                  <pic:blipFill rotWithShape="1">
                    <a:blip r:embed="rId9"/>
                    <a:srcRect l="1441" t="3490" r="-22" b="3687"/>
                    <a:stretch/>
                  </pic:blipFill>
                  <pic:spPr bwMode="auto">
                    <a:xfrm>
                      <a:off x="0" y="0"/>
                      <a:ext cx="4240196" cy="1658438"/>
                    </a:xfrm>
                    <a:prstGeom prst="rect">
                      <a:avLst/>
                    </a:prstGeom>
                    <a:ln>
                      <a:noFill/>
                    </a:ln>
                    <a:extLst>
                      <a:ext uri="{53640926-AAD7-44D8-BBD7-CCE9431645EC}">
                        <a14:shadowObscured xmlns:a14="http://schemas.microsoft.com/office/drawing/2010/main"/>
                      </a:ext>
                    </a:extLst>
                  </pic:spPr>
                </pic:pic>
              </a:graphicData>
            </a:graphic>
          </wp:inline>
        </w:drawing>
      </w:r>
    </w:p>
    <w:p w14:paraId="5648E4D2" w14:textId="76B436AA" w:rsidR="00097D41" w:rsidRDefault="00097D41" w:rsidP="002C13EE">
      <w:pPr>
        <w:jc w:val="both"/>
        <w:rPr>
          <w:rFonts w:eastAsiaTheme="minorEastAsia"/>
          <w:sz w:val="28"/>
        </w:rPr>
      </w:pPr>
      <w:r>
        <w:rPr>
          <w:rFonts w:eastAsiaTheme="minorEastAsia"/>
          <w:sz w:val="28"/>
        </w:rPr>
        <w:lastRenderedPageBreak/>
        <w:t xml:space="preserve">Si introducano ora i campi vettoriali </w:t>
      </w:r>
      <m:oMath>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m:t>
        </m:r>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r>
              <w:rPr>
                <w:rFonts w:ascii="Cambria Math" w:eastAsiaTheme="minorEastAsia" w:hAnsi="Cambria Math"/>
                <w:sz w:val="28"/>
              </w:rPr>
              <m:t>,0</m:t>
            </m:r>
          </m:e>
        </m:d>
      </m:oMath>
      <w:r>
        <w:rPr>
          <w:rFonts w:eastAsiaTheme="minorEastAsia"/>
          <w:sz w:val="28"/>
        </w:rPr>
        <w:t xml:space="preserve"> e </w:t>
      </w:r>
      <m:oMath>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2</m:t>
                </m:r>
              </m:sub>
            </m:sSub>
          </m:e>
        </m:acc>
        <m:r>
          <w:rPr>
            <w:rFonts w:ascii="Cambria Math" w:eastAsiaTheme="minorEastAsia" w:hAnsi="Cambria Math"/>
            <w:sz w:val="28"/>
          </w:rPr>
          <m:t>=</m:t>
        </m:r>
        <m:d>
          <m:dPr>
            <m:ctrlPr>
              <w:rPr>
                <w:rFonts w:ascii="Cambria Math" w:eastAsiaTheme="minorEastAsia" w:hAnsi="Cambria Math"/>
                <w:i/>
                <w:sz w:val="28"/>
              </w:rPr>
            </m:ctrlPr>
          </m:dPr>
          <m:e>
            <m:r>
              <w:rPr>
                <w:rFonts w:ascii="Cambria Math" w:eastAsiaTheme="minorEastAsia" w:hAnsi="Cambria Math"/>
                <w:sz w:val="28"/>
              </w:rPr>
              <m:t>0,</m:t>
            </m:r>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2</m:t>
                </m:r>
              </m:sub>
            </m:sSub>
          </m:e>
        </m:d>
      </m:oMath>
      <w:r>
        <w:rPr>
          <w:rFonts w:eastAsiaTheme="minorEastAsia"/>
          <w:sz w:val="28"/>
        </w:rPr>
        <w:t xml:space="preserve">, ovvero </w:t>
      </w:r>
      <m:oMath>
        <m:acc>
          <m:accPr>
            <m:chr m:val="⃗"/>
            <m:ctrlPr>
              <w:rPr>
                <w:rFonts w:ascii="Cambria Math" w:eastAsiaTheme="minorEastAsia" w:hAnsi="Cambria Math"/>
                <w:i/>
                <w:sz w:val="28"/>
              </w:rPr>
            </m:ctrlPr>
          </m:accPr>
          <m:e>
            <m:r>
              <w:rPr>
                <w:rFonts w:ascii="Cambria Math" w:eastAsiaTheme="minorEastAsia" w:hAnsi="Cambria Math"/>
                <w:sz w:val="28"/>
              </w:rPr>
              <m:t>F</m:t>
            </m:r>
          </m:e>
        </m:acc>
        <m:r>
          <w:rPr>
            <w:rFonts w:ascii="Cambria Math" w:eastAsiaTheme="minorEastAsia" w:hAnsi="Cambria Math"/>
            <w:sz w:val="28"/>
          </w:rPr>
          <m:t>=</m:t>
        </m:r>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m:t>
        </m:r>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2</m:t>
                </m:r>
              </m:sub>
            </m:sSub>
          </m:e>
        </m:acc>
      </m:oMath>
      <w:r>
        <w:rPr>
          <w:rFonts w:eastAsiaTheme="minorEastAsia"/>
          <w:sz w:val="28"/>
        </w:rPr>
        <w:t xml:space="preserve">. Quindi </w:t>
      </w:r>
    </w:p>
    <w:p w14:paraId="36CEB214" w14:textId="242CB0FB" w:rsidR="00097D41" w:rsidRPr="00AE5333" w:rsidRDefault="00000000" w:rsidP="0065125E">
      <w:pPr>
        <w:rPr>
          <w:rFonts w:eastAsiaTheme="minorEastAsia"/>
          <w:sz w:val="28"/>
        </w:rPr>
      </w:pPr>
      <m:oMathPara>
        <m:oMath>
          <m:nary>
            <m:naryPr>
              <m:supHide m:val="1"/>
              <m:ctrlPr>
                <w:rPr>
                  <w:rFonts w:ascii="Cambria Math" w:eastAsiaTheme="minorEastAsia" w:hAnsi="Cambria Math"/>
                  <w:i/>
                  <w:sz w:val="28"/>
                </w:rPr>
              </m:ctrlPr>
            </m:naryPr>
            <m:sub>
              <m:r>
                <w:rPr>
                  <w:rFonts w:ascii="Cambria Math" w:eastAsiaTheme="minorEastAsia" w:hAnsi="Cambria Math"/>
                  <w:sz w:val="28"/>
                </w:rPr>
                <m:t>+∂D</m:t>
              </m:r>
            </m:sub>
            <m:sup/>
            <m:e>
              <m:acc>
                <m:accPr>
                  <m:chr m:val="⃗"/>
                  <m:ctrlPr>
                    <w:rPr>
                      <w:rFonts w:ascii="Cambria Math" w:eastAsiaTheme="minorEastAsia" w:hAnsi="Cambria Math"/>
                      <w:i/>
                      <w:sz w:val="28"/>
                    </w:rPr>
                  </m:ctrlPr>
                </m:accPr>
                <m:e>
                  <m:r>
                    <w:rPr>
                      <w:rFonts w:ascii="Cambria Math" w:eastAsiaTheme="minorEastAsia" w:hAnsi="Cambria Math"/>
                      <w:sz w:val="28"/>
                    </w:rPr>
                    <m:t>F</m:t>
                  </m:r>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supHide m:val="1"/>
              <m:ctrlPr>
                <w:rPr>
                  <w:rFonts w:ascii="Cambria Math" w:eastAsiaTheme="minorEastAsia" w:hAnsi="Cambria Math"/>
                  <w:i/>
                  <w:sz w:val="28"/>
                </w:rPr>
              </m:ctrlPr>
            </m:naryPr>
            <m:sub>
              <m:r>
                <w:rPr>
                  <w:rFonts w:ascii="Cambria Math" w:eastAsiaTheme="minorEastAsia" w:hAnsi="Cambria Math"/>
                  <w:sz w:val="28"/>
                </w:rPr>
                <m:t>+∂D</m:t>
              </m:r>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supHide m:val="1"/>
              <m:ctrlPr>
                <w:rPr>
                  <w:rFonts w:ascii="Cambria Math" w:eastAsiaTheme="minorEastAsia" w:hAnsi="Cambria Math"/>
                  <w:i/>
                  <w:sz w:val="28"/>
                </w:rPr>
              </m:ctrlPr>
            </m:naryPr>
            <m:sub>
              <m:r>
                <w:rPr>
                  <w:rFonts w:ascii="Cambria Math" w:eastAsiaTheme="minorEastAsia" w:hAnsi="Cambria Math"/>
                  <w:sz w:val="28"/>
                </w:rPr>
                <m:t>+∂D</m:t>
              </m:r>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oMath>
      </m:oMathPara>
    </w:p>
    <w:p w14:paraId="7571D603" w14:textId="5359080D" w:rsidR="00AE5333" w:rsidRDefault="00AE5333" w:rsidP="0065125E">
      <w:pPr>
        <w:rPr>
          <w:rFonts w:eastAsiaTheme="minorEastAsia"/>
          <w:sz w:val="28"/>
        </w:rPr>
      </w:pPr>
      <w:r>
        <w:rPr>
          <w:rFonts w:eastAsiaTheme="minorEastAsia"/>
          <w:sz w:val="28"/>
        </w:rPr>
        <w:t>Si dimostri che</w:t>
      </w:r>
    </w:p>
    <w:p w14:paraId="466BA08B" w14:textId="010005BB" w:rsidR="00AE5333" w:rsidRPr="00AE5333" w:rsidRDefault="00000000" w:rsidP="0065125E">
      <w:pPr>
        <w:rPr>
          <w:rFonts w:eastAsiaTheme="minorEastAsia"/>
          <w:sz w:val="28"/>
        </w:rPr>
      </w:pPr>
      <m:oMathPara>
        <m:oMath>
          <m:nary>
            <m:naryPr>
              <m:supHide m:val="1"/>
              <m:ctrlPr>
                <w:rPr>
                  <w:rFonts w:ascii="Cambria Math" w:eastAsiaTheme="minorEastAsia" w:hAnsi="Cambria Math"/>
                  <w:i/>
                  <w:sz w:val="28"/>
                </w:rPr>
              </m:ctrlPr>
            </m:naryPr>
            <m:sub>
              <m:r>
                <w:rPr>
                  <w:rFonts w:ascii="Cambria Math" w:eastAsiaTheme="minorEastAsia" w:hAnsi="Cambria Math"/>
                  <w:sz w:val="28"/>
                </w:rPr>
                <m:t>+∂D</m:t>
              </m:r>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chr m:val="∬"/>
              <m:supHide m:val="1"/>
              <m:ctrlPr>
                <w:rPr>
                  <w:rFonts w:ascii="Cambria Math" w:eastAsiaTheme="minorEastAsia" w:hAnsi="Cambria Math"/>
                  <w:i/>
                  <w:sz w:val="28"/>
                </w:rPr>
              </m:ctrlPr>
            </m:naryPr>
            <m:sub>
              <m:r>
                <w:rPr>
                  <w:rFonts w:ascii="Cambria Math" w:eastAsiaTheme="minorEastAsia" w:hAnsi="Cambria Math"/>
                  <w:sz w:val="28"/>
                </w:rPr>
                <m:t>D</m:t>
              </m:r>
            </m:sub>
            <m:sup/>
            <m:e>
              <m:f>
                <m:fPr>
                  <m:ctrlPr>
                    <w:rPr>
                      <w:rFonts w:ascii="Cambria Math" w:eastAsiaTheme="minorEastAsia" w:hAnsi="Cambria Math"/>
                      <w:i/>
                      <w:sz w:val="28"/>
                    </w:rPr>
                  </m:ctrlPr>
                </m:fPr>
                <m:num>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num>
                <m:den>
                  <m:r>
                    <w:rPr>
                      <w:rFonts w:ascii="Cambria Math" w:eastAsiaTheme="minorEastAsia" w:hAnsi="Cambria Math"/>
                      <w:sz w:val="28"/>
                    </w:rPr>
                    <m:t>∂y</m:t>
                  </m:r>
                </m:den>
              </m:f>
            </m:e>
          </m:nary>
          <m:r>
            <w:rPr>
              <w:rFonts w:ascii="Cambria Math" w:eastAsiaTheme="minorEastAsia" w:hAnsi="Cambria Math"/>
              <w:sz w:val="28"/>
            </w:rPr>
            <m:t>dxdy</m:t>
          </m:r>
        </m:oMath>
      </m:oMathPara>
    </w:p>
    <w:p w14:paraId="19DF87C0" w14:textId="2F6789FF" w:rsidR="00AE5333" w:rsidRPr="00AE5333" w:rsidRDefault="00000000" w:rsidP="00AE5333">
      <w:pPr>
        <w:rPr>
          <w:rFonts w:eastAsiaTheme="minorEastAsia"/>
          <w:sz w:val="28"/>
        </w:rPr>
      </w:pPr>
      <m:oMathPara>
        <m:oMath>
          <m:nary>
            <m:naryPr>
              <m:supHide m:val="1"/>
              <m:ctrlPr>
                <w:rPr>
                  <w:rFonts w:ascii="Cambria Math" w:eastAsiaTheme="minorEastAsia" w:hAnsi="Cambria Math"/>
                  <w:i/>
                  <w:sz w:val="28"/>
                </w:rPr>
              </m:ctrlPr>
            </m:naryPr>
            <m:sub>
              <m:r>
                <w:rPr>
                  <w:rFonts w:ascii="Cambria Math" w:eastAsiaTheme="minorEastAsia" w:hAnsi="Cambria Math"/>
                  <w:sz w:val="28"/>
                </w:rPr>
                <m:t>+∂D</m:t>
              </m:r>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2</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chr m:val="∬"/>
              <m:supHide m:val="1"/>
              <m:ctrlPr>
                <w:rPr>
                  <w:rFonts w:ascii="Cambria Math" w:eastAsiaTheme="minorEastAsia" w:hAnsi="Cambria Math"/>
                  <w:i/>
                  <w:sz w:val="28"/>
                </w:rPr>
              </m:ctrlPr>
            </m:naryPr>
            <m:sub>
              <m:r>
                <w:rPr>
                  <w:rFonts w:ascii="Cambria Math" w:eastAsiaTheme="minorEastAsia" w:hAnsi="Cambria Math"/>
                  <w:sz w:val="28"/>
                </w:rPr>
                <m:t>D</m:t>
              </m:r>
            </m:sub>
            <m:sup/>
            <m:e>
              <m:f>
                <m:fPr>
                  <m:ctrlPr>
                    <w:rPr>
                      <w:rFonts w:ascii="Cambria Math" w:eastAsiaTheme="minorEastAsia" w:hAnsi="Cambria Math"/>
                      <w:i/>
                      <w:sz w:val="28"/>
                    </w:rPr>
                  </m:ctrlPr>
                </m:fPr>
                <m:num>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2</m:t>
                      </m:r>
                    </m:sub>
                  </m:sSub>
                </m:num>
                <m:den>
                  <m:r>
                    <w:rPr>
                      <w:rFonts w:ascii="Cambria Math" w:eastAsiaTheme="minorEastAsia" w:hAnsi="Cambria Math"/>
                      <w:sz w:val="28"/>
                    </w:rPr>
                    <m:t>∂x</m:t>
                  </m:r>
                </m:den>
              </m:f>
            </m:e>
          </m:nary>
          <m:r>
            <w:rPr>
              <w:rFonts w:ascii="Cambria Math" w:eastAsiaTheme="minorEastAsia" w:hAnsi="Cambria Math"/>
              <w:sz w:val="28"/>
            </w:rPr>
            <m:t>dxdy</m:t>
          </m:r>
        </m:oMath>
      </m:oMathPara>
    </w:p>
    <w:p w14:paraId="6F2E09FE" w14:textId="72FE39BD" w:rsidR="00AE5333" w:rsidRDefault="00AE5333" w:rsidP="002C13EE">
      <w:pPr>
        <w:jc w:val="both"/>
        <w:rPr>
          <w:rFonts w:eastAsiaTheme="minorEastAsia"/>
          <w:sz w:val="28"/>
        </w:rPr>
      </w:pPr>
      <w:r>
        <w:rPr>
          <w:rFonts w:eastAsiaTheme="minorEastAsia"/>
          <w:sz w:val="28"/>
        </w:rPr>
        <w:t xml:space="preserve">Per dimostrare la prima uguaglianza si utilizzi la rappresentazione di </w:t>
      </w:r>
      <m:oMath>
        <m:r>
          <w:rPr>
            <w:rFonts w:ascii="Cambria Math" w:eastAsiaTheme="minorEastAsia" w:hAnsi="Cambria Math"/>
            <w:sz w:val="28"/>
          </w:rPr>
          <m:t>D</m:t>
        </m:r>
      </m:oMath>
      <w:r>
        <w:rPr>
          <w:rFonts w:eastAsiaTheme="minorEastAsia"/>
          <w:sz w:val="28"/>
        </w:rPr>
        <w:t xml:space="preserve"> come dominio y-semplice e si calcoli</w:t>
      </w:r>
    </w:p>
    <w:p w14:paraId="66F53CE6" w14:textId="62AE7418" w:rsidR="00AE5333" w:rsidRPr="00443FB0" w:rsidRDefault="00000000" w:rsidP="00AE5333">
      <w:pPr>
        <w:rPr>
          <w:rFonts w:eastAsiaTheme="minorEastAsia"/>
          <w:sz w:val="28"/>
        </w:rPr>
      </w:pPr>
      <m:oMathPara>
        <m:oMath>
          <m:nary>
            <m:naryPr>
              <m:chr m:val="∬"/>
              <m:supHide m:val="1"/>
              <m:ctrlPr>
                <w:rPr>
                  <w:rFonts w:ascii="Cambria Math" w:eastAsiaTheme="minorEastAsia" w:hAnsi="Cambria Math"/>
                  <w:i/>
                  <w:sz w:val="28"/>
                </w:rPr>
              </m:ctrlPr>
            </m:naryPr>
            <m:sub>
              <m:r>
                <w:rPr>
                  <w:rFonts w:ascii="Cambria Math" w:eastAsiaTheme="minorEastAsia" w:hAnsi="Cambria Math"/>
                  <w:sz w:val="28"/>
                </w:rPr>
                <m:t>D</m:t>
              </m:r>
            </m:sub>
            <m:sup/>
            <m:e>
              <m:f>
                <m:fPr>
                  <m:ctrlPr>
                    <w:rPr>
                      <w:rFonts w:ascii="Cambria Math" w:eastAsiaTheme="minorEastAsia" w:hAnsi="Cambria Math"/>
                      <w:i/>
                      <w:sz w:val="28"/>
                    </w:rPr>
                  </m:ctrlPr>
                </m:fPr>
                <m:num>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num>
                <m:den>
                  <m:r>
                    <w:rPr>
                      <w:rFonts w:ascii="Cambria Math" w:eastAsiaTheme="minorEastAsia" w:hAnsi="Cambria Math"/>
                      <w:sz w:val="28"/>
                    </w:rPr>
                    <m:t>∂y</m:t>
                  </m:r>
                </m:den>
              </m:f>
            </m:e>
          </m:nary>
          <m:r>
            <w:rPr>
              <w:rFonts w:ascii="Cambria Math" w:eastAsiaTheme="minorEastAsia" w:hAnsi="Cambria Math"/>
              <w:sz w:val="28"/>
            </w:rPr>
            <m:t>dxdy=</m:t>
          </m:r>
          <m:nary>
            <m:naryPr>
              <m:ctrlPr>
                <w:rPr>
                  <w:rFonts w:ascii="Cambria Math" w:eastAsiaTheme="minorEastAsia" w:hAnsi="Cambria Math"/>
                  <w:i/>
                  <w:sz w:val="28"/>
                </w:rPr>
              </m:ctrlPr>
            </m:naryPr>
            <m:sub>
              <m:r>
                <w:rPr>
                  <w:rFonts w:ascii="Cambria Math" w:eastAsiaTheme="minorEastAsia" w:hAnsi="Cambria Math"/>
                  <w:sz w:val="28"/>
                </w:rPr>
                <m:t>a</m:t>
              </m:r>
            </m:sub>
            <m:sup>
              <m:r>
                <w:rPr>
                  <w:rFonts w:ascii="Cambria Math" w:eastAsiaTheme="minorEastAsia" w:hAnsi="Cambria Math"/>
                  <w:sz w:val="28"/>
                </w:rPr>
                <m:t>b</m:t>
              </m:r>
            </m:sup>
            <m:e>
              <m:r>
                <w:rPr>
                  <w:rFonts w:ascii="Cambria Math" w:eastAsiaTheme="minorEastAsia" w:hAnsi="Cambria Math"/>
                  <w:sz w:val="28"/>
                </w:rPr>
                <m:t>dx</m:t>
              </m:r>
            </m:e>
          </m:nary>
          <m:nary>
            <m:naryPr>
              <m:ctrlPr>
                <w:rPr>
                  <w:rFonts w:ascii="Cambria Math" w:eastAsiaTheme="minorEastAsia" w:hAnsi="Cambria Math"/>
                  <w:i/>
                  <w:sz w:val="28"/>
                </w:rPr>
              </m:ctrlPr>
            </m:naryPr>
            <m:sub>
              <m:r>
                <w:rPr>
                  <w:rFonts w:ascii="Cambria Math" w:eastAsiaTheme="minorEastAsia" w:hAnsi="Cambria Math"/>
                  <w:sz w:val="28"/>
                </w:rPr>
                <m:t>α</m:t>
              </m:r>
              <m:d>
                <m:dPr>
                  <m:ctrlPr>
                    <w:rPr>
                      <w:rFonts w:ascii="Cambria Math" w:eastAsiaTheme="minorEastAsia" w:hAnsi="Cambria Math"/>
                      <w:i/>
                      <w:sz w:val="28"/>
                    </w:rPr>
                  </m:ctrlPr>
                </m:dPr>
                <m:e>
                  <m:r>
                    <w:rPr>
                      <w:rFonts w:ascii="Cambria Math" w:eastAsiaTheme="minorEastAsia" w:hAnsi="Cambria Math"/>
                      <w:sz w:val="28"/>
                    </w:rPr>
                    <m:t>x</m:t>
                  </m:r>
                </m:e>
              </m:d>
            </m:sub>
            <m:sup>
              <m:r>
                <w:rPr>
                  <w:rFonts w:ascii="Cambria Math" w:eastAsiaTheme="minorEastAsia" w:hAnsi="Cambria Math"/>
                  <w:sz w:val="28"/>
                </w:rPr>
                <m:t>β</m:t>
              </m:r>
              <m:d>
                <m:dPr>
                  <m:ctrlPr>
                    <w:rPr>
                      <w:rFonts w:ascii="Cambria Math" w:eastAsiaTheme="minorEastAsia" w:hAnsi="Cambria Math"/>
                      <w:i/>
                      <w:sz w:val="28"/>
                    </w:rPr>
                  </m:ctrlPr>
                </m:dPr>
                <m:e>
                  <m:r>
                    <w:rPr>
                      <w:rFonts w:ascii="Cambria Math" w:eastAsiaTheme="minorEastAsia" w:hAnsi="Cambria Math"/>
                      <w:sz w:val="28"/>
                    </w:rPr>
                    <m:t>x</m:t>
                  </m:r>
                </m:e>
              </m:d>
            </m:sup>
            <m:e>
              <m:f>
                <m:fPr>
                  <m:ctrlPr>
                    <w:rPr>
                      <w:rFonts w:ascii="Cambria Math" w:eastAsiaTheme="minorEastAsia" w:hAnsi="Cambria Math"/>
                      <w:i/>
                      <w:sz w:val="28"/>
                    </w:rPr>
                  </m:ctrlPr>
                </m:fPr>
                <m:num>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num>
                <m:den>
                  <m:r>
                    <w:rPr>
                      <w:rFonts w:ascii="Cambria Math" w:eastAsiaTheme="minorEastAsia" w:hAnsi="Cambria Math"/>
                      <w:sz w:val="28"/>
                    </w:rPr>
                    <m:t>∂y</m:t>
                  </m:r>
                </m:den>
              </m:f>
              <m:d>
                <m:dPr>
                  <m:ctrlPr>
                    <w:rPr>
                      <w:rFonts w:ascii="Cambria Math" w:eastAsiaTheme="minorEastAsia" w:hAnsi="Cambria Math"/>
                      <w:i/>
                      <w:sz w:val="28"/>
                    </w:rPr>
                  </m:ctrlPr>
                </m:dPr>
                <m:e>
                  <m:r>
                    <w:rPr>
                      <w:rFonts w:ascii="Cambria Math" w:eastAsiaTheme="minorEastAsia" w:hAnsi="Cambria Math"/>
                      <w:sz w:val="28"/>
                    </w:rPr>
                    <m:t>x,y</m:t>
                  </m:r>
                </m:e>
              </m:d>
            </m:e>
          </m:nary>
          <m:r>
            <w:rPr>
              <w:rFonts w:ascii="Cambria Math" w:eastAsiaTheme="minorEastAsia" w:hAnsi="Cambria Math"/>
              <w:sz w:val="28"/>
            </w:rPr>
            <m:t>dy=</m:t>
          </m:r>
          <m:nary>
            <m:naryPr>
              <m:ctrlPr>
                <w:rPr>
                  <w:rFonts w:ascii="Cambria Math" w:eastAsiaTheme="minorEastAsia" w:hAnsi="Cambria Math"/>
                  <w:i/>
                  <w:sz w:val="28"/>
                </w:rPr>
              </m:ctrlPr>
            </m:naryPr>
            <m:sub>
              <m:r>
                <w:rPr>
                  <w:rFonts w:ascii="Cambria Math" w:eastAsiaTheme="minorEastAsia" w:hAnsi="Cambria Math"/>
                  <w:sz w:val="28"/>
                </w:rPr>
                <m:t>a</m:t>
              </m:r>
            </m:sub>
            <m:sup>
              <m:r>
                <w:rPr>
                  <w:rFonts w:ascii="Cambria Math" w:eastAsiaTheme="minorEastAsia" w:hAnsi="Cambria Math"/>
                  <w:sz w:val="28"/>
                </w:rPr>
                <m:t>b</m:t>
              </m:r>
            </m:sup>
            <m:e>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d>
                    <m:dPr>
                      <m:ctrlPr>
                        <w:rPr>
                          <w:rFonts w:ascii="Cambria Math" w:eastAsiaTheme="minorEastAsia" w:hAnsi="Cambria Math"/>
                          <w:i/>
                          <w:sz w:val="28"/>
                        </w:rPr>
                      </m:ctrlPr>
                    </m:dPr>
                    <m:e>
                      <m:r>
                        <w:rPr>
                          <w:rFonts w:ascii="Cambria Math" w:eastAsiaTheme="minorEastAsia" w:hAnsi="Cambria Math"/>
                          <w:sz w:val="28"/>
                        </w:rPr>
                        <m:t>x,β</m:t>
                      </m:r>
                      <m:d>
                        <m:dPr>
                          <m:ctrlPr>
                            <w:rPr>
                              <w:rFonts w:ascii="Cambria Math" w:eastAsiaTheme="minorEastAsia" w:hAnsi="Cambria Math"/>
                              <w:i/>
                              <w:sz w:val="28"/>
                            </w:rPr>
                          </m:ctrlPr>
                        </m:dPr>
                        <m:e>
                          <m:r>
                            <w:rPr>
                              <w:rFonts w:ascii="Cambria Math" w:eastAsiaTheme="minorEastAsia" w:hAnsi="Cambria Math"/>
                              <w:sz w:val="28"/>
                            </w:rPr>
                            <m:t>x</m:t>
                          </m:r>
                        </m:e>
                      </m:d>
                    </m:e>
                  </m:d>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d>
                    <m:dPr>
                      <m:ctrlPr>
                        <w:rPr>
                          <w:rFonts w:ascii="Cambria Math" w:eastAsiaTheme="minorEastAsia" w:hAnsi="Cambria Math"/>
                          <w:i/>
                          <w:sz w:val="28"/>
                        </w:rPr>
                      </m:ctrlPr>
                    </m:dPr>
                    <m:e>
                      <m:r>
                        <w:rPr>
                          <w:rFonts w:ascii="Cambria Math" w:eastAsiaTheme="minorEastAsia" w:hAnsi="Cambria Math"/>
                          <w:sz w:val="28"/>
                        </w:rPr>
                        <m:t>x,α</m:t>
                      </m:r>
                      <m:d>
                        <m:dPr>
                          <m:ctrlPr>
                            <w:rPr>
                              <w:rFonts w:ascii="Cambria Math" w:eastAsiaTheme="minorEastAsia" w:hAnsi="Cambria Math"/>
                              <w:i/>
                              <w:sz w:val="28"/>
                            </w:rPr>
                          </m:ctrlPr>
                        </m:dPr>
                        <m:e>
                          <m:r>
                            <w:rPr>
                              <w:rFonts w:ascii="Cambria Math" w:eastAsiaTheme="minorEastAsia" w:hAnsi="Cambria Math"/>
                              <w:sz w:val="28"/>
                            </w:rPr>
                            <m:t>x</m:t>
                          </m:r>
                        </m:e>
                      </m:d>
                    </m:e>
                  </m:d>
                </m:e>
              </m:d>
            </m:e>
          </m:nary>
          <m:r>
            <w:rPr>
              <w:rFonts w:ascii="Cambria Math" w:eastAsiaTheme="minorEastAsia" w:hAnsi="Cambria Math"/>
              <w:sz w:val="28"/>
            </w:rPr>
            <m:t>dx</m:t>
          </m:r>
        </m:oMath>
      </m:oMathPara>
    </w:p>
    <w:p w14:paraId="1E5ABC51" w14:textId="3616A343" w:rsidR="0072069A" w:rsidRDefault="00443FB0" w:rsidP="00AE5333">
      <w:pPr>
        <w:rPr>
          <w:rFonts w:eastAsiaTheme="minorEastAsia"/>
          <w:sz w:val="28"/>
        </w:rPr>
      </w:pPr>
      <w:r>
        <w:rPr>
          <w:rFonts w:eastAsiaTheme="minorEastAsia"/>
          <w:sz w:val="28"/>
        </w:rPr>
        <w:t>Ora si calcoli l’integrale di linea considerando che</w:t>
      </w:r>
      <w:r w:rsidR="00A4627F">
        <w:rPr>
          <w:rFonts w:eastAsiaTheme="minorEastAsia"/>
          <w:sz w:val="28"/>
        </w:rPr>
        <w:t xml:space="preserve"> </w:t>
      </w:r>
      <m:oMath>
        <m:r>
          <w:rPr>
            <w:rFonts w:ascii="Cambria Math" w:eastAsiaTheme="minorEastAsia" w:hAnsi="Cambria Math"/>
            <w:sz w:val="28"/>
          </w:rPr>
          <m:t>+∂D=</m:t>
        </m:r>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1</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2</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3</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4</m:t>
            </m:r>
          </m:sub>
        </m:sSub>
      </m:oMath>
      <w:r w:rsidR="0072069A">
        <w:rPr>
          <w:rFonts w:eastAsiaTheme="minorEastAsia"/>
          <w:sz w:val="28"/>
        </w:rPr>
        <w:t>.</w:t>
      </w:r>
      <w:r w:rsidR="00134C3F">
        <w:rPr>
          <w:rFonts w:eastAsiaTheme="minorEastAsia"/>
          <w:sz w:val="28"/>
        </w:rPr>
        <w:t xml:space="preserve"> </w:t>
      </w:r>
      <w:r w:rsidR="0072069A">
        <w:rPr>
          <w:rFonts w:eastAsiaTheme="minorEastAsia"/>
          <w:sz w:val="28"/>
        </w:rPr>
        <w:t>Quest’ultime equivalgono a</w:t>
      </w:r>
    </w:p>
    <w:p w14:paraId="36E4781A" w14:textId="2BDB7D18" w:rsidR="00443FB0" w:rsidRPr="00443FB0" w:rsidRDefault="00000000" w:rsidP="00AE5333">
      <w:pPr>
        <w:rPr>
          <w:rFonts w:eastAsiaTheme="minorEastAsia"/>
          <w:sz w:val="28"/>
        </w:rPr>
      </w:pPr>
      <m:oMathPara>
        <m:oMathParaPr>
          <m:jc m:val="center"/>
        </m:oMathParaPr>
        <m:oMath>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1</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m:t>
          </m:r>
          <m:d>
            <m:dPr>
              <m:ctrlPr>
                <w:rPr>
                  <w:rFonts w:ascii="Cambria Math" w:eastAsiaTheme="minorEastAsia" w:hAnsi="Cambria Math"/>
                  <w:i/>
                  <w:sz w:val="28"/>
                </w:rPr>
              </m:ctrlPr>
            </m:dPr>
            <m:e>
              <m:r>
                <w:rPr>
                  <w:rFonts w:ascii="Cambria Math" w:eastAsiaTheme="minorEastAsia" w:hAnsi="Cambria Math"/>
                  <w:sz w:val="28"/>
                </w:rPr>
                <m:t>t,α</m:t>
              </m:r>
              <m:d>
                <m:dPr>
                  <m:ctrlPr>
                    <w:rPr>
                      <w:rFonts w:ascii="Cambria Math" w:eastAsiaTheme="minorEastAsia" w:hAnsi="Cambria Math"/>
                      <w:i/>
                      <w:sz w:val="28"/>
                    </w:rPr>
                  </m:ctrlPr>
                </m:dPr>
                <m:e>
                  <m:r>
                    <w:rPr>
                      <w:rFonts w:ascii="Cambria Math" w:eastAsiaTheme="minorEastAsia" w:hAnsi="Cambria Math"/>
                      <w:sz w:val="28"/>
                    </w:rPr>
                    <m:t>t</m:t>
                  </m:r>
                </m:e>
              </m:d>
            </m:e>
          </m:d>
          <m:r>
            <w:rPr>
              <w:rFonts w:ascii="Cambria Math" w:eastAsiaTheme="minorEastAsia" w:hAnsi="Cambria Math"/>
              <w:sz w:val="28"/>
            </w:rPr>
            <m:t xml:space="preserve"> con t∈</m:t>
          </m:r>
          <m:d>
            <m:dPr>
              <m:begChr m:val="["/>
              <m:endChr m:val="]"/>
              <m:ctrlPr>
                <w:rPr>
                  <w:rFonts w:ascii="Cambria Math" w:eastAsiaTheme="minorEastAsia" w:hAnsi="Cambria Math"/>
                  <w:i/>
                  <w:sz w:val="28"/>
                </w:rPr>
              </m:ctrlPr>
            </m:dPr>
            <m:e>
              <m:r>
                <w:rPr>
                  <w:rFonts w:ascii="Cambria Math" w:eastAsiaTheme="minorEastAsia" w:hAnsi="Cambria Math"/>
                  <w:sz w:val="28"/>
                </w:rPr>
                <m:t>a,b</m:t>
              </m:r>
            </m:e>
          </m:d>
        </m:oMath>
      </m:oMathPara>
    </w:p>
    <w:p w14:paraId="26CB6677" w14:textId="4113BBB2" w:rsidR="00443FB0" w:rsidRPr="00443FB0" w:rsidRDefault="00000000" w:rsidP="00443FB0">
      <w:pPr>
        <w:rPr>
          <w:rFonts w:eastAsiaTheme="minorEastAsia"/>
          <w:sz w:val="28"/>
        </w:rPr>
      </w:pPr>
      <m:oMathPara>
        <m:oMathParaPr>
          <m:jc m:val="center"/>
        </m:oMathParaPr>
        <m:oMath>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2</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m:t>
          </m:r>
          <m:d>
            <m:dPr>
              <m:ctrlPr>
                <w:rPr>
                  <w:rFonts w:ascii="Cambria Math" w:eastAsiaTheme="minorEastAsia" w:hAnsi="Cambria Math"/>
                  <w:i/>
                  <w:sz w:val="28"/>
                </w:rPr>
              </m:ctrlPr>
            </m:dPr>
            <m:e>
              <m:r>
                <w:rPr>
                  <w:rFonts w:ascii="Cambria Math" w:eastAsiaTheme="minorEastAsia" w:hAnsi="Cambria Math"/>
                  <w:sz w:val="28"/>
                </w:rPr>
                <m:t>b,t</m:t>
              </m:r>
            </m:e>
          </m:d>
          <m:r>
            <w:rPr>
              <w:rFonts w:ascii="Cambria Math" w:eastAsiaTheme="minorEastAsia" w:hAnsi="Cambria Math"/>
              <w:sz w:val="28"/>
            </w:rPr>
            <m:t xml:space="preserve"> con t∈</m:t>
          </m:r>
          <m:d>
            <m:dPr>
              <m:begChr m:val="["/>
              <m:endChr m:val="]"/>
              <m:ctrlPr>
                <w:rPr>
                  <w:rFonts w:ascii="Cambria Math" w:eastAsiaTheme="minorEastAsia" w:hAnsi="Cambria Math"/>
                  <w:i/>
                  <w:sz w:val="28"/>
                </w:rPr>
              </m:ctrlPr>
            </m:dPr>
            <m:e>
              <m:r>
                <w:rPr>
                  <w:rFonts w:ascii="Cambria Math" w:eastAsiaTheme="minorEastAsia" w:hAnsi="Cambria Math"/>
                  <w:sz w:val="28"/>
                </w:rPr>
                <m:t>α</m:t>
              </m:r>
              <m:d>
                <m:dPr>
                  <m:ctrlPr>
                    <w:rPr>
                      <w:rFonts w:ascii="Cambria Math" w:eastAsiaTheme="minorEastAsia" w:hAnsi="Cambria Math"/>
                      <w:i/>
                      <w:sz w:val="28"/>
                    </w:rPr>
                  </m:ctrlPr>
                </m:dPr>
                <m:e>
                  <m:r>
                    <w:rPr>
                      <w:rFonts w:ascii="Cambria Math" w:eastAsiaTheme="minorEastAsia" w:hAnsi="Cambria Math"/>
                      <w:sz w:val="28"/>
                    </w:rPr>
                    <m:t>b</m:t>
                  </m:r>
                </m:e>
              </m:d>
              <m:r>
                <w:rPr>
                  <w:rFonts w:ascii="Cambria Math" w:eastAsiaTheme="minorEastAsia" w:hAnsi="Cambria Math"/>
                  <w:sz w:val="28"/>
                </w:rPr>
                <m:t>,β</m:t>
              </m:r>
              <m:d>
                <m:dPr>
                  <m:ctrlPr>
                    <w:rPr>
                      <w:rFonts w:ascii="Cambria Math" w:eastAsiaTheme="minorEastAsia" w:hAnsi="Cambria Math"/>
                      <w:i/>
                      <w:sz w:val="28"/>
                    </w:rPr>
                  </m:ctrlPr>
                </m:dPr>
                <m:e>
                  <m:r>
                    <w:rPr>
                      <w:rFonts w:ascii="Cambria Math" w:eastAsiaTheme="minorEastAsia" w:hAnsi="Cambria Math"/>
                      <w:sz w:val="28"/>
                    </w:rPr>
                    <m:t>b</m:t>
                  </m:r>
                </m:e>
              </m:d>
            </m:e>
          </m:d>
        </m:oMath>
      </m:oMathPara>
    </w:p>
    <w:p w14:paraId="22AEB4C6" w14:textId="4A59C19B" w:rsidR="00443FB0" w:rsidRPr="00443FB0" w:rsidRDefault="00000000" w:rsidP="00443FB0">
      <w:pPr>
        <w:rPr>
          <w:rFonts w:eastAsiaTheme="minorEastAsia"/>
          <w:sz w:val="28"/>
        </w:rPr>
      </w:pPr>
      <m:oMathPara>
        <m:oMathParaPr>
          <m:jc m:val="center"/>
        </m:oMathParaPr>
        <m:oMath>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3</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m:t>
          </m:r>
          <m:d>
            <m:dPr>
              <m:ctrlPr>
                <w:rPr>
                  <w:rFonts w:ascii="Cambria Math" w:eastAsiaTheme="minorEastAsia" w:hAnsi="Cambria Math"/>
                  <w:i/>
                  <w:sz w:val="28"/>
                </w:rPr>
              </m:ctrlPr>
            </m:dPr>
            <m:e>
              <m:r>
                <w:rPr>
                  <w:rFonts w:ascii="Cambria Math" w:eastAsiaTheme="minorEastAsia" w:hAnsi="Cambria Math"/>
                  <w:sz w:val="28"/>
                </w:rPr>
                <m:t>t,β</m:t>
              </m:r>
              <m:d>
                <m:dPr>
                  <m:ctrlPr>
                    <w:rPr>
                      <w:rFonts w:ascii="Cambria Math" w:eastAsiaTheme="minorEastAsia" w:hAnsi="Cambria Math"/>
                      <w:i/>
                      <w:sz w:val="28"/>
                    </w:rPr>
                  </m:ctrlPr>
                </m:dPr>
                <m:e>
                  <m:r>
                    <w:rPr>
                      <w:rFonts w:ascii="Cambria Math" w:eastAsiaTheme="minorEastAsia" w:hAnsi="Cambria Math"/>
                      <w:sz w:val="28"/>
                    </w:rPr>
                    <m:t>t</m:t>
                  </m:r>
                </m:e>
              </m:d>
            </m:e>
          </m:d>
          <m:r>
            <w:rPr>
              <w:rFonts w:ascii="Cambria Math" w:eastAsiaTheme="minorEastAsia" w:hAnsi="Cambria Math"/>
              <w:sz w:val="28"/>
            </w:rPr>
            <m:t xml:space="preserve"> con t∈</m:t>
          </m:r>
          <m:d>
            <m:dPr>
              <m:begChr m:val="["/>
              <m:endChr m:val="]"/>
              <m:ctrlPr>
                <w:rPr>
                  <w:rFonts w:ascii="Cambria Math" w:eastAsiaTheme="minorEastAsia" w:hAnsi="Cambria Math"/>
                  <w:i/>
                  <w:sz w:val="28"/>
                </w:rPr>
              </m:ctrlPr>
            </m:dPr>
            <m:e>
              <m:r>
                <w:rPr>
                  <w:rFonts w:ascii="Cambria Math" w:eastAsiaTheme="minorEastAsia" w:hAnsi="Cambria Math"/>
                  <w:sz w:val="28"/>
                </w:rPr>
                <m:t>a,b</m:t>
              </m:r>
            </m:e>
          </m:d>
        </m:oMath>
      </m:oMathPara>
    </w:p>
    <w:p w14:paraId="77549626" w14:textId="00911569" w:rsidR="00443FB0" w:rsidRPr="0082119C" w:rsidRDefault="00000000" w:rsidP="00443FB0">
      <w:pPr>
        <w:rPr>
          <w:rFonts w:eastAsiaTheme="minorEastAsia"/>
          <w:sz w:val="28"/>
        </w:rPr>
      </w:pPr>
      <m:oMathPara>
        <m:oMathParaPr>
          <m:jc m:val="center"/>
        </m:oMathParaPr>
        <m:oMath>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4</m:t>
              </m:r>
            </m:sub>
          </m:sSub>
          <m:d>
            <m:dPr>
              <m:ctrlPr>
                <w:rPr>
                  <w:rFonts w:ascii="Cambria Math" w:eastAsiaTheme="minorEastAsia" w:hAnsi="Cambria Math"/>
                  <w:i/>
                  <w:sz w:val="28"/>
                </w:rPr>
              </m:ctrlPr>
            </m:dPr>
            <m:e>
              <m:r>
                <w:rPr>
                  <w:rFonts w:ascii="Cambria Math" w:eastAsiaTheme="minorEastAsia" w:hAnsi="Cambria Math"/>
                  <w:sz w:val="28"/>
                </w:rPr>
                <m:t>t</m:t>
              </m:r>
            </m:e>
          </m:d>
          <m:r>
            <w:rPr>
              <w:rFonts w:ascii="Cambria Math" w:eastAsiaTheme="minorEastAsia" w:hAnsi="Cambria Math"/>
              <w:sz w:val="28"/>
            </w:rPr>
            <m:t>=</m:t>
          </m:r>
          <m:d>
            <m:dPr>
              <m:ctrlPr>
                <w:rPr>
                  <w:rFonts w:ascii="Cambria Math" w:eastAsiaTheme="minorEastAsia" w:hAnsi="Cambria Math"/>
                  <w:i/>
                  <w:sz w:val="28"/>
                </w:rPr>
              </m:ctrlPr>
            </m:dPr>
            <m:e>
              <m:r>
                <w:rPr>
                  <w:rFonts w:ascii="Cambria Math" w:eastAsiaTheme="minorEastAsia" w:hAnsi="Cambria Math"/>
                  <w:sz w:val="28"/>
                </w:rPr>
                <m:t>a,t</m:t>
              </m:r>
            </m:e>
          </m:d>
          <m:r>
            <w:rPr>
              <w:rFonts w:ascii="Cambria Math" w:eastAsiaTheme="minorEastAsia" w:hAnsi="Cambria Math"/>
              <w:sz w:val="28"/>
            </w:rPr>
            <m:t xml:space="preserve"> con t∈</m:t>
          </m:r>
          <m:d>
            <m:dPr>
              <m:begChr m:val="["/>
              <m:endChr m:val="]"/>
              <m:ctrlPr>
                <w:rPr>
                  <w:rFonts w:ascii="Cambria Math" w:eastAsiaTheme="minorEastAsia" w:hAnsi="Cambria Math"/>
                  <w:i/>
                  <w:sz w:val="28"/>
                </w:rPr>
              </m:ctrlPr>
            </m:dPr>
            <m:e>
              <m:r>
                <w:rPr>
                  <w:rFonts w:ascii="Cambria Math" w:eastAsiaTheme="minorEastAsia" w:hAnsi="Cambria Math"/>
                  <w:sz w:val="28"/>
                </w:rPr>
                <m:t>α</m:t>
              </m:r>
              <m:d>
                <m:dPr>
                  <m:ctrlPr>
                    <w:rPr>
                      <w:rFonts w:ascii="Cambria Math" w:eastAsiaTheme="minorEastAsia" w:hAnsi="Cambria Math"/>
                      <w:i/>
                      <w:sz w:val="28"/>
                    </w:rPr>
                  </m:ctrlPr>
                </m:dPr>
                <m:e>
                  <m:r>
                    <w:rPr>
                      <w:rFonts w:ascii="Cambria Math" w:eastAsiaTheme="minorEastAsia" w:hAnsi="Cambria Math"/>
                      <w:sz w:val="28"/>
                    </w:rPr>
                    <m:t>a</m:t>
                  </m:r>
                </m:e>
              </m:d>
              <m:r>
                <w:rPr>
                  <w:rFonts w:ascii="Cambria Math" w:eastAsiaTheme="minorEastAsia" w:hAnsi="Cambria Math"/>
                  <w:sz w:val="28"/>
                </w:rPr>
                <m:t>,β</m:t>
              </m:r>
              <m:d>
                <m:dPr>
                  <m:ctrlPr>
                    <w:rPr>
                      <w:rFonts w:ascii="Cambria Math" w:eastAsiaTheme="minorEastAsia" w:hAnsi="Cambria Math"/>
                      <w:i/>
                      <w:sz w:val="28"/>
                    </w:rPr>
                  </m:ctrlPr>
                </m:dPr>
                <m:e>
                  <m:r>
                    <w:rPr>
                      <w:rFonts w:ascii="Cambria Math" w:eastAsiaTheme="minorEastAsia" w:hAnsi="Cambria Math"/>
                      <w:sz w:val="28"/>
                    </w:rPr>
                    <m:t>a</m:t>
                  </m:r>
                </m:e>
              </m:d>
            </m:e>
          </m:d>
        </m:oMath>
      </m:oMathPara>
    </w:p>
    <w:p w14:paraId="6599FE3A" w14:textId="70C1BBB3" w:rsidR="0082119C" w:rsidRDefault="0082119C" w:rsidP="00443FB0">
      <w:pPr>
        <w:rPr>
          <w:rFonts w:eastAsiaTheme="minorEastAsia"/>
          <w:sz w:val="28"/>
        </w:rPr>
      </w:pPr>
      <w:r>
        <w:rPr>
          <w:rFonts w:eastAsiaTheme="minorEastAsia"/>
          <w:sz w:val="28"/>
        </w:rPr>
        <w:t xml:space="preserve">Quindi </w:t>
      </w:r>
    </w:p>
    <w:p w14:paraId="73B43E14" w14:textId="4E9A476E" w:rsidR="0082119C" w:rsidRPr="0082119C" w:rsidRDefault="00000000" w:rsidP="00443FB0">
      <w:pPr>
        <w:rPr>
          <w:rFonts w:eastAsiaTheme="minorEastAsia"/>
          <w:sz w:val="28"/>
        </w:rPr>
      </w:pPr>
      <m:oMathPara>
        <m:oMathParaPr>
          <m:jc m:val="center"/>
        </m:oMathParaPr>
        <m:oMath>
          <m:nary>
            <m:naryPr>
              <m:supHide m:val="1"/>
              <m:ctrlPr>
                <w:rPr>
                  <w:rFonts w:ascii="Cambria Math" w:eastAsiaTheme="minorEastAsia" w:hAnsi="Cambria Math"/>
                  <w:i/>
                  <w:sz w:val="28"/>
                </w:rPr>
              </m:ctrlPr>
            </m:naryPr>
            <m:sub>
              <m:r>
                <w:rPr>
                  <w:rFonts w:ascii="Cambria Math" w:eastAsiaTheme="minorEastAsia" w:hAnsi="Cambria Math"/>
                  <w:sz w:val="28"/>
                </w:rPr>
                <m:t>+∂D</m:t>
              </m:r>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supHide m:val="1"/>
              <m:ctrlPr>
                <w:rPr>
                  <w:rFonts w:ascii="Cambria Math" w:eastAsiaTheme="minorEastAsia" w:hAnsi="Cambria Math"/>
                  <w:i/>
                  <w:sz w:val="28"/>
                </w:rPr>
              </m:ctrlPr>
            </m:naryPr>
            <m:sub>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1</m:t>
                  </m:r>
                </m:sub>
              </m:sSub>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supHide m:val="1"/>
              <m:ctrlPr>
                <w:rPr>
                  <w:rFonts w:ascii="Cambria Math" w:eastAsiaTheme="minorEastAsia" w:hAnsi="Cambria Math"/>
                  <w:i/>
                  <w:sz w:val="28"/>
                </w:rPr>
              </m:ctrlPr>
            </m:naryPr>
            <m:sub>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2</m:t>
                  </m:r>
                </m:sub>
              </m:sSub>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supHide m:val="1"/>
              <m:ctrlPr>
                <w:rPr>
                  <w:rFonts w:ascii="Cambria Math" w:eastAsiaTheme="minorEastAsia" w:hAnsi="Cambria Math"/>
                  <w:i/>
                  <w:sz w:val="28"/>
                </w:rPr>
              </m:ctrlPr>
            </m:naryPr>
            <m:sub>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3</m:t>
                  </m:r>
                </m:sub>
              </m:sSub>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supHide m:val="1"/>
              <m:ctrlPr>
                <w:rPr>
                  <w:rFonts w:ascii="Cambria Math" w:eastAsiaTheme="minorEastAsia" w:hAnsi="Cambria Math"/>
                  <w:i/>
                  <w:sz w:val="28"/>
                </w:rPr>
              </m:ctrlPr>
            </m:naryPr>
            <m:sub>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4</m:t>
                  </m:r>
                </m:sub>
              </m:sSub>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oMath>
      </m:oMathPara>
    </w:p>
    <w:p w14:paraId="687F2D4D" w14:textId="59ACA880" w:rsidR="0082119C" w:rsidRDefault="0082119C" w:rsidP="00443FB0">
      <w:pPr>
        <w:rPr>
          <w:rFonts w:eastAsiaTheme="minorEastAsia"/>
          <w:sz w:val="28"/>
        </w:rPr>
      </w:pPr>
      <w:r>
        <w:rPr>
          <w:rFonts w:eastAsiaTheme="minorEastAsia"/>
          <w:sz w:val="28"/>
        </w:rPr>
        <w:t>Dunque</w:t>
      </w:r>
    </w:p>
    <w:p w14:paraId="3844550E" w14:textId="6473A11A" w:rsidR="0082119C" w:rsidRPr="00134C3F" w:rsidRDefault="00000000" w:rsidP="0082119C">
      <w:pPr>
        <w:rPr>
          <w:rFonts w:eastAsiaTheme="minorEastAsia"/>
          <w:sz w:val="28"/>
        </w:rPr>
      </w:pPr>
      <m:oMathPara>
        <m:oMath>
          <m:nary>
            <m:naryPr>
              <m:supHide m:val="1"/>
              <m:ctrlPr>
                <w:rPr>
                  <w:rFonts w:ascii="Cambria Math" w:eastAsiaTheme="minorEastAsia" w:hAnsi="Cambria Math"/>
                  <w:i/>
                  <w:sz w:val="28"/>
                </w:rPr>
              </m:ctrlPr>
            </m:naryPr>
            <m:sub>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1</m:t>
                  </m:r>
                </m:sub>
              </m:sSub>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ctrlPr>
                <w:rPr>
                  <w:rFonts w:ascii="Cambria Math" w:eastAsiaTheme="minorEastAsia" w:hAnsi="Cambria Math"/>
                  <w:i/>
                  <w:sz w:val="28"/>
                </w:rPr>
              </m:ctrlPr>
            </m:naryPr>
            <m:sub>
              <m:r>
                <w:rPr>
                  <w:rFonts w:ascii="Cambria Math" w:eastAsiaTheme="minorEastAsia" w:hAnsi="Cambria Math"/>
                  <w:sz w:val="28"/>
                </w:rPr>
                <m:t>a</m:t>
              </m:r>
            </m:sub>
            <m:sup>
              <m:r>
                <w:rPr>
                  <w:rFonts w:ascii="Cambria Math" w:eastAsiaTheme="minorEastAsia" w:hAnsi="Cambria Math"/>
                  <w:sz w:val="28"/>
                </w:rPr>
                <m:t>b</m:t>
              </m:r>
            </m:sup>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d>
                <m:dPr>
                  <m:ctrlPr>
                    <w:rPr>
                      <w:rFonts w:ascii="Cambria Math" w:eastAsiaTheme="minorEastAsia" w:hAnsi="Cambria Math"/>
                      <w:i/>
                      <w:sz w:val="28"/>
                    </w:rPr>
                  </m:ctrlPr>
                </m:dPr>
                <m:e>
                  <m:r>
                    <w:rPr>
                      <w:rFonts w:ascii="Cambria Math" w:eastAsiaTheme="minorEastAsia" w:hAnsi="Cambria Math"/>
                      <w:sz w:val="28"/>
                    </w:rPr>
                    <m:t>t,α</m:t>
                  </m:r>
                  <m:d>
                    <m:dPr>
                      <m:ctrlPr>
                        <w:rPr>
                          <w:rFonts w:ascii="Cambria Math" w:eastAsiaTheme="minorEastAsia" w:hAnsi="Cambria Math"/>
                          <w:i/>
                          <w:sz w:val="28"/>
                        </w:rPr>
                      </m:ctrlPr>
                    </m:dPr>
                    <m:e>
                      <m:r>
                        <w:rPr>
                          <w:rFonts w:ascii="Cambria Math" w:eastAsiaTheme="minorEastAsia" w:hAnsi="Cambria Math"/>
                          <w:sz w:val="28"/>
                        </w:rPr>
                        <m:t>t</m:t>
                      </m:r>
                    </m:e>
                  </m:d>
                </m:e>
              </m:d>
            </m:e>
          </m:nary>
          <m:r>
            <w:rPr>
              <w:rFonts w:ascii="Cambria Math" w:eastAsiaTheme="minorEastAsia" w:hAnsi="Cambria Math"/>
              <w:sz w:val="28"/>
            </w:rPr>
            <m:t xml:space="preserve">dt,  </m:t>
          </m:r>
          <m:nary>
            <m:naryPr>
              <m:supHide m:val="1"/>
              <m:ctrlPr>
                <w:rPr>
                  <w:rFonts w:ascii="Cambria Math" w:eastAsiaTheme="minorEastAsia" w:hAnsi="Cambria Math"/>
                  <w:i/>
                  <w:sz w:val="28"/>
                </w:rPr>
              </m:ctrlPr>
            </m:naryPr>
            <m:sub>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3</m:t>
                  </m:r>
                </m:sub>
              </m:sSub>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ctrlPr>
                <w:rPr>
                  <w:rFonts w:ascii="Cambria Math" w:eastAsiaTheme="minorEastAsia" w:hAnsi="Cambria Math"/>
                  <w:i/>
                  <w:sz w:val="28"/>
                </w:rPr>
              </m:ctrlPr>
            </m:naryPr>
            <m:sub>
              <m:r>
                <w:rPr>
                  <w:rFonts w:ascii="Cambria Math" w:eastAsiaTheme="minorEastAsia" w:hAnsi="Cambria Math"/>
                  <w:sz w:val="28"/>
                </w:rPr>
                <m:t>a</m:t>
              </m:r>
            </m:sub>
            <m:sup>
              <m:r>
                <w:rPr>
                  <w:rFonts w:ascii="Cambria Math" w:eastAsiaTheme="minorEastAsia" w:hAnsi="Cambria Math"/>
                  <w:sz w:val="28"/>
                </w:rPr>
                <m:t>b</m:t>
              </m:r>
            </m:sup>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d>
                <m:dPr>
                  <m:ctrlPr>
                    <w:rPr>
                      <w:rFonts w:ascii="Cambria Math" w:eastAsiaTheme="minorEastAsia" w:hAnsi="Cambria Math"/>
                      <w:i/>
                      <w:sz w:val="28"/>
                    </w:rPr>
                  </m:ctrlPr>
                </m:dPr>
                <m:e>
                  <m:r>
                    <w:rPr>
                      <w:rFonts w:ascii="Cambria Math" w:eastAsiaTheme="minorEastAsia" w:hAnsi="Cambria Math"/>
                      <w:sz w:val="28"/>
                    </w:rPr>
                    <m:t>t,β</m:t>
                  </m:r>
                  <m:d>
                    <m:dPr>
                      <m:ctrlPr>
                        <w:rPr>
                          <w:rFonts w:ascii="Cambria Math" w:eastAsiaTheme="minorEastAsia" w:hAnsi="Cambria Math"/>
                          <w:i/>
                          <w:sz w:val="28"/>
                        </w:rPr>
                      </m:ctrlPr>
                    </m:dPr>
                    <m:e>
                      <m:r>
                        <w:rPr>
                          <w:rFonts w:ascii="Cambria Math" w:eastAsiaTheme="minorEastAsia" w:hAnsi="Cambria Math"/>
                          <w:sz w:val="28"/>
                        </w:rPr>
                        <m:t>t</m:t>
                      </m:r>
                    </m:e>
                  </m:d>
                </m:e>
              </m:d>
            </m:e>
          </m:nary>
          <m:r>
            <w:rPr>
              <w:rFonts w:ascii="Cambria Math" w:eastAsiaTheme="minorEastAsia" w:hAnsi="Cambria Math"/>
              <w:sz w:val="28"/>
            </w:rPr>
            <m:t>dt</m:t>
          </m:r>
        </m:oMath>
      </m:oMathPara>
    </w:p>
    <w:p w14:paraId="5BE80B7D" w14:textId="00E0CBAE" w:rsidR="00443FB0" w:rsidRPr="0082119C" w:rsidRDefault="00000000" w:rsidP="00AE5333">
      <w:pPr>
        <w:rPr>
          <w:rFonts w:eastAsiaTheme="minorEastAsia"/>
          <w:sz w:val="28"/>
        </w:rPr>
      </w:pPr>
      <m:oMathPara>
        <m:oMathParaPr>
          <m:jc m:val="center"/>
        </m:oMathParaPr>
        <m:oMath>
          <m:nary>
            <m:naryPr>
              <m:supHide m:val="1"/>
              <m:ctrlPr>
                <w:rPr>
                  <w:rFonts w:ascii="Cambria Math" w:eastAsiaTheme="minorEastAsia" w:hAnsi="Cambria Math"/>
                  <w:i/>
                  <w:sz w:val="28"/>
                </w:rPr>
              </m:ctrlPr>
            </m:naryPr>
            <m:sub>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2</m:t>
                  </m:r>
                </m:sub>
              </m:sSub>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supHide m:val="1"/>
              <m:ctrlPr>
                <w:rPr>
                  <w:rFonts w:ascii="Cambria Math" w:eastAsiaTheme="minorEastAsia" w:hAnsi="Cambria Math"/>
                  <w:i/>
                  <w:sz w:val="28"/>
                </w:rPr>
              </m:ctrlPr>
            </m:naryPr>
            <m:sub>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4</m:t>
                  </m:r>
                </m:sub>
              </m:sSub>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=0</m:t>
          </m:r>
        </m:oMath>
      </m:oMathPara>
    </w:p>
    <w:p w14:paraId="4348791E" w14:textId="12B858EC" w:rsidR="00AE5333" w:rsidRDefault="00BA6AFB" w:rsidP="0065125E">
      <w:pPr>
        <w:rPr>
          <w:rFonts w:eastAsiaTheme="minorEastAsia"/>
          <w:sz w:val="28"/>
        </w:rPr>
      </w:pPr>
      <w:r>
        <w:rPr>
          <w:rFonts w:eastAsiaTheme="minorEastAsia"/>
          <w:sz w:val="28"/>
        </w:rPr>
        <w:t>G</w:t>
      </w:r>
      <w:r w:rsidR="0082119C">
        <w:rPr>
          <w:rFonts w:eastAsiaTheme="minorEastAsia"/>
          <w:sz w:val="28"/>
        </w:rPr>
        <w:t>li ultimi due integrali siano nulli indica</w:t>
      </w:r>
      <w:r>
        <w:rPr>
          <w:rFonts w:eastAsiaTheme="minorEastAsia"/>
          <w:sz w:val="28"/>
        </w:rPr>
        <w:t>no</w:t>
      </w:r>
      <w:r w:rsidR="0082119C">
        <w:rPr>
          <w:rFonts w:eastAsiaTheme="minorEastAsia"/>
          <w:sz w:val="28"/>
        </w:rPr>
        <w:t xml:space="preserve"> che il campo </w:t>
      </w:r>
      <m:oMath>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oMath>
      <w:r w:rsidR="0082119C">
        <w:rPr>
          <w:rFonts w:eastAsiaTheme="minorEastAsia"/>
          <w:sz w:val="28"/>
        </w:rPr>
        <w:t xml:space="preserve"> sia parallelo </w:t>
      </w:r>
      <w:r>
        <w:rPr>
          <w:rFonts w:eastAsiaTheme="minorEastAsia"/>
          <w:sz w:val="28"/>
        </w:rPr>
        <w:t xml:space="preserve">alle </w:t>
      </w:r>
      <w:r w:rsidR="0082119C">
        <w:rPr>
          <w:rFonts w:eastAsiaTheme="minorEastAsia"/>
          <w:sz w:val="28"/>
        </w:rPr>
        <w:t>ascisse.</w:t>
      </w:r>
    </w:p>
    <w:p w14:paraId="4D970FDB" w14:textId="77777777" w:rsidR="00465DA4" w:rsidRDefault="00465DA4" w:rsidP="0065125E">
      <w:pPr>
        <w:rPr>
          <w:rFonts w:eastAsiaTheme="minorEastAsia"/>
          <w:sz w:val="28"/>
        </w:rPr>
      </w:pPr>
    </w:p>
    <w:p w14:paraId="5F5B79D2" w14:textId="42F86066" w:rsidR="0082119C" w:rsidRDefault="0082119C" w:rsidP="0065125E">
      <w:pPr>
        <w:rPr>
          <w:rFonts w:eastAsiaTheme="minorEastAsia"/>
          <w:sz w:val="28"/>
        </w:rPr>
      </w:pPr>
      <w:r>
        <w:rPr>
          <w:rFonts w:eastAsiaTheme="minorEastAsia"/>
          <w:sz w:val="28"/>
        </w:rPr>
        <w:lastRenderedPageBreak/>
        <w:t>Dunque</w:t>
      </w:r>
    </w:p>
    <w:p w14:paraId="5FF4F817" w14:textId="11FEC777" w:rsidR="0082119C" w:rsidRPr="0082119C" w:rsidRDefault="00000000" w:rsidP="0065125E">
      <w:pPr>
        <w:rPr>
          <w:rFonts w:eastAsiaTheme="minorEastAsia"/>
          <w:sz w:val="28"/>
        </w:rPr>
      </w:pPr>
      <m:oMathPara>
        <m:oMath>
          <m:nary>
            <m:naryPr>
              <m:supHide m:val="1"/>
              <m:ctrlPr>
                <w:rPr>
                  <w:rFonts w:ascii="Cambria Math" w:eastAsiaTheme="minorEastAsia" w:hAnsi="Cambria Math"/>
                  <w:i/>
                  <w:sz w:val="28"/>
                </w:rPr>
              </m:ctrlPr>
            </m:naryPr>
            <m:sub>
              <m:r>
                <w:rPr>
                  <w:rFonts w:ascii="Cambria Math" w:eastAsiaTheme="minorEastAsia" w:hAnsi="Cambria Math"/>
                  <w:sz w:val="28"/>
                </w:rPr>
                <m:t>+∂D</m:t>
              </m:r>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supHide m:val="1"/>
              <m:ctrlPr>
                <w:rPr>
                  <w:rFonts w:ascii="Cambria Math" w:eastAsiaTheme="minorEastAsia" w:hAnsi="Cambria Math"/>
                  <w:i/>
                  <w:sz w:val="28"/>
                </w:rPr>
              </m:ctrlPr>
            </m:naryPr>
            <m:sub>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1</m:t>
                  </m:r>
                </m:sub>
              </m:sSub>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supHide m:val="1"/>
              <m:ctrlPr>
                <w:rPr>
                  <w:rFonts w:ascii="Cambria Math" w:eastAsiaTheme="minorEastAsia" w:hAnsi="Cambria Math"/>
                  <w:i/>
                  <w:sz w:val="28"/>
                </w:rPr>
              </m:ctrlPr>
            </m:naryPr>
            <m:sub>
              <m:sSub>
                <m:sSubPr>
                  <m:ctrlPr>
                    <w:rPr>
                      <w:rFonts w:ascii="Cambria Math" w:eastAsiaTheme="minorEastAsia" w:hAnsi="Cambria Math"/>
                      <w:i/>
                      <w:sz w:val="28"/>
                    </w:rPr>
                  </m:ctrlPr>
                </m:sSubPr>
                <m:e>
                  <m:r>
                    <w:rPr>
                      <w:rFonts w:ascii="Cambria Math" w:eastAsiaTheme="minorEastAsia" w:hAnsi="Cambria Math"/>
                      <w:sz w:val="28"/>
                    </w:rPr>
                    <m:t>γ</m:t>
                  </m:r>
                </m:e>
                <m:sub>
                  <m:r>
                    <w:rPr>
                      <w:rFonts w:ascii="Cambria Math" w:eastAsiaTheme="minorEastAsia" w:hAnsi="Cambria Math"/>
                      <w:sz w:val="28"/>
                    </w:rPr>
                    <m:t>3</m:t>
                  </m:r>
                </m:sub>
              </m:sSub>
            </m:sub>
            <m:sup/>
            <m:e>
              <m:acc>
                <m:accPr>
                  <m:chr m:val="⃗"/>
                  <m:ctrlPr>
                    <w:rPr>
                      <w:rFonts w:ascii="Cambria Math" w:eastAsiaTheme="minorEastAsia" w:hAnsi="Cambria Math"/>
                      <w:i/>
                      <w:sz w:val="28"/>
                    </w:rPr>
                  </m:ctrlPr>
                </m:acc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m:t>
          </m:r>
          <m:nary>
            <m:naryPr>
              <m:ctrlPr>
                <w:rPr>
                  <w:rFonts w:ascii="Cambria Math" w:eastAsiaTheme="minorEastAsia" w:hAnsi="Cambria Math"/>
                  <w:i/>
                  <w:sz w:val="28"/>
                </w:rPr>
              </m:ctrlPr>
            </m:naryPr>
            <m:sub>
              <m:r>
                <w:rPr>
                  <w:rFonts w:ascii="Cambria Math" w:eastAsiaTheme="minorEastAsia" w:hAnsi="Cambria Math"/>
                  <w:sz w:val="28"/>
                </w:rPr>
                <m:t>a</m:t>
              </m:r>
            </m:sub>
            <m:sup>
              <m:r>
                <w:rPr>
                  <w:rFonts w:ascii="Cambria Math" w:eastAsiaTheme="minorEastAsia" w:hAnsi="Cambria Math"/>
                  <w:sz w:val="28"/>
                </w:rPr>
                <m:t>b</m:t>
              </m:r>
            </m:sup>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d>
                <m:dPr>
                  <m:ctrlPr>
                    <w:rPr>
                      <w:rFonts w:ascii="Cambria Math" w:eastAsiaTheme="minorEastAsia" w:hAnsi="Cambria Math"/>
                      <w:i/>
                      <w:sz w:val="28"/>
                    </w:rPr>
                  </m:ctrlPr>
                </m:dPr>
                <m:e>
                  <m:r>
                    <w:rPr>
                      <w:rFonts w:ascii="Cambria Math" w:eastAsiaTheme="minorEastAsia" w:hAnsi="Cambria Math"/>
                      <w:sz w:val="28"/>
                    </w:rPr>
                    <m:t>t,α</m:t>
                  </m:r>
                  <m:d>
                    <m:dPr>
                      <m:ctrlPr>
                        <w:rPr>
                          <w:rFonts w:ascii="Cambria Math" w:eastAsiaTheme="minorEastAsia" w:hAnsi="Cambria Math"/>
                          <w:i/>
                          <w:sz w:val="28"/>
                        </w:rPr>
                      </m:ctrlPr>
                    </m:dPr>
                    <m:e>
                      <m:r>
                        <w:rPr>
                          <w:rFonts w:ascii="Cambria Math" w:eastAsiaTheme="minorEastAsia" w:hAnsi="Cambria Math"/>
                          <w:sz w:val="28"/>
                        </w:rPr>
                        <m:t>t</m:t>
                      </m:r>
                    </m:e>
                  </m:d>
                </m:e>
              </m:d>
            </m:e>
          </m:nary>
          <m:r>
            <w:rPr>
              <w:rFonts w:ascii="Cambria Math" w:eastAsiaTheme="minorEastAsia" w:hAnsi="Cambria Math"/>
              <w:sz w:val="28"/>
            </w:rPr>
            <m:t>dt-</m:t>
          </m:r>
          <m:nary>
            <m:naryPr>
              <m:ctrlPr>
                <w:rPr>
                  <w:rFonts w:ascii="Cambria Math" w:eastAsiaTheme="minorEastAsia" w:hAnsi="Cambria Math"/>
                  <w:i/>
                  <w:sz w:val="28"/>
                </w:rPr>
              </m:ctrlPr>
            </m:naryPr>
            <m:sub>
              <m:r>
                <w:rPr>
                  <w:rFonts w:ascii="Cambria Math" w:eastAsiaTheme="minorEastAsia" w:hAnsi="Cambria Math"/>
                  <w:sz w:val="28"/>
                </w:rPr>
                <m:t>a</m:t>
              </m:r>
            </m:sub>
            <m:sup>
              <m:r>
                <w:rPr>
                  <w:rFonts w:ascii="Cambria Math" w:eastAsiaTheme="minorEastAsia" w:hAnsi="Cambria Math"/>
                  <w:sz w:val="28"/>
                </w:rPr>
                <m:t>b</m:t>
              </m:r>
            </m:sup>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d>
                <m:dPr>
                  <m:ctrlPr>
                    <w:rPr>
                      <w:rFonts w:ascii="Cambria Math" w:eastAsiaTheme="minorEastAsia" w:hAnsi="Cambria Math"/>
                      <w:i/>
                      <w:sz w:val="28"/>
                    </w:rPr>
                  </m:ctrlPr>
                </m:dPr>
                <m:e>
                  <m:r>
                    <w:rPr>
                      <w:rFonts w:ascii="Cambria Math" w:eastAsiaTheme="minorEastAsia" w:hAnsi="Cambria Math"/>
                      <w:sz w:val="28"/>
                    </w:rPr>
                    <m:t>t,β</m:t>
                  </m:r>
                  <m:d>
                    <m:dPr>
                      <m:ctrlPr>
                        <w:rPr>
                          <w:rFonts w:ascii="Cambria Math" w:eastAsiaTheme="minorEastAsia" w:hAnsi="Cambria Math"/>
                          <w:i/>
                          <w:sz w:val="28"/>
                        </w:rPr>
                      </m:ctrlPr>
                    </m:dPr>
                    <m:e>
                      <m:r>
                        <w:rPr>
                          <w:rFonts w:ascii="Cambria Math" w:eastAsiaTheme="minorEastAsia" w:hAnsi="Cambria Math"/>
                          <w:sz w:val="28"/>
                        </w:rPr>
                        <m:t>t</m:t>
                      </m:r>
                    </m:e>
                  </m:d>
                </m:e>
              </m:d>
            </m:e>
          </m:nary>
          <m:r>
            <w:rPr>
              <w:rFonts w:ascii="Cambria Math" w:eastAsiaTheme="minorEastAsia" w:hAnsi="Cambria Math"/>
              <w:sz w:val="28"/>
            </w:rPr>
            <m:t>dt=</m:t>
          </m:r>
        </m:oMath>
      </m:oMathPara>
    </w:p>
    <w:p w14:paraId="3A7FF886" w14:textId="3A8B0134" w:rsidR="0082119C" w:rsidRPr="0082119C" w:rsidRDefault="0082119C" w:rsidP="0065125E">
      <w:pPr>
        <w:rPr>
          <w:rFonts w:eastAsiaTheme="minorEastAsia"/>
          <w:sz w:val="28"/>
        </w:rPr>
      </w:pPr>
      <m:oMathPara>
        <m:oMath>
          <m:r>
            <w:rPr>
              <w:rFonts w:ascii="Cambria Math" w:eastAsiaTheme="minorEastAsia" w:hAnsi="Cambria Math"/>
              <w:sz w:val="28"/>
            </w:rPr>
            <m:t>=</m:t>
          </m:r>
          <m:nary>
            <m:naryPr>
              <m:ctrlPr>
                <w:rPr>
                  <w:rFonts w:ascii="Cambria Math" w:eastAsiaTheme="minorEastAsia" w:hAnsi="Cambria Math"/>
                  <w:i/>
                  <w:sz w:val="28"/>
                </w:rPr>
              </m:ctrlPr>
            </m:naryPr>
            <m:sub>
              <m:r>
                <w:rPr>
                  <w:rFonts w:ascii="Cambria Math" w:eastAsiaTheme="minorEastAsia" w:hAnsi="Cambria Math"/>
                  <w:sz w:val="28"/>
                </w:rPr>
                <m:t>a</m:t>
              </m:r>
            </m:sub>
            <m:sup>
              <m:r>
                <w:rPr>
                  <w:rFonts w:ascii="Cambria Math" w:eastAsiaTheme="minorEastAsia" w:hAnsi="Cambria Math"/>
                  <w:sz w:val="28"/>
                </w:rPr>
                <m:t>b</m:t>
              </m:r>
            </m:sup>
            <m:e>
              <m:d>
                <m:dPr>
                  <m:ctrlPr>
                    <w:rPr>
                      <w:rFonts w:ascii="Cambria Math" w:eastAsiaTheme="minorEastAsia" w:hAnsi="Cambria Math"/>
                      <w:i/>
                      <w:sz w:val="28"/>
                    </w:rPr>
                  </m:ctrlPr>
                </m:dPr>
                <m:e>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d>
                    <m:dPr>
                      <m:ctrlPr>
                        <w:rPr>
                          <w:rFonts w:ascii="Cambria Math" w:eastAsiaTheme="minorEastAsia" w:hAnsi="Cambria Math"/>
                          <w:i/>
                          <w:sz w:val="28"/>
                        </w:rPr>
                      </m:ctrlPr>
                    </m:dPr>
                    <m:e>
                      <m:r>
                        <w:rPr>
                          <w:rFonts w:ascii="Cambria Math" w:eastAsiaTheme="minorEastAsia" w:hAnsi="Cambria Math"/>
                          <w:sz w:val="28"/>
                        </w:rPr>
                        <m:t>t,α</m:t>
                      </m:r>
                      <m:d>
                        <m:dPr>
                          <m:ctrlPr>
                            <w:rPr>
                              <w:rFonts w:ascii="Cambria Math" w:eastAsiaTheme="minorEastAsia" w:hAnsi="Cambria Math"/>
                              <w:i/>
                              <w:sz w:val="28"/>
                            </w:rPr>
                          </m:ctrlPr>
                        </m:dPr>
                        <m:e>
                          <m:r>
                            <w:rPr>
                              <w:rFonts w:ascii="Cambria Math" w:eastAsiaTheme="minorEastAsia" w:hAnsi="Cambria Math"/>
                              <w:sz w:val="28"/>
                            </w:rPr>
                            <m:t>t</m:t>
                          </m:r>
                        </m:e>
                      </m:d>
                    </m:e>
                  </m:d>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d>
                    <m:dPr>
                      <m:ctrlPr>
                        <w:rPr>
                          <w:rFonts w:ascii="Cambria Math" w:eastAsiaTheme="minorEastAsia" w:hAnsi="Cambria Math"/>
                          <w:i/>
                          <w:sz w:val="28"/>
                        </w:rPr>
                      </m:ctrlPr>
                    </m:dPr>
                    <m:e>
                      <m:r>
                        <w:rPr>
                          <w:rFonts w:ascii="Cambria Math" w:eastAsiaTheme="minorEastAsia" w:hAnsi="Cambria Math"/>
                          <w:sz w:val="28"/>
                        </w:rPr>
                        <m:t>t,β</m:t>
                      </m:r>
                      <m:d>
                        <m:dPr>
                          <m:ctrlPr>
                            <w:rPr>
                              <w:rFonts w:ascii="Cambria Math" w:eastAsiaTheme="minorEastAsia" w:hAnsi="Cambria Math"/>
                              <w:i/>
                              <w:sz w:val="28"/>
                            </w:rPr>
                          </m:ctrlPr>
                        </m:dPr>
                        <m:e>
                          <m:r>
                            <w:rPr>
                              <w:rFonts w:ascii="Cambria Math" w:eastAsiaTheme="minorEastAsia" w:hAnsi="Cambria Math"/>
                              <w:sz w:val="28"/>
                            </w:rPr>
                            <m:t>t</m:t>
                          </m:r>
                        </m:e>
                      </m:d>
                    </m:e>
                  </m:d>
                </m:e>
              </m:d>
            </m:e>
          </m:nary>
          <m:r>
            <w:rPr>
              <w:rFonts w:ascii="Cambria Math" w:eastAsiaTheme="minorEastAsia" w:hAnsi="Cambria Math"/>
              <w:sz w:val="28"/>
            </w:rPr>
            <m:t>dt=-</m:t>
          </m:r>
          <m:nary>
            <m:naryPr>
              <m:chr m:val="∬"/>
              <m:supHide m:val="1"/>
              <m:ctrlPr>
                <w:rPr>
                  <w:rFonts w:ascii="Cambria Math" w:eastAsiaTheme="minorEastAsia" w:hAnsi="Cambria Math"/>
                  <w:i/>
                  <w:sz w:val="28"/>
                </w:rPr>
              </m:ctrlPr>
            </m:naryPr>
            <m:sub>
              <m:r>
                <w:rPr>
                  <w:rFonts w:ascii="Cambria Math" w:eastAsiaTheme="minorEastAsia" w:hAnsi="Cambria Math"/>
                  <w:sz w:val="28"/>
                </w:rPr>
                <m:t>D</m:t>
              </m:r>
            </m:sub>
            <m:sup/>
            <m:e>
              <m:f>
                <m:fPr>
                  <m:ctrlPr>
                    <w:rPr>
                      <w:rFonts w:ascii="Cambria Math" w:eastAsiaTheme="minorEastAsia" w:hAnsi="Cambria Math"/>
                      <w:i/>
                      <w:sz w:val="28"/>
                    </w:rPr>
                  </m:ctrlPr>
                </m:fPr>
                <m:num>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F</m:t>
                      </m:r>
                    </m:e>
                    <m:sub>
                      <m:r>
                        <w:rPr>
                          <w:rFonts w:ascii="Cambria Math" w:eastAsiaTheme="minorEastAsia" w:hAnsi="Cambria Math"/>
                          <w:sz w:val="28"/>
                        </w:rPr>
                        <m:t>1</m:t>
                      </m:r>
                    </m:sub>
                  </m:sSub>
                </m:num>
                <m:den>
                  <m:r>
                    <w:rPr>
                      <w:rFonts w:ascii="Cambria Math" w:eastAsiaTheme="minorEastAsia" w:hAnsi="Cambria Math"/>
                      <w:sz w:val="28"/>
                    </w:rPr>
                    <m:t>∂y</m:t>
                  </m:r>
                </m:den>
              </m:f>
            </m:e>
          </m:nary>
          <m:r>
            <w:rPr>
              <w:rFonts w:ascii="Cambria Math" w:eastAsiaTheme="minorEastAsia" w:hAnsi="Cambria Math"/>
              <w:sz w:val="28"/>
            </w:rPr>
            <m:t>dxdy</m:t>
          </m:r>
        </m:oMath>
      </m:oMathPara>
    </w:p>
    <w:p w14:paraId="3BF65CC3" w14:textId="7D7223E7" w:rsidR="00F90D61" w:rsidRDefault="0082119C" w:rsidP="00134C3F">
      <w:pPr>
        <w:jc w:val="both"/>
        <w:rPr>
          <w:sz w:val="28"/>
        </w:rPr>
      </w:pPr>
      <w:r w:rsidRPr="004703C2">
        <w:rPr>
          <w:sz w:val="28"/>
        </w:rPr>
        <w:t xml:space="preserve">Per provare la seconda uguaglianza </w:t>
      </w:r>
      <w:r w:rsidR="004703C2" w:rsidRPr="004703C2">
        <w:rPr>
          <w:sz w:val="28"/>
        </w:rPr>
        <w:t xml:space="preserve">si ragiona in modo analogo, utilizzando la rappresentazione di </w:t>
      </w:r>
      <m:oMath>
        <m:r>
          <w:rPr>
            <w:rFonts w:ascii="Cambria Math" w:hAnsi="Cambria Math"/>
            <w:sz w:val="28"/>
          </w:rPr>
          <m:t>D</m:t>
        </m:r>
      </m:oMath>
      <w:r w:rsidR="004703C2" w:rsidRPr="004703C2">
        <w:rPr>
          <w:sz w:val="28"/>
        </w:rPr>
        <w:t xml:space="preserve"> come dominio x-semplice.</w:t>
      </w:r>
      <w:r w:rsidR="004703C2">
        <w:rPr>
          <w:sz w:val="28"/>
        </w:rPr>
        <w:t xml:space="preserve"> Si è quindi provata la formula di Gauss-Green per domini semplici.</w:t>
      </w:r>
      <w:r w:rsidR="00262087">
        <w:rPr>
          <w:sz w:val="28"/>
        </w:rPr>
        <w:t xml:space="preserve"> </w:t>
      </w:r>
    </w:p>
    <w:p w14:paraId="659BBFC0" w14:textId="487ED4DE" w:rsidR="004703C2" w:rsidRPr="0045295F" w:rsidRDefault="004703C2" w:rsidP="002C13EE">
      <w:pPr>
        <w:jc w:val="both"/>
        <w:rPr>
          <w:sz w:val="28"/>
        </w:rPr>
      </w:pPr>
      <w:r w:rsidRPr="004703C2">
        <w:rPr>
          <w:sz w:val="28"/>
        </w:rPr>
        <w:t>Per ottenere il risultato in totale generalità, si sfrutta il fatto che ogni dominio regolare si può decomporre nell’unione di una famiglia finita di domini semplici, che si intersecano l’un l’altro al più lungo tratti dei bordi.</w:t>
      </w:r>
      <w:r>
        <w:rPr>
          <w:sz w:val="28"/>
        </w:rPr>
        <w:t xml:space="preserve"> </w:t>
      </w:r>
      <w:r w:rsidR="00262087">
        <w:rPr>
          <w:sz w:val="28"/>
        </w:rPr>
        <w:t xml:space="preserve"> </w:t>
      </w:r>
      <w:r>
        <w:rPr>
          <w:sz w:val="28"/>
        </w:rPr>
        <w:t xml:space="preserve">Se </w:t>
      </w:r>
      <m:oMath>
        <m:r>
          <w:rPr>
            <w:rFonts w:ascii="Cambria Math" w:hAnsi="Cambria Math"/>
            <w:sz w:val="28"/>
          </w:rPr>
          <m:t>D=</m:t>
        </m:r>
        <m:sSub>
          <m:sSubPr>
            <m:ctrlPr>
              <w:rPr>
                <w:rFonts w:ascii="Cambria Math" w:hAnsi="Cambria Math"/>
                <w:i/>
                <w:sz w:val="28"/>
              </w:rPr>
            </m:ctrlPr>
          </m:sSubPr>
          <m:e>
            <m:r>
              <w:rPr>
                <w:rFonts w:ascii="Cambria Math" w:hAnsi="Cambria Math"/>
                <w:sz w:val="28"/>
              </w:rPr>
              <m:t>D</m:t>
            </m:r>
          </m:e>
          <m:sub>
            <m:r>
              <w:rPr>
                <w:rFonts w:ascii="Cambria Math" w:hAnsi="Cambria Math"/>
                <w:sz w:val="28"/>
              </w:rPr>
              <m:t>1</m:t>
            </m:r>
          </m:sub>
        </m:sSub>
        <m:r>
          <w:rPr>
            <w:rFonts w:ascii="Cambria Math" w:hAnsi="Cambria Math"/>
            <w:sz w:val="28"/>
          </w:rPr>
          <m:t>∪⋯∪</m:t>
        </m:r>
        <m:sSub>
          <m:sSubPr>
            <m:ctrlPr>
              <w:rPr>
                <w:rFonts w:ascii="Cambria Math" w:hAnsi="Cambria Math"/>
                <w:i/>
                <w:sz w:val="28"/>
              </w:rPr>
            </m:ctrlPr>
          </m:sSubPr>
          <m:e>
            <m:r>
              <w:rPr>
                <w:rFonts w:ascii="Cambria Math" w:hAnsi="Cambria Math"/>
                <w:sz w:val="28"/>
              </w:rPr>
              <m:t>D</m:t>
            </m:r>
          </m:e>
          <m:sub>
            <m:r>
              <w:rPr>
                <w:rFonts w:ascii="Cambria Math" w:hAnsi="Cambria Math"/>
                <w:sz w:val="28"/>
              </w:rPr>
              <m:t>k</m:t>
            </m:r>
          </m:sub>
        </m:sSub>
      </m:oMath>
      <w:r>
        <w:rPr>
          <w:rFonts w:eastAsiaTheme="minorEastAsia"/>
          <w:sz w:val="28"/>
        </w:rPr>
        <w:t xml:space="preserve">, con </w:t>
      </w:r>
      <m:oMath>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i</m:t>
            </m:r>
          </m:sub>
        </m:sSub>
      </m:oMath>
      <w:r>
        <w:rPr>
          <w:rFonts w:eastAsiaTheme="minorEastAsia"/>
          <w:sz w:val="28"/>
        </w:rPr>
        <w:t xml:space="preserve"> dominio semplice, si può applicare quanto già provato per ciascun </w:t>
      </w:r>
      <m:oMath>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i</m:t>
            </m:r>
          </m:sub>
        </m:sSub>
      </m:oMath>
      <w:r>
        <w:rPr>
          <w:rFonts w:eastAsiaTheme="minorEastAsia"/>
          <w:sz w:val="28"/>
        </w:rPr>
        <w:t xml:space="preserve"> ottenendo</w:t>
      </w:r>
    </w:p>
    <w:p w14:paraId="34D6D91C" w14:textId="0CA770DE" w:rsidR="004703C2" w:rsidRDefault="00000000" w:rsidP="0065125E">
      <w:pPr>
        <w:rPr>
          <w:rFonts w:eastAsiaTheme="minorEastAsia"/>
          <w:sz w:val="28"/>
        </w:rPr>
      </w:pPr>
      <m:oMathPara>
        <m:oMath>
          <m:nary>
            <m:naryPr>
              <m:chr m:val="∬"/>
              <m:supHide m:val="1"/>
              <m:ctrlPr>
                <w:rPr>
                  <w:rFonts w:ascii="Cambria Math" w:eastAsiaTheme="minorEastAsia" w:hAnsi="Cambria Math"/>
                  <w:i/>
                  <w:sz w:val="28"/>
                </w:rPr>
              </m:ctrlPr>
            </m:naryPr>
            <m:sub>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i</m:t>
                  </m:r>
                </m:sub>
              </m:sSub>
            </m:sub>
            <m:sup/>
            <m:e>
              <m:d>
                <m:dPr>
                  <m:ctrlPr>
                    <w:rPr>
                      <w:rFonts w:ascii="Cambria Math" w:hAnsi="Cambria Math"/>
                      <w:i/>
                      <w:sz w:val="28"/>
                    </w:rPr>
                  </m:ctrlPr>
                </m:dPr>
                <m:e>
                  <m:f>
                    <m:fPr>
                      <m:ctrlPr>
                        <w:rPr>
                          <w:rFonts w:ascii="Cambria Math" w:hAnsi="Cambria Math"/>
                          <w:i/>
                          <w:sz w:val="28"/>
                        </w:rPr>
                      </m:ctrlPr>
                    </m:fPr>
                    <m:num>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2</m:t>
                          </m:r>
                        </m:sub>
                      </m:sSub>
                    </m:num>
                    <m:den>
                      <m:r>
                        <w:rPr>
                          <w:rFonts w:ascii="Cambria Math" w:hAnsi="Cambria Math"/>
                          <w:sz w:val="28"/>
                        </w:rPr>
                        <m:t>∂x</m:t>
                      </m:r>
                    </m:den>
                  </m:f>
                  <m:r>
                    <w:rPr>
                      <w:rFonts w:ascii="Cambria Math" w:hAnsi="Cambria Math"/>
                      <w:sz w:val="28"/>
                    </w:rPr>
                    <m:t>-</m:t>
                  </m:r>
                  <m:f>
                    <m:fPr>
                      <m:ctrlPr>
                        <w:rPr>
                          <w:rFonts w:ascii="Cambria Math" w:hAnsi="Cambria Math"/>
                          <w:i/>
                          <w:sz w:val="28"/>
                        </w:rPr>
                      </m:ctrlPr>
                    </m:fPr>
                    <m:num>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1</m:t>
                          </m:r>
                        </m:sub>
                      </m:sSub>
                    </m:num>
                    <m:den>
                      <m:r>
                        <w:rPr>
                          <w:rFonts w:ascii="Cambria Math" w:hAnsi="Cambria Math"/>
                          <w:sz w:val="28"/>
                        </w:rPr>
                        <m:t>∂y</m:t>
                      </m:r>
                    </m:den>
                  </m:f>
                </m:e>
              </m:d>
            </m:e>
          </m:nary>
          <m:r>
            <w:rPr>
              <w:rFonts w:ascii="Cambria Math" w:eastAsiaTheme="minorEastAsia" w:hAnsi="Cambria Math"/>
              <w:sz w:val="28"/>
            </w:rPr>
            <m:t>dxdy=</m:t>
          </m:r>
          <m:nary>
            <m:naryPr>
              <m:chr m:val="∬"/>
              <m:supHide m:val="1"/>
              <m:ctrlPr>
                <w:rPr>
                  <w:rFonts w:ascii="Cambria Math" w:eastAsiaTheme="minorEastAsia" w:hAnsi="Cambria Math"/>
                  <w:i/>
                  <w:sz w:val="28"/>
                </w:rPr>
              </m:ctrlPr>
            </m:naryPr>
            <m: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i</m:t>
                  </m:r>
                </m:sub>
              </m:sSub>
            </m:sub>
            <m:sup/>
            <m:e>
              <m:acc>
                <m:accPr>
                  <m:chr m:val="⃗"/>
                  <m:ctrlPr>
                    <w:rPr>
                      <w:rFonts w:ascii="Cambria Math" w:eastAsiaTheme="minorEastAsia" w:hAnsi="Cambria Math"/>
                      <w:i/>
                      <w:sz w:val="28"/>
                    </w:rPr>
                  </m:ctrlPr>
                </m:accPr>
                <m:e>
                  <m:r>
                    <w:rPr>
                      <w:rFonts w:ascii="Cambria Math" w:eastAsiaTheme="minorEastAsia" w:hAnsi="Cambria Math"/>
                      <w:sz w:val="28"/>
                    </w:rPr>
                    <m:t>F</m:t>
                  </m:r>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r>
            <w:rPr>
              <w:rFonts w:ascii="Cambria Math" w:eastAsiaTheme="minorEastAsia" w:hAnsi="Cambria Math"/>
              <w:sz w:val="28"/>
            </w:rPr>
            <m:t>,  ∀i=1,…,k</m:t>
          </m:r>
        </m:oMath>
      </m:oMathPara>
    </w:p>
    <w:p w14:paraId="5C33EF63" w14:textId="5991D0B2" w:rsidR="004703C2" w:rsidRDefault="004703C2" w:rsidP="0065125E">
      <w:pPr>
        <w:rPr>
          <w:rFonts w:eastAsiaTheme="minorEastAsia"/>
          <w:sz w:val="28"/>
        </w:rPr>
      </w:pPr>
      <w:r>
        <w:rPr>
          <w:rFonts w:eastAsiaTheme="minorEastAsia"/>
          <w:sz w:val="28"/>
        </w:rPr>
        <w:t xml:space="preserve">Quindi si somma su </w:t>
      </w:r>
      <m:oMath>
        <m:r>
          <w:rPr>
            <w:rFonts w:ascii="Cambria Math" w:eastAsiaTheme="minorEastAsia" w:hAnsi="Cambria Math"/>
            <w:sz w:val="28"/>
          </w:rPr>
          <m:t>i=1,…,k</m:t>
        </m:r>
      </m:oMath>
      <w:r>
        <w:rPr>
          <w:rFonts w:eastAsiaTheme="minorEastAsia"/>
          <w:sz w:val="28"/>
        </w:rPr>
        <w:t xml:space="preserve"> trovando che</w:t>
      </w:r>
    </w:p>
    <w:p w14:paraId="014C5A74" w14:textId="10FBF623" w:rsidR="004703C2" w:rsidRPr="00AA6888" w:rsidRDefault="00000000" w:rsidP="0065125E">
      <w:pPr>
        <w:rPr>
          <w:rFonts w:eastAsiaTheme="minorEastAsia"/>
          <w:sz w:val="28"/>
        </w:rPr>
      </w:pPr>
      <m:oMathPara>
        <m:oMath>
          <m:nary>
            <m:naryPr>
              <m:chr m:val="∑"/>
              <m:ctrlPr>
                <w:rPr>
                  <w:rFonts w:ascii="Cambria Math" w:eastAsiaTheme="minorEastAsia" w:hAnsi="Cambria Math"/>
                  <w:i/>
                  <w:sz w:val="28"/>
                </w:rPr>
              </m:ctrlPr>
            </m:naryPr>
            <m:sub>
              <m:r>
                <w:rPr>
                  <w:rFonts w:ascii="Cambria Math" w:eastAsiaTheme="minorEastAsia" w:hAnsi="Cambria Math"/>
                  <w:sz w:val="28"/>
                </w:rPr>
                <m:t>i=1</m:t>
              </m:r>
            </m:sub>
            <m:sup>
              <m:r>
                <w:rPr>
                  <w:rFonts w:ascii="Cambria Math" w:eastAsiaTheme="minorEastAsia" w:hAnsi="Cambria Math"/>
                  <w:sz w:val="28"/>
                </w:rPr>
                <m:t>k</m:t>
              </m:r>
            </m:sup>
            <m:e>
              <m:nary>
                <m:naryPr>
                  <m:chr m:val="∬"/>
                  <m:supHide m:val="1"/>
                  <m:ctrlPr>
                    <w:rPr>
                      <w:rFonts w:ascii="Cambria Math" w:eastAsiaTheme="minorEastAsia" w:hAnsi="Cambria Math"/>
                      <w:i/>
                      <w:sz w:val="28"/>
                    </w:rPr>
                  </m:ctrlPr>
                </m:naryPr>
                <m:sub>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i</m:t>
                      </m:r>
                    </m:sub>
                  </m:sSub>
                </m:sub>
                <m:sup/>
                <m:e>
                  <m:d>
                    <m:dPr>
                      <m:ctrlPr>
                        <w:rPr>
                          <w:rFonts w:ascii="Cambria Math" w:hAnsi="Cambria Math"/>
                          <w:i/>
                          <w:sz w:val="28"/>
                        </w:rPr>
                      </m:ctrlPr>
                    </m:dPr>
                    <m:e>
                      <m:f>
                        <m:fPr>
                          <m:ctrlPr>
                            <w:rPr>
                              <w:rFonts w:ascii="Cambria Math" w:hAnsi="Cambria Math"/>
                              <w:i/>
                              <w:sz w:val="28"/>
                            </w:rPr>
                          </m:ctrlPr>
                        </m:fPr>
                        <m:num>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2</m:t>
                              </m:r>
                            </m:sub>
                          </m:sSub>
                        </m:num>
                        <m:den>
                          <m:r>
                            <w:rPr>
                              <w:rFonts w:ascii="Cambria Math" w:hAnsi="Cambria Math"/>
                              <w:sz w:val="28"/>
                            </w:rPr>
                            <m:t>∂x</m:t>
                          </m:r>
                        </m:den>
                      </m:f>
                      <m:r>
                        <w:rPr>
                          <w:rFonts w:ascii="Cambria Math" w:hAnsi="Cambria Math"/>
                          <w:sz w:val="28"/>
                        </w:rPr>
                        <m:t>-</m:t>
                      </m:r>
                      <m:f>
                        <m:fPr>
                          <m:ctrlPr>
                            <w:rPr>
                              <w:rFonts w:ascii="Cambria Math" w:hAnsi="Cambria Math"/>
                              <w:i/>
                              <w:sz w:val="28"/>
                            </w:rPr>
                          </m:ctrlPr>
                        </m:fPr>
                        <m:num>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1</m:t>
                              </m:r>
                            </m:sub>
                          </m:sSub>
                        </m:num>
                        <m:den>
                          <m:r>
                            <w:rPr>
                              <w:rFonts w:ascii="Cambria Math" w:hAnsi="Cambria Math"/>
                              <w:sz w:val="28"/>
                            </w:rPr>
                            <m:t>∂y</m:t>
                          </m:r>
                        </m:den>
                      </m:f>
                    </m:e>
                  </m:d>
                </m:e>
              </m:nary>
              <m:r>
                <w:rPr>
                  <w:rFonts w:ascii="Cambria Math" w:eastAsiaTheme="minorEastAsia" w:hAnsi="Cambria Math"/>
                  <w:sz w:val="28"/>
                </w:rPr>
                <m:t>dxdy</m:t>
              </m:r>
            </m:e>
          </m:nary>
          <m:r>
            <w:rPr>
              <w:rFonts w:ascii="Cambria Math" w:eastAsiaTheme="minorEastAsia" w:hAnsi="Cambria Math"/>
              <w:sz w:val="28"/>
            </w:rPr>
            <m:t>=</m:t>
          </m:r>
          <m:nary>
            <m:naryPr>
              <m:chr m:val="∬"/>
              <m:supHide m:val="1"/>
              <m:ctrlPr>
                <w:rPr>
                  <w:rFonts w:ascii="Cambria Math" w:hAnsi="Cambria Math"/>
                  <w:i/>
                  <w:sz w:val="28"/>
                </w:rPr>
              </m:ctrlPr>
            </m:naryPr>
            <m:sub>
              <m:r>
                <w:rPr>
                  <w:rFonts w:ascii="Cambria Math" w:hAnsi="Cambria Math"/>
                  <w:sz w:val="28"/>
                </w:rPr>
                <m:t>D</m:t>
              </m:r>
            </m:sub>
            <m:sup/>
            <m:e>
              <m:d>
                <m:dPr>
                  <m:ctrlPr>
                    <w:rPr>
                      <w:rFonts w:ascii="Cambria Math" w:hAnsi="Cambria Math"/>
                      <w:i/>
                      <w:sz w:val="28"/>
                    </w:rPr>
                  </m:ctrlPr>
                </m:dPr>
                <m:e>
                  <m:f>
                    <m:fPr>
                      <m:ctrlPr>
                        <w:rPr>
                          <w:rFonts w:ascii="Cambria Math" w:hAnsi="Cambria Math"/>
                          <w:i/>
                          <w:sz w:val="28"/>
                        </w:rPr>
                      </m:ctrlPr>
                    </m:fPr>
                    <m:num>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2</m:t>
                          </m:r>
                        </m:sub>
                      </m:sSub>
                    </m:num>
                    <m:den>
                      <m:r>
                        <w:rPr>
                          <w:rFonts w:ascii="Cambria Math" w:hAnsi="Cambria Math"/>
                          <w:sz w:val="28"/>
                        </w:rPr>
                        <m:t>∂x</m:t>
                      </m:r>
                    </m:den>
                  </m:f>
                  <m:r>
                    <w:rPr>
                      <w:rFonts w:ascii="Cambria Math" w:hAnsi="Cambria Math"/>
                      <w:sz w:val="28"/>
                    </w:rPr>
                    <m:t>-</m:t>
                  </m:r>
                  <m:f>
                    <m:fPr>
                      <m:ctrlPr>
                        <w:rPr>
                          <w:rFonts w:ascii="Cambria Math" w:hAnsi="Cambria Math"/>
                          <w:i/>
                          <w:sz w:val="28"/>
                        </w:rPr>
                      </m:ctrlPr>
                    </m:fPr>
                    <m:num>
                      <m:r>
                        <w:rPr>
                          <w:rFonts w:ascii="Cambria Math" w:hAnsi="Cambria Math"/>
                          <w:sz w:val="28"/>
                        </w:rPr>
                        <m:t>∂</m:t>
                      </m:r>
                      <m:sSub>
                        <m:sSubPr>
                          <m:ctrlPr>
                            <w:rPr>
                              <w:rFonts w:ascii="Cambria Math" w:hAnsi="Cambria Math"/>
                              <w:i/>
                              <w:sz w:val="28"/>
                            </w:rPr>
                          </m:ctrlPr>
                        </m:sSubPr>
                        <m:e>
                          <m:r>
                            <w:rPr>
                              <w:rFonts w:ascii="Cambria Math" w:hAnsi="Cambria Math"/>
                              <w:sz w:val="28"/>
                            </w:rPr>
                            <m:t>F</m:t>
                          </m:r>
                        </m:e>
                        <m:sub>
                          <m:r>
                            <w:rPr>
                              <w:rFonts w:ascii="Cambria Math" w:hAnsi="Cambria Math"/>
                              <w:sz w:val="28"/>
                            </w:rPr>
                            <m:t>1</m:t>
                          </m:r>
                        </m:sub>
                      </m:sSub>
                    </m:num>
                    <m:den>
                      <m:r>
                        <w:rPr>
                          <w:rFonts w:ascii="Cambria Math" w:hAnsi="Cambria Math"/>
                          <w:sz w:val="28"/>
                        </w:rPr>
                        <m:t>∂y</m:t>
                      </m:r>
                    </m:den>
                  </m:f>
                </m:e>
              </m:d>
            </m:e>
          </m:nary>
          <m:r>
            <w:rPr>
              <w:rFonts w:ascii="Cambria Math" w:hAnsi="Cambria Math"/>
              <w:sz w:val="28"/>
            </w:rPr>
            <m:t>dxdy</m:t>
          </m:r>
        </m:oMath>
      </m:oMathPara>
    </w:p>
    <w:p w14:paraId="01FC76B0" w14:textId="3E2D40E7" w:rsidR="00AA6888" w:rsidRDefault="00AA6888" w:rsidP="002C13EE">
      <w:pPr>
        <w:jc w:val="both"/>
        <w:rPr>
          <w:sz w:val="28"/>
        </w:rPr>
      </w:pPr>
      <w:r w:rsidRPr="00AA6888">
        <w:rPr>
          <w:rFonts w:eastAsiaTheme="minorEastAsia"/>
          <w:noProof/>
          <w:sz w:val="28"/>
        </w:rPr>
        <w:drawing>
          <wp:anchor distT="0" distB="0" distL="114300" distR="114300" simplePos="0" relativeHeight="251662336" behindDoc="0" locked="0" layoutInCell="1" allowOverlap="1" wp14:anchorId="4F65E3F5" wp14:editId="29191BD4">
            <wp:simplePos x="0" y="0"/>
            <wp:positionH relativeFrom="column">
              <wp:posOffset>3994785</wp:posOffset>
            </wp:positionH>
            <wp:positionV relativeFrom="paragraph">
              <wp:posOffset>97155</wp:posOffset>
            </wp:positionV>
            <wp:extent cx="2495898" cy="2372056"/>
            <wp:effectExtent l="0" t="0" r="0" b="9525"/>
            <wp:wrapSquare wrapText="bothSides"/>
            <wp:docPr id="1922504675" name="Immagine 1" descr="Immagine che contiene cerchio,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04675" name="Immagine 1" descr="Immagine che contiene cerchio, diagramma, design&#10;&#10;Descrizione generata automaticamente"/>
                    <pic:cNvPicPr/>
                  </pic:nvPicPr>
                  <pic:blipFill>
                    <a:blip r:embed="rId10">
                      <a:extLst>
                        <a:ext uri="{28A0092B-C50C-407E-A947-70E740481C1C}">
                          <a14:useLocalDpi xmlns:a14="http://schemas.microsoft.com/office/drawing/2010/main" val="0"/>
                        </a:ext>
                      </a:extLst>
                    </a:blip>
                    <a:stretch>
                      <a:fillRect/>
                    </a:stretch>
                  </pic:blipFill>
                  <pic:spPr>
                    <a:xfrm>
                      <a:off x="0" y="0"/>
                      <a:ext cx="2495898" cy="2372056"/>
                    </a:xfrm>
                    <a:prstGeom prst="rect">
                      <a:avLst/>
                    </a:prstGeom>
                  </pic:spPr>
                </pic:pic>
              </a:graphicData>
            </a:graphic>
            <wp14:sizeRelH relativeFrom="page">
              <wp14:pctWidth>0</wp14:pctWidth>
            </wp14:sizeRelH>
            <wp14:sizeRelV relativeFrom="page">
              <wp14:pctHeight>0</wp14:pctHeight>
            </wp14:sizeRelV>
          </wp:anchor>
        </w:drawing>
      </w:r>
      <w:r w:rsidRPr="00AA6888">
        <w:rPr>
          <w:sz w:val="28"/>
        </w:rPr>
        <w:t xml:space="preserve">Nel sommare gli integrali di linea dobbiamo tener conto che, se un tratto appartiene al bordo di due sottodomini distinti, </w:t>
      </w:r>
      <w:r>
        <w:rPr>
          <w:sz w:val="28"/>
        </w:rPr>
        <w:t>è</w:t>
      </w:r>
      <w:r w:rsidRPr="00AA6888">
        <w:rPr>
          <w:sz w:val="28"/>
        </w:rPr>
        <w:t xml:space="preserve"> orientato in modo opposto rispetto ai due domini e quindi nella sommatoria i due integrali si compensano l’un l’altro.</w:t>
      </w:r>
    </w:p>
    <w:p w14:paraId="7F133394" w14:textId="1C2C527E" w:rsidR="00AA6888" w:rsidRDefault="00AA6888" w:rsidP="002C13EE">
      <w:pPr>
        <w:jc w:val="both"/>
        <w:rPr>
          <w:rFonts w:eastAsiaTheme="minorEastAsia"/>
          <w:sz w:val="28"/>
        </w:rPr>
      </w:pPr>
      <w:r>
        <w:rPr>
          <w:sz w:val="28"/>
        </w:rPr>
        <w:t xml:space="preserve">Restano quindi solo gli integrali di linea su tratti del bordo di </w:t>
      </w:r>
      <m:oMath>
        <m:r>
          <w:rPr>
            <w:rFonts w:ascii="Cambria Math" w:hAnsi="Cambria Math"/>
            <w:sz w:val="28"/>
          </w:rPr>
          <m:t>D</m:t>
        </m:r>
      </m:oMath>
      <w:r>
        <w:rPr>
          <w:rFonts w:eastAsiaTheme="minorEastAsia"/>
          <w:sz w:val="28"/>
        </w:rPr>
        <w:t>, orientati nel senso corretto. Pertanto</w:t>
      </w:r>
    </w:p>
    <w:p w14:paraId="4E952FED" w14:textId="4C5C6E2A" w:rsidR="00486E67" w:rsidRPr="00486E67" w:rsidRDefault="00000000" w:rsidP="00AA6888">
      <w:pPr>
        <w:rPr>
          <w:rFonts w:eastAsiaTheme="minorEastAsia"/>
          <w:sz w:val="28"/>
        </w:rPr>
      </w:pPr>
      <m:oMathPara>
        <m:oMath>
          <m:nary>
            <m:naryPr>
              <m:chr m:val="∑"/>
              <m:ctrlPr>
                <w:rPr>
                  <w:rFonts w:ascii="Cambria Math" w:eastAsiaTheme="minorEastAsia" w:hAnsi="Cambria Math"/>
                  <w:i/>
                  <w:sz w:val="28"/>
                </w:rPr>
              </m:ctrlPr>
            </m:naryPr>
            <m:sub>
              <m:r>
                <w:rPr>
                  <w:rFonts w:ascii="Cambria Math" w:eastAsiaTheme="minorEastAsia" w:hAnsi="Cambria Math"/>
                  <w:sz w:val="28"/>
                </w:rPr>
                <m:t>i=1</m:t>
              </m:r>
            </m:sub>
            <m:sup>
              <m:r>
                <w:rPr>
                  <w:rFonts w:ascii="Cambria Math" w:eastAsiaTheme="minorEastAsia" w:hAnsi="Cambria Math"/>
                  <w:sz w:val="28"/>
                </w:rPr>
                <m:t>k</m:t>
              </m:r>
            </m:sup>
            <m:e>
              <m:nary>
                <m:naryPr>
                  <m:chr m:val="∬"/>
                  <m:supHide m:val="1"/>
                  <m:ctrlPr>
                    <w:rPr>
                      <w:rFonts w:ascii="Cambria Math" w:eastAsiaTheme="minorEastAsia" w:hAnsi="Cambria Math"/>
                      <w:i/>
                      <w:sz w:val="28"/>
                    </w:rPr>
                  </m:ctrlPr>
                </m:naryPr>
                <m: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D</m:t>
                      </m:r>
                    </m:e>
                    <m:sub>
                      <m:r>
                        <w:rPr>
                          <w:rFonts w:ascii="Cambria Math" w:eastAsiaTheme="minorEastAsia" w:hAnsi="Cambria Math"/>
                          <w:sz w:val="28"/>
                        </w:rPr>
                        <m:t>i</m:t>
                      </m:r>
                    </m:sub>
                  </m:sSub>
                </m:sub>
                <m:sup/>
                <m:e>
                  <m:acc>
                    <m:accPr>
                      <m:chr m:val="⃗"/>
                      <m:ctrlPr>
                        <w:rPr>
                          <w:rFonts w:ascii="Cambria Math" w:eastAsiaTheme="minorEastAsia" w:hAnsi="Cambria Math"/>
                          <w:i/>
                          <w:sz w:val="28"/>
                        </w:rPr>
                      </m:ctrlPr>
                    </m:accPr>
                    <m:e>
                      <m:r>
                        <w:rPr>
                          <w:rFonts w:ascii="Cambria Math" w:eastAsiaTheme="minorEastAsia" w:hAnsi="Cambria Math"/>
                          <w:sz w:val="28"/>
                        </w:rPr>
                        <m:t>F</m:t>
                      </m:r>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e>
          </m:nary>
          <m:r>
            <w:rPr>
              <w:rFonts w:ascii="Cambria Math" w:eastAsiaTheme="minorEastAsia" w:hAnsi="Cambria Math"/>
              <w:sz w:val="28"/>
            </w:rPr>
            <m:t>=</m:t>
          </m:r>
          <m:nary>
            <m:naryPr>
              <m:supHide m:val="1"/>
              <m:ctrlPr>
                <w:rPr>
                  <w:rFonts w:ascii="Cambria Math" w:eastAsiaTheme="minorEastAsia" w:hAnsi="Cambria Math"/>
                  <w:i/>
                  <w:sz w:val="28"/>
                </w:rPr>
              </m:ctrlPr>
            </m:naryPr>
            <m:sub>
              <m:r>
                <w:rPr>
                  <w:rFonts w:ascii="Cambria Math" w:eastAsiaTheme="minorEastAsia" w:hAnsi="Cambria Math"/>
                  <w:sz w:val="28"/>
                </w:rPr>
                <m:t>+∂D</m:t>
              </m:r>
            </m:sub>
            <m:sup/>
            <m:e>
              <m:acc>
                <m:accPr>
                  <m:chr m:val="⃗"/>
                  <m:ctrlPr>
                    <w:rPr>
                      <w:rFonts w:ascii="Cambria Math" w:eastAsiaTheme="minorEastAsia" w:hAnsi="Cambria Math"/>
                      <w:i/>
                      <w:sz w:val="28"/>
                    </w:rPr>
                  </m:ctrlPr>
                </m:accPr>
                <m:e>
                  <m:r>
                    <w:rPr>
                      <w:rFonts w:ascii="Cambria Math" w:eastAsiaTheme="minorEastAsia" w:hAnsi="Cambria Math"/>
                      <w:sz w:val="28"/>
                    </w:rPr>
                    <m:t>F</m:t>
                  </m:r>
                </m:e>
              </m:acc>
              <m:r>
                <w:rPr>
                  <w:rFonts w:ascii="Cambria Math" w:eastAsiaTheme="minorEastAsia" w:hAnsi="Cambria Math"/>
                  <w:sz w:val="28"/>
                </w:rPr>
                <m:t>∙d</m:t>
              </m:r>
              <m:acc>
                <m:accPr>
                  <m:chr m:val="⃗"/>
                  <m:ctrlPr>
                    <w:rPr>
                      <w:rFonts w:ascii="Cambria Math" w:eastAsiaTheme="minorEastAsia" w:hAnsi="Cambria Math"/>
                      <w:i/>
                      <w:sz w:val="28"/>
                    </w:rPr>
                  </m:ctrlPr>
                </m:accPr>
                <m:e>
                  <m:r>
                    <w:rPr>
                      <w:rFonts w:ascii="Cambria Math" w:eastAsiaTheme="minorEastAsia" w:hAnsi="Cambria Math"/>
                      <w:sz w:val="28"/>
                    </w:rPr>
                    <m:t>s</m:t>
                  </m:r>
                </m:e>
              </m:acc>
            </m:e>
          </m:nary>
        </m:oMath>
      </m:oMathPara>
    </w:p>
    <w:p w14:paraId="0CAD1B5C" w14:textId="4E7A4D5A" w:rsidR="00486E67" w:rsidRDefault="00486E67" w:rsidP="00AA6888">
      <w:pPr>
        <w:rPr>
          <w:rFonts w:eastAsiaTheme="minorEastAsia"/>
          <w:sz w:val="28"/>
        </w:rPr>
      </w:pPr>
      <w:r>
        <w:rPr>
          <w:rFonts w:eastAsiaTheme="minorEastAsia"/>
          <w:sz w:val="28"/>
        </w:rPr>
        <w:t>La formula di Gauss-Green è così dimostrata</w:t>
      </w:r>
    </w:p>
    <w:p w14:paraId="3BB74584" w14:textId="2F7DFC5C" w:rsidR="00486E67" w:rsidRPr="00486E67" w:rsidRDefault="00486E67" w:rsidP="00AA6888">
      <w:pPr>
        <w:rPr>
          <w:rFonts w:eastAsiaTheme="minorEastAsia"/>
          <w:sz w:val="28"/>
        </w:rPr>
      </w:pPr>
      <m:oMathPara>
        <m:oMathParaPr>
          <m:jc m:val="right"/>
        </m:oMathParaPr>
        <m:oMath>
          <m:r>
            <w:rPr>
              <w:rFonts w:ascii="Cambria Math" w:eastAsiaTheme="minorEastAsia" w:hAnsi="Cambria Math"/>
              <w:sz w:val="28"/>
            </w:rPr>
            <m:t>∎</m:t>
          </m:r>
        </m:oMath>
      </m:oMathPara>
    </w:p>
    <w:p w14:paraId="775ACF4A" w14:textId="77777777" w:rsidR="00486E67" w:rsidRPr="00486E67" w:rsidRDefault="00486E67" w:rsidP="00AA6888">
      <w:pPr>
        <w:rPr>
          <w:rFonts w:eastAsiaTheme="minorEastAsia"/>
          <w:sz w:val="28"/>
        </w:rPr>
      </w:pPr>
    </w:p>
    <w:sectPr w:rsidR="00486E67" w:rsidRPr="00486E67">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1EA80" w14:textId="77777777" w:rsidR="003A5E3B" w:rsidRDefault="003A5E3B" w:rsidP="00CE76B8">
      <w:pPr>
        <w:spacing w:after="0" w:line="240" w:lineRule="auto"/>
      </w:pPr>
      <w:r>
        <w:separator/>
      </w:r>
    </w:p>
  </w:endnote>
  <w:endnote w:type="continuationSeparator" w:id="0">
    <w:p w14:paraId="4D9E8EEC" w14:textId="77777777" w:rsidR="003A5E3B" w:rsidRDefault="003A5E3B" w:rsidP="00CE7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4551212"/>
      <w:docPartObj>
        <w:docPartGallery w:val="Page Numbers (Bottom of Page)"/>
        <w:docPartUnique/>
      </w:docPartObj>
    </w:sdtPr>
    <w:sdtContent>
      <w:p w14:paraId="5B4C97F7" w14:textId="49CD634E" w:rsidR="00CE76B8" w:rsidRDefault="00CE76B8">
        <w:pPr>
          <w:pStyle w:val="Pidipagina"/>
          <w:jc w:val="center"/>
        </w:pPr>
        <w:r>
          <w:fldChar w:fldCharType="begin"/>
        </w:r>
        <w:r>
          <w:instrText>PAGE   \* MERGEFORMAT</w:instrText>
        </w:r>
        <w:r>
          <w:fldChar w:fldCharType="separate"/>
        </w:r>
        <w:r>
          <w:t>2</w:t>
        </w:r>
        <w:r>
          <w:fldChar w:fldCharType="end"/>
        </w:r>
      </w:p>
    </w:sdtContent>
  </w:sdt>
  <w:p w14:paraId="76C71F3E" w14:textId="77777777" w:rsidR="00CE76B8" w:rsidRDefault="00CE76B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39A2D" w14:textId="77777777" w:rsidR="003A5E3B" w:rsidRDefault="003A5E3B" w:rsidP="00CE76B8">
      <w:pPr>
        <w:spacing w:after="0" w:line="240" w:lineRule="auto"/>
      </w:pPr>
      <w:r>
        <w:separator/>
      </w:r>
    </w:p>
  </w:footnote>
  <w:footnote w:type="continuationSeparator" w:id="0">
    <w:p w14:paraId="08A1BD7C" w14:textId="77777777" w:rsidR="003A5E3B" w:rsidRDefault="003A5E3B" w:rsidP="00CE76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816C5"/>
    <w:multiLevelType w:val="hybridMultilevel"/>
    <w:tmpl w:val="A7D0705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4D6F6F38"/>
    <w:multiLevelType w:val="hybridMultilevel"/>
    <w:tmpl w:val="71B48580"/>
    <w:lvl w:ilvl="0" w:tplc="ADBC7420">
      <w:start w:val="1"/>
      <w:numFmt w:val="decimal"/>
      <w:lvlText w:val="%1."/>
      <w:lvlJc w:val="left"/>
      <w:pPr>
        <w:ind w:left="720" w:hanging="360"/>
      </w:pPr>
      <w:rPr>
        <w:rFonts w:eastAsiaTheme="minorEastAsia"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789054772">
    <w:abstractNumId w:val="0"/>
  </w:num>
  <w:num w:numId="2" w16cid:durableId="1568149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5D0"/>
    <w:rsid w:val="0007650A"/>
    <w:rsid w:val="00097D41"/>
    <w:rsid w:val="001068C6"/>
    <w:rsid w:val="001276CA"/>
    <w:rsid w:val="00134C3F"/>
    <w:rsid w:val="00137DF5"/>
    <w:rsid w:val="00152ECA"/>
    <w:rsid w:val="001647BE"/>
    <w:rsid w:val="001A6FFE"/>
    <w:rsid w:val="00207C97"/>
    <w:rsid w:val="0025715B"/>
    <w:rsid w:val="00262087"/>
    <w:rsid w:val="002C13EE"/>
    <w:rsid w:val="002E232D"/>
    <w:rsid w:val="002F552D"/>
    <w:rsid w:val="003334D3"/>
    <w:rsid w:val="00354EA5"/>
    <w:rsid w:val="00356D55"/>
    <w:rsid w:val="00377911"/>
    <w:rsid w:val="003A5E3B"/>
    <w:rsid w:val="00443FB0"/>
    <w:rsid w:val="0045295F"/>
    <w:rsid w:val="00465DA4"/>
    <w:rsid w:val="004703C2"/>
    <w:rsid w:val="00486E67"/>
    <w:rsid w:val="00563D68"/>
    <w:rsid w:val="005A6C16"/>
    <w:rsid w:val="005E4A70"/>
    <w:rsid w:val="00630CD8"/>
    <w:rsid w:val="0065125E"/>
    <w:rsid w:val="00665880"/>
    <w:rsid w:val="006B2762"/>
    <w:rsid w:val="0072069A"/>
    <w:rsid w:val="007D6235"/>
    <w:rsid w:val="0082030B"/>
    <w:rsid w:val="0082119C"/>
    <w:rsid w:val="00856BBD"/>
    <w:rsid w:val="00891150"/>
    <w:rsid w:val="008E29DB"/>
    <w:rsid w:val="008F6E04"/>
    <w:rsid w:val="00970839"/>
    <w:rsid w:val="009F2E1E"/>
    <w:rsid w:val="00A4627F"/>
    <w:rsid w:val="00A77394"/>
    <w:rsid w:val="00AA6888"/>
    <w:rsid w:val="00AE05D0"/>
    <w:rsid w:val="00AE5333"/>
    <w:rsid w:val="00BA6AFB"/>
    <w:rsid w:val="00BB214E"/>
    <w:rsid w:val="00BB5E19"/>
    <w:rsid w:val="00BD5BA8"/>
    <w:rsid w:val="00BD742C"/>
    <w:rsid w:val="00CE76B8"/>
    <w:rsid w:val="00E52C49"/>
    <w:rsid w:val="00E97EA4"/>
    <w:rsid w:val="00F143A8"/>
    <w:rsid w:val="00F22F35"/>
    <w:rsid w:val="00F90D61"/>
  </w:rsids>
  <m:mathPr>
    <m:mathFont m:val="Cambria Math"/>
    <m:brkBin m:val="before"/>
    <m:brkBinSub m:val="--"/>
    <m:smallFrac m:val="0"/>
    <m:dispDef/>
    <m:lMargin m:val="0"/>
    <m:rMargin m:val="0"/>
    <m:defJc m:val="centerGroup"/>
    <m:wrapIndent m:val="1440"/>
    <m:intLim m:val="subSup"/>
    <m:naryLim m:val="undOvr"/>
  </m:mathPr>
  <w:themeFontLang w:val="it-I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1E60C"/>
  <w15:chartTrackingRefBased/>
  <w15:docId w15:val="{3FDB63BC-B7D6-4C98-9E63-55EABE361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207C97"/>
    <w:rPr>
      <w:color w:val="808080"/>
    </w:rPr>
  </w:style>
  <w:style w:type="paragraph" w:styleId="Paragrafoelenco">
    <w:name w:val="List Paragraph"/>
    <w:basedOn w:val="Normale"/>
    <w:uiPriority w:val="34"/>
    <w:qFormat/>
    <w:rsid w:val="00377911"/>
    <w:pPr>
      <w:ind w:left="720"/>
      <w:contextualSpacing/>
    </w:pPr>
  </w:style>
  <w:style w:type="paragraph" w:styleId="Intestazione">
    <w:name w:val="header"/>
    <w:basedOn w:val="Normale"/>
    <w:link w:val="IntestazioneCarattere"/>
    <w:uiPriority w:val="99"/>
    <w:unhideWhenUsed/>
    <w:rsid w:val="00CE76B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E76B8"/>
  </w:style>
  <w:style w:type="paragraph" w:styleId="Pidipagina">
    <w:name w:val="footer"/>
    <w:basedOn w:val="Normale"/>
    <w:link w:val="PidipaginaCarattere"/>
    <w:uiPriority w:val="99"/>
    <w:unhideWhenUsed/>
    <w:rsid w:val="00CE76B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E7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5</Pages>
  <Words>922</Words>
  <Characters>5262</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Moretti</dc:creator>
  <cp:keywords/>
  <dc:description/>
  <cp:lastModifiedBy>Manuel Moretti</cp:lastModifiedBy>
  <cp:revision>35</cp:revision>
  <dcterms:created xsi:type="dcterms:W3CDTF">2023-10-24T14:39:00Z</dcterms:created>
  <dcterms:modified xsi:type="dcterms:W3CDTF">2024-01-16T09:37:00Z</dcterms:modified>
</cp:coreProperties>
</file>