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CF0BD" w14:textId="728EAE36" w:rsidR="003334D3" w:rsidRPr="00B01AE9" w:rsidRDefault="001832D0" w:rsidP="00B01AE9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2.7 </w:t>
      </w:r>
      <w:r w:rsidR="00050F29" w:rsidRPr="00B01AE9">
        <w:rPr>
          <w:b/>
          <w:bCs/>
          <w:color w:val="0D0D0D" w:themeColor="text1" w:themeTint="F2"/>
          <w:sz w:val="32"/>
          <w:szCs w:val="32"/>
          <w:u w:val="single"/>
        </w:rPr>
        <w:t>Curve regolari a tratti</w:t>
      </w:r>
      <w:r w:rsidR="00B01AE9" w:rsidRPr="00B01AE9">
        <w:rPr>
          <w:b/>
          <w:bCs/>
          <w:color w:val="0D0D0D" w:themeColor="text1" w:themeTint="F2"/>
          <w:sz w:val="32"/>
          <w:szCs w:val="32"/>
          <w:u w:val="single"/>
        </w:rPr>
        <w:t xml:space="preserve"> e integrali di prima specie lungo le medesime</w:t>
      </w:r>
    </w:p>
    <w:p w14:paraId="45B62385" w14:textId="06ECB7F9" w:rsidR="00050F29" w:rsidRPr="00B01AE9" w:rsidRDefault="00050F29">
      <w:pPr>
        <w:rPr>
          <w:b/>
          <w:bCs/>
          <w:sz w:val="28"/>
        </w:rPr>
      </w:pPr>
      <w:r w:rsidRPr="00B01AE9">
        <w:rPr>
          <w:b/>
          <w:bCs/>
          <w:sz w:val="28"/>
        </w:rPr>
        <w:t>Definizione:</w:t>
      </w:r>
    </w:p>
    <w:p w14:paraId="3EF13A16" w14:textId="7AFD57CC" w:rsidR="00050F29" w:rsidRDefault="00050F29" w:rsidP="003A4C4E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Una curva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 regolare a tratti se è unione di un numero finito di curve regolari consecutive, cioè se esiste una partizione </w:t>
      </w:r>
      <m:oMath>
        <m:r>
          <w:rPr>
            <w:rFonts w:ascii="Cambria Math" w:eastAsiaTheme="minorEastAsia" w:hAnsi="Cambria Math"/>
            <w:sz w:val="28"/>
          </w:rPr>
          <m:t>P=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k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di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b=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, tale che </w:t>
      </w:r>
    </w:p>
    <w:p w14:paraId="1DF1C15D" w14:textId="75BF6F52" w:rsidR="00050F29" w:rsidRDefault="00050F29" w:rsidP="00050F29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|</m:t>
              </m:r>
              <m:ctrlPr>
                <w:rPr>
                  <w:rFonts w:ascii="Cambria Math" w:hAnsi="Cambria Math"/>
                  <w:i/>
                  <w:sz w:val="28"/>
                </w:rPr>
              </m:ctrlP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</m:e>
              </m:d>
            </m:sub>
          </m:sSub>
        </m:oMath>
      </m:oMathPara>
    </w:p>
    <w:p w14:paraId="1D2345F4" w14:textId="2883E92B" w:rsidR="00050F29" w:rsidRDefault="00050F29" w:rsidP="00050F2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una curva regolare </w:t>
      </w:r>
      <m:oMath>
        <m:r>
          <w:rPr>
            <w:rFonts w:ascii="Cambria Math" w:eastAsiaTheme="minorEastAsia" w:hAnsi="Cambria Math"/>
            <w:sz w:val="28"/>
          </w:rPr>
          <m:t>∀i=1,…,k</m:t>
        </m:r>
      </m:oMath>
      <w:r>
        <w:rPr>
          <w:rFonts w:eastAsiaTheme="minorEastAsia"/>
          <w:sz w:val="28"/>
        </w:rPr>
        <w:t>. In tal caso</w:t>
      </w:r>
    </w:p>
    <w:p w14:paraId="52A6CC6B" w14:textId="71805A70" w:rsidR="00050F29" w:rsidRPr="00050F29" w:rsidRDefault="00050F29" w:rsidP="00050F29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γ=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∪⋯∪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b>
          </m:sSub>
        </m:oMath>
      </m:oMathPara>
    </w:p>
    <w:p w14:paraId="5D1A5C17" w14:textId="1BA1A458" w:rsidR="00050F29" w:rsidRDefault="00050F29" w:rsidP="00050F2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=γ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/>
                    <w:sz w:val="28"/>
                  </w:rPr>
                  <m:t>​</m:t>
                </m:r>
              </m:e>
            </m:d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i-1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i</m:t>
                    </m:r>
                  </m:sub>
                </m:sSub>
              </m:e>
            </m:d>
          </m:sub>
        </m:sSub>
      </m:oMath>
      <w:r>
        <w:rPr>
          <w:rFonts w:eastAsiaTheme="minorEastAsia"/>
          <w:sz w:val="28"/>
        </w:rPr>
        <w:t>.</w:t>
      </w:r>
    </w:p>
    <w:p w14:paraId="3065D461" w14:textId="25B67E3B" w:rsidR="00050F29" w:rsidRDefault="005E530B" w:rsidP="005E530B">
      <w:pPr>
        <w:jc w:val="center"/>
        <w:rPr>
          <w:rFonts w:eastAsiaTheme="minorEastAsia"/>
          <w:sz w:val="28"/>
        </w:rPr>
      </w:pPr>
      <w:r w:rsidRPr="005E530B">
        <w:rPr>
          <w:rFonts w:eastAsiaTheme="minorEastAsia"/>
          <w:noProof/>
          <w:sz w:val="28"/>
        </w:rPr>
        <w:drawing>
          <wp:inline distT="0" distB="0" distL="0" distR="0" wp14:anchorId="65155328" wp14:editId="0FCDD939">
            <wp:extent cx="5538158" cy="1222035"/>
            <wp:effectExtent l="0" t="0" r="5715" b="0"/>
            <wp:docPr id="2136557534" name="Immagine 1" descr="Immagine che contiene schizzo, diagramma, disegno al trat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7534" name="Immagine 1" descr="Immagine che contiene schizzo, diagramma, disegno al tratt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5705" cy="12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664" w14:textId="7E7F86F4" w:rsidR="00050F29" w:rsidRDefault="005E530B" w:rsidP="003A4C4E">
      <w:pPr>
        <w:jc w:val="both"/>
        <w:rPr>
          <w:sz w:val="28"/>
        </w:rPr>
      </w:pPr>
      <w:r w:rsidRPr="005E530B">
        <w:rPr>
          <w:sz w:val="28"/>
        </w:rPr>
        <w:t xml:space="preserve">In generale una curva regolare a tratti </w:t>
      </w:r>
      <m:oMath>
        <m:r>
          <w:rPr>
            <w:rFonts w:ascii="Cambria Math" w:hAnsi="Cambria Math"/>
            <w:sz w:val="28"/>
          </w:rPr>
          <m:t>γ</m:t>
        </m:r>
      </m:oMath>
      <w:r w:rsidRPr="005E530B">
        <w:rPr>
          <w:sz w:val="28"/>
        </w:rPr>
        <w:t xml:space="preserve"> non </w:t>
      </w:r>
      <w:r>
        <w:rPr>
          <w:sz w:val="28"/>
        </w:rPr>
        <w:t>è</w:t>
      </w:r>
      <w:r w:rsidRPr="005E530B">
        <w:rPr>
          <w:sz w:val="28"/>
        </w:rPr>
        <w:t xml:space="preserve"> regolare. Possiamo comunque definire l’integrale curvilineo di prima specie lungo curve regolare a tratti nel modo seguente.</w:t>
      </w:r>
    </w:p>
    <w:p w14:paraId="5BA6528F" w14:textId="5714EBDC" w:rsidR="00BE3D19" w:rsidRPr="00B01AE9" w:rsidRDefault="00BE3D19">
      <w:pPr>
        <w:rPr>
          <w:sz w:val="28"/>
          <w:u w:val="single"/>
        </w:rPr>
      </w:pPr>
      <w:r w:rsidRPr="00B01AE9">
        <w:rPr>
          <w:sz w:val="28"/>
          <w:u w:val="single"/>
        </w:rPr>
        <w:t>Esempio n°1:</w:t>
      </w:r>
    </w:p>
    <w:p w14:paraId="6E10F6E3" w14:textId="6A71E93A" w:rsidR="00BE3D19" w:rsidRDefault="00BE3D19" w:rsidP="00BE3D19">
      <w:pPr>
        <w:jc w:val="center"/>
        <w:rPr>
          <w:sz w:val="28"/>
        </w:rPr>
      </w:pPr>
      <w:r w:rsidRPr="00BE3D19">
        <w:rPr>
          <w:noProof/>
          <w:sz w:val="28"/>
        </w:rPr>
        <w:drawing>
          <wp:inline distT="0" distB="0" distL="0" distR="0" wp14:anchorId="2F0D36CE" wp14:editId="1C6AEEDD">
            <wp:extent cx="6158865" cy="3516521"/>
            <wp:effectExtent l="0" t="0" r="0" b="8255"/>
            <wp:docPr id="1215541035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41035" name="Immagine 1" descr="Immagine che contiene testo, schermata, Carattere, line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2475" cy="355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BD3C" w14:textId="77777777" w:rsidR="00BE3D19" w:rsidRDefault="00BE3D19" w:rsidP="00BE3D19">
      <w:pPr>
        <w:rPr>
          <w:sz w:val="28"/>
        </w:rPr>
      </w:pPr>
    </w:p>
    <w:p w14:paraId="73B24913" w14:textId="585E9401" w:rsidR="00BE3D19" w:rsidRPr="00B01AE9" w:rsidRDefault="00BE3D19" w:rsidP="00BE3D19">
      <w:pPr>
        <w:rPr>
          <w:b/>
          <w:bCs/>
          <w:sz w:val="28"/>
        </w:rPr>
      </w:pPr>
      <w:r w:rsidRPr="00B01AE9">
        <w:rPr>
          <w:b/>
          <w:bCs/>
          <w:sz w:val="28"/>
        </w:rPr>
        <w:lastRenderedPageBreak/>
        <w:t>Definizione:</w:t>
      </w:r>
    </w:p>
    <w:p w14:paraId="2C767B22" w14:textId="6F93E3E8" w:rsidR="00BE3D19" w:rsidRDefault="00BE3D19" w:rsidP="003A4C4E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Data </w:t>
      </w:r>
      <m:oMath>
        <m:r>
          <w:rPr>
            <w:rFonts w:ascii="Cambria Math" w:hAnsi="Cambria Math"/>
            <w:sz w:val="28"/>
          </w:rPr>
          <m:t>γ=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  <m:r>
          <w:rPr>
            <w:rFonts w:ascii="Cambria Math" w:hAnsi="Cambria Math"/>
            <w:sz w:val="28"/>
          </w:rPr>
          <m:t>∪⋯∪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una curva regolare a tratti, dove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 xml:space="preserve"> è regolare, e data una funzione reale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continua sul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, si pone</w:t>
      </w:r>
    </w:p>
    <w:p w14:paraId="37296E1C" w14:textId="049A4A81" w:rsidR="00BE3D19" w:rsidRPr="008A576F" w:rsidRDefault="00000000" w:rsidP="00BE3D19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</m:t>
          </m:r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5B597337" w14:textId="4BE8C2A0" w:rsidR="008A576F" w:rsidRPr="00B01AE9" w:rsidRDefault="008A576F" w:rsidP="00BE3D19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B01AE9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Teorema di indipendenza dell’integrale </w:t>
      </w:r>
      <w:r w:rsidR="00D15E6D" w:rsidRPr="00B01AE9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di prima specie </w:t>
      </w:r>
      <w:r w:rsidRPr="00B01AE9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dalla parametrizzazione per curve </w:t>
      </w:r>
      <w:r w:rsidR="00DB2EDF" w:rsidRPr="00B01AE9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semplici </w:t>
      </w:r>
      <w:r w:rsidRPr="00B01AE9">
        <w:rPr>
          <w:rFonts w:eastAsiaTheme="minorEastAsia"/>
          <w:b/>
          <w:bCs/>
          <w:color w:val="0D0D0D" w:themeColor="text1" w:themeTint="F2"/>
          <w:sz w:val="28"/>
          <w:u w:val="single"/>
        </w:rPr>
        <w:t>regolari a tratti:</w:t>
      </w:r>
    </w:p>
    <w:p w14:paraId="1AE4D68A" w14:textId="4E01E41F" w:rsidR="008A576F" w:rsidRDefault="008A576F" w:rsidP="003A4C4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Siano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 xml:space="preserve"> due curve semplici, regolari a tratti e con lo stesso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3A4C4E">
        <w:rPr>
          <w:rFonts w:eastAsiaTheme="minorEastAsia"/>
          <w:sz w:val="28"/>
        </w:rPr>
        <w:t xml:space="preserve"> e s</w:t>
      </w:r>
      <w:r>
        <w:rPr>
          <w:rFonts w:eastAsiaTheme="minorEastAsia"/>
          <w:sz w:val="28"/>
        </w:rPr>
        <w:t xml:space="preserve">ia </w:t>
      </w:r>
      <w:r w:rsidR="003A4C4E">
        <w:rPr>
          <w:rFonts w:eastAsiaTheme="minorEastAsia"/>
          <w:sz w:val="28"/>
        </w:rPr>
        <w:t xml:space="preserve">      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continua.</w:t>
      </w:r>
    </w:p>
    <w:p w14:paraId="54DC2AAB" w14:textId="57573787" w:rsidR="008A576F" w:rsidRDefault="008A576F" w:rsidP="00BE3D19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</w:p>
    <w:p w14:paraId="63875180" w14:textId="0F4DCE28" w:rsidR="008A576F" w:rsidRPr="008A576F" w:rsidRDefault="00000000" w:rsidP="00BE3D19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</m:acc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</m:t>
          </m:r>
        </m:oMath>
      </m:oMathPara>
    </w:p>
    <w:p w14:paraId="601153A5" w14:textId="4515070F" w:rsidR="008A576F" w:rsidRPr="00B01AE9" w:rsidRDefault="008A576F" w:rsidP="00BE3D19">
      <w:pPr>
        <w:rPr>
          <w:rFonts w:eastAsiaTheme="minorEastAsia"/>
          <w:sz w:val="28"/>
          <w:u w:val="single"/>
        </w:rPr>
      </w:pPr>
      <w:r w:rsidRPr="00B01AE9">
        <w:rPr>
          <w:rFonts w:eastAsiaTheme="minorEastAsia"/>
          <w:sz w:val="28"/>
          <w:u w:val="single"/>
        </w:rPr>
        <w:t>Esempio n°2:</w:t>
      </w:r>
    </w:p>
    <w:p w14:paraId="2ED66C24" w14:textId="62487DD1" w:rsidR="008A576F" w:rsidRDefault="008A576F" w:rsidP="00BE3D19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09911A" wp14:editId="59569E3D">
                <wp:simplePos x="0" y="0"/>
                <wp:positionH relativeFrom="column">
                  <wp:posOffset>44985</wp:posOffset>
                </wp:positionH>
                <wp:positionV relativeFrom="paragraph">
                  <wp:posOffset>76151</wp:posOffset>
                </wp:positionV>
                <wp:extent cx="913680" cy="79920"/>
                <wp:effectExtent l="114300" t="114300" r="96520" b="149225"/>
                <wp:wrapNone/>
                <wp:docPr id="2029487782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136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020E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5" o:spid="_x0000_s1026" type="#_x0000_t75" style="position:absolute;margin-left:-1.4pt;margin-top:1.05pt;width:81.9pt;height: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">
                <v:imagedata r:id="rId9" o:title=""/>
              </v:shape>
            </w:pict>
          </mc:Fallback>
        </mc:AlternateContent>
      </w:r>
      <w:r w:rsidRPr="008A576F">
        <w:rPr>
          <w:noProof/>
          <w:sz w:val="28"/>
        </w:rPr>
        <w:drawing>
          <wp:inline distT="0" distB="0" distL="0" distR="0" wp14:anchorId="0AB83776" wp14:editId="35304271">
            <wp:extent cx="6120130" cy="4669790"/>
            <wp:effectExtent l="0" t="0" r="0" b="0"/>
            <wp:docPr id="1144160441" name="Immagine 1" descr="Immagine che contiene testo, lettera, calligrafi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60441" name="Immagine 1" descr="Immagine che contiene testo, lettera, calligrafia, schermat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759" cy="46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8576" w14:textId="4F477E6A" w:rsidR="008A576F" w:rsidRPr="00B01AE9" w:rsidRDefault="008A576F" w:rsidP="00BE3D19">
      <w:pPr>
        <w:rPr>
          <w:sz w:val="28"/>
          <w:u w:val="single"/>
        </w:rPr>
      </w:pPr>
      <w:r w:rsidRPr="00B01AE9">
        <w:rPr>
          <w:sz w:val="28"/>
          <w:u w:val="single"/>
        </w:rPr>
        <w:lastRenderedPageBreak/>
        <w:t>Esempio n°3:</w:t>
      </w:r>
    </w:p>
    <w:p w14:paraId="434C6E7A" w14:textId="14C6A226" w:rsidR="008A576F" w:rsidRDefault="00E32170" w:rsidP="00E461D7">
      <w:pPr>
        <w:jc w:val="both"/>
        <w:rPr>
          <w:sz w:val="28"/>
        </w:rPr>
      </w:pPr>
      <w:r>
        <w:rPr>
          <w:sz w:val="28"/>
        </w:rPr>
        <w:t>La curva di Koch si ottiene come limite di una successione di curve regolari a tratti ben definite iterativamente come in figura</w:t>
      </w:r>
    </w:p>
    <w:p w14:paraId="010B4B0C" w14:textId="04EA55C2" w:rsidR="00E32170" w:rsidRDefault="00E32170" w:rsidP="00E32170">
      <w:pPr>
        <w:jc w:val="center"/>
        <w:rPr>
          <w:sz w:val="28"/>
        </w:rPr>
      </w:pPr>
      <w:r w:rsidRPr="00E32170">
        <w:rPr>
          <w:noProof/>
          <w:sz w:val="28"/>
        </w:rPr>
        <w:drawing>
          <wp:inline distT="0" distB="0" distL="0" distR="0" wp14:anchorId="2CE8B677" wp14:editId="4AF3DA25">
            <wp:extent cx="4045789" cy="2577746"/>
            <wp:effectExtent l="0" t="0" r="0" b="0"/>
            <wp:docPr id="1960170423" name="Immagine 1" descr="Immagine che contiene testo, Carattere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70423" name="Immagine 1" descr="Immagine che contiene testo, Carattere, diagramma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006" cy="259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CB6C" w14:textId="77777777" w:rsidR="00E461D7" w:rsidRDefault="00E32170" w:rsidP="00B72976">
      <w:pPr>
        <w:jc w:val="both"/>
        <w:rPr>
          <w:sz w:val="28"/>
        </w:rPr>
      </w:pPr>
      <w:r w:rsidRPr="00E32170">
        <w:rPr>
          <w:sz w:val="28"/>
        </w:rPr>
        <w:t xml:space="preserve">La curva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</m:oMath>
      <w:r w:rsidRPr="00E32170">
        <w:rPr>
          <w:sz w:val="28"/>
        </w:rPr>
        <w:t xml:space="preserve"> si ottiene rimuovendo il terzo medio del segmento unitario e congiungendo i due segmenti residui con i lati obliqui di un triangolo equilatero che ha per base il segmento rimosso.</w:t>
      </w:r>
    </w:p>
    <w:p w14:paraId="3547ED60" w14:textId="0B0B38B2" w:rsidR="00E32170" w:rsidRPr="00E32170" w:rsidRDefault="00E32170" w:rsidP="00E461D7">
      <w:pPr>
        <w:jc w:val="both"/>
        <w:rPr>
          <w:sz w:val="28"/>
        </w:rPr>
      </w:pPr>
      <w:r w:rsidRPr="00E32170">
        <w:rPr>
          <w:sz w:val="28"/>
        </w:rPr>
        <w:t xml:space="preserve"> L’algoritmo iterativo con cui si costruisce la curva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k+1</m:t>
            </m:r>
          </m:sub>
        </m:sSub>
      </m:oMath>
      <w:r w:rsidRPr="00E32170">
        <w:rPr>
          <w:sz w:val="28"/>
        </w:rPr>
        <w:t xml:space="preserve"> a partire dalla curva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k</m:t>
            </m:r>
          </m:sub>
        </m:sSub>
      </m:oMath>
      <w:r w:rsidRPr="00E32170">
        <w:rPr>
          <w:sz w:val="28"/>
        </w:rPr>
        <w:t xml:space="preserve"> consiste nel rimpicciolire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k</m:t>
            </m:r>
          </m:sub>
        </m:sSub>
      </m:oMath>
      <w:r w:rsidRPr="00E32170">
        <w:rPr>
          <w:sz w:val="28"/>
        </w:rPr>
        <w:t xml:space="preserve"> di un fattore 1/3 e replicarla </w:t>
      </w:r>
      <w:r w:rsidR="00A515F2">
        <w:rPr>
          <w:sz w:val="28"/>
        </w:rPr>
        <w:t>quattro</w:t>
      </w:r>
      <w:r w:rsidRPr="00E32170">
        <w:rPr>
          <w:sz w:val="28"/>
        </w:rPr>
        <w:t xml:space="preserve"> volte sul modulo base definito da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1</m:t>
            </m:r>
          </m:sub>
        </m:sSub>
      </m:oMath>
      <w:r w:rsidRPr="00E32170">
        <w:rPr>
          <w:sz w:val="28"/>
        </w:rPr>
        <w:t>. Perci</w:t>
      </w:r>
      <w:r>
        <w:rPr>
          <w:sz w:val="28"/>
        </w:rPr>
        <w:t>ò</w:t>
      </w:r>
      <w:r w:rsidRPr="00E32170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k+1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 w:val="28"/>
          </w:rPr>
          <m:t>L(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)</m:t>
        </m:r>
      </m:oMath>
      <w:r w:rsidRPr="00E32170">
        <w:rPr>
          <w:sz w:val="28"/>
        </w:rPr>
        <w:t xml:space="preserve">, da cui </w:t>
      </w:r>
      <m:oMath>
        <m:r>
          <w:rPr>
            <w:rFonts w:ascii="Cambria Math" w:hAnsi="Cambria Math"/>
            <w:sz w:val="28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</w:rPr>
              <m:t>k</m:t>
            </m:r>
          </m:sup>
        </m:sSup>
      </m:oMath>
      <w:r>
        <w:rPr>
          <w:rFonts w:eastAsiaTheme="minorEastAsia"/>
          <w:sz w:val="28"/>
        </w:rPr>
        <w:t xml:space="preserve">per ogni </w:t>
      </w:r>
      <m:oMath>
        <m:r>
          <w:rPr>
            <w:rFonts w:ascii="Cambria Math" w:eastAsiaTheme="minorEastAsia" w:hAnsi="Cambria Math"/>
            <w:sz w:val="28"/>
          </w:rPr>
          <m:t>k≥1</m:t>
        </m:r>
      </m:oMath>
      <w:r>
        <w:rPr>
          <w:rFonts w:eastAsiaTheme="minorEastAsia"/>
          <w:sz w:val="28"/>
        </w:rPr>
        <w:t xml:space="preserve">. </w:t>
      </w:r>
      <w:r w:rsidRPr="00E32170">
        <w:rPr>
          <w:sz w:val="28"/>
        </w:rPr>
        <w:t xml:space="preserve">Si dimostra che esiste una curva limite, detta curva di Koch. Tale curva non contiene alcun segmento, non </w:t>
      </w:r>
      <w:r>
        <w:rPr>
          <w:sz w:val="28"/>
        </w:rPr>
        <w:t>è</w:t>
      </w:r>
      <w:r w:rsidRPr="00E32170">
        <w:rPr>
          <w:sz w:val="28"/>
        </w:rPr>
        <w:t xml:space="preserve"> regolare a tratti e non </w:t>
      </w:r>
      <w:r>
        <w:rPr>
          <w:sz w:val="28"/>
        </w:rPr>
        <w:t xml:space="preserve">è </w:t>
      </w:r>
      <w:r w:rsidRPr="00E32170">
        <w:rPr>
          <w:sz w:val="28"/>
        </w:rPr>
        <w:t>rettificabi</w:t>
      </w:r>
      <w:r>
        <w:rPr>
          <w:sz w:val="28"/>
        </w:rPr>
        <w:t>le.</w:t>
      </w:r>
    </w:p>
    <w:sectPr w:rsidR="00E32170" w:rsidRPr="00E32170"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0D35D" w14:textId="77777777" w:rsidR="00484AEF" w:rsidRDefault="00484AEF" w:rsidP="002C42A2">
      <w:pPr>
        <w:spacing w:after="0" w:line="240" w:lineRule="auto"/>
      </w:pPr>
      <w:r>
        <w:separator/>
      </w:r>
    </w:p>
  </w:endnote>
  <w:endnote w:type="continuationSeparator" w:id="0">
    <w:p w14:paraId="42E4BE2E" w14:textId="77777777" w:rsidR="00484AEF" w:rsidRDefault="00484AEF" w:rsidP="002C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6257294"/>
      <w:docPartObj>
        <w:docPartGallery w:val="Page Numbers (Bottom of Page)"/>
        <w:docPartUnique/>
      </w:docPartObj>
    </w:sdtPr>
    <w:sdtContent>
      <w:p w14:paraId="49FA9F5B" w14:textId="2342EAFE" w:rsidR="002C42A2" w:rsidRDefault="002C42A2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46A7AA" w14:textId="77777777" w:rsidR="002C42A2" w:rsidRDefault="002C42A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4EC41" w14:textId="77777777" w:rsidR="00484AEF" w:rsidRDefault="00484AEF" w:rsidP="002C42A2">
      <w:pPr>
        <w:spacing w:after="0" w:line="240" w:lineRule="auto"/>
      </w:pPr>
      <w:r>
        <w:separator/>
      </w:r>
    </w:p>
  </w:footnote>
  <w:footnote w:type="continuationSeparator" w:id="0">
    <w:p w14:paraId="5B1EBE6F" w14:textId="77777777" w:rsidR="00484AEF" w:rsidRDefault="00484AEF" w:rsidP="002C4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29"/>
    <w:rsid w:val="00050F29"/>
    <w:rsid w:val="001832D0"/>
    <w:rsid w:val="00224675"/>
    <w:rsid w:val="002C42A2"/>
    <w:rsid w:val="003334D3"/>
    <w:rsid w:val="003A4C4E"/>
    <w:rsid w:val="00474C81"/>
    <w:rsid w:val="00484AEF"/>
    <w:rsid w:val="005A6C16"/>
    <w:rsid w:val="005E530B"/>
    <w:rsid w:val="00680A2A"/>
    <w:rsid w:val="007701D1"/>
    <w:rsid w:val="008A576F"/>
    <w:rsid w:val="00965327"/>
    <w:rsid w:val="00A515F2"/>
    <w:rsid w:val="00B01AE9"/>
    <w:rsid w:val="00B02EFA"/>
    <w:rsid w:val="00B14200"/>
    <w:rsid w:val="00B72976"/>
    <w:rsid w:val="00BE3D19"/>
    <w:rsid w:val="00C92C58"/>
    <w:rsid w:val="00D15E6D"/>
    <w:rsid w:val="00DB2EDF"/>
    <w:rsid w:val="00E32170"/>
    <w:rsid w:val="00E444D8"/>
    <w:rsid w:val="00E461D7"/>
    <w:rsid w:val="00F9684E"/>
    <w:rsid w:val="00FA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72387"/>
  <w15:chartTrackingRefBased/>
  <w15:docId w15:val="{626F697B-2D53-458E-9EFA-4465DB21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50F29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2C42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C42A2"/>
  </w:style>
  <w:style w:type="paragraph" w:styleId="Pidipagina">
    <w:name w:val="footer"/>
    <w:basedOn w:val="Normale"/>
    <w:link w:val="PidipaginaCarattere"/>
    <w:uiPriority w:val="99"/>
    <w:unhideWhenUsed/>
    <w:rsid w:val="002C42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C4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16T16:40:35.71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1254 122 24575,'768'0'0,"-1250"0"0,467 0 0,1 2 0,0 0 0,-19 6 0,24-5 0,1-1 0,-2 0 0,1 0 0,0-1 0,0 0 0,0 0 0,-1-1 0,1-1 0,-18-2 0,26 3 0,1 0 0,0 0 0,-1 0 0,1 0 0,0 0 0,-1 0 0,1 0 0,0 0 0,0 0 0,-1-1 0,1 1 0,0 0 0,-1 0 0,1 0 0,0 0 0,0 0 0,-1-1 0,1 1 0,0 0 0,0 0 0,-1 0 0,1-1 0,0 1 0,0 0 0,0 0 0,0-1 0,-1 1 0,1 0 0,0 0 0,0-1 0,0 1 0,0 0 0,0-1 0,0 1 0,0 0 0,0-1 0,0 1 0,11-8 0,28-5 0,-31 10 0,13-2 0,0 1 0,0 0 0,36 0 0,-30 2 0,45-8 0,-31 4 0,0 2 0,0 1 0,74 5 0,-27 1 0,-80-4 0,0 2 0,0-1 0,0 1 0,0 0 0,-1 1 0,1 0 0,13 5 0,-18-6 0,0 1 0,-1-1 0,1 1 0,0 0 0,-1 0 0,1 0 0,-1 0 0,0 0 0,0 0 0,0 1 0,0-1 0,0 1 0,0-1 0,-1 1 0,1 0 0,-1 0 0,0 0 0,1 0 0,-1 0 0,-1 0 0,1 0 0,0 3 0,-1-2 0,1 0 0,-1-1 0,1 1 0,0 0 0,0-1 0,0 1 0,0-1 0,1 1 0,0-1 0,-1 1 0,1-1 0,0 0 0,1 0 0,-1 0 0,5 5 0,-3-6 0,0 0 0,0 0 0,0 0 0,0 0 0,1-1 0,-1 0 0,1 1 0,-1-2 0,1 1 0,-1 0 0,1-1 0,8 0 0,7-1 0,0 0 0,-1-1 0,1-1 0,-1 0 0,0-2 0,0 0 0,31-14 0,-12-7 0,-33 22 0,-1 0 0,1 1 0,0 0 0,0-1 0,0 2 0,1-1 0,-1 1 0,1-1 0,-1 1 0,1 1 0,6-2 0,71 1 0,-111-2 0,-1 0 0,-28-9 0,26 5 0,-1 1 0,0 2 0,-37-2 0,37 6 0,-1-2 0,-39-8 0,59 9 0,-130-23 0,106 21 0,-1 2 0,-55 4 0,47-1 0,-46-3 0,21-10 0,50 8 0,-1 0 0,-31-1 0,-811 6 0,846 1 0,-1 1 0,1 1 0,0 0 0,1 1 0,-1 1 0,1 1 0,-23 12 0,6-4 0,-113 54 0,129-65 0,0 0 0,0 0 0,0-2 0,-1-1 0,1 0 0,-1-1 0,-25-3 0,-13 0 0,51 3 41,3 1-149,-1-1-1,1 0 1,-1 0 0,1-1 0,-1 1 0,1-1 0,-1 0 0,1 1 0,-1-2-1,1 1 1,0 0 0,-3-2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18</cp:revision>
  <cp:lastPrinted>2023-12-16T13:53:00Z</cp:lastPrinted>
  <dcterms:created xsi:type="dcterms:W3CDTF">2023-10-16T16:18:00Z</dcterms:created>
  <dcterms:modified xsi:type="dcterms:W3CDTF">2024-01-16T09:36:00Z</dcterms:modified>
</cp:coreProperties>
</file>