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5367" w:rsidRDefault="009D7F51">
      <w:r>
        <w:t>Fdfdfdffds</w:t>
      </w:r>
      <w:bookmarkStart w:id="0" w:name="_GoBack"/>
      <w:bookmarkEnd w:id="0"/>
    </w:p>
    <w:sectPr w:rsidR="00EF5367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2"/>
  </w:compat>
  <w:rsids>
    <w:rsidRoot w:val="00EF5367"/>
    <w:rsid w:val="009D7F51"/>
    <w:rsid w:val="00EF5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1B124"/>
  <w15:docId w15:val="{DEE0D1FD-6781-4960-8865-E53C837A2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ans CJK SC Regular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enkhlen khurelbaatar</cp:lastModifiedBy>
  <cp:revision>1</cp:revision>
  <dcterms:created xsi:type="dcterms:W3CDTF">2018-04-13T13:50:00Z</dcterms:created>
  <dcterms:modified xsi:type="dcterms:W3CDTF">2018-04-13T21:06:00Z</dcterms:modified>
  <dc:language>en-US</dc:language>
</cp:coreProperties>
</file>