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center"/>
      </w:pPr>
      <w:r>
        <w:t>MANUEL ANTONIO QUINSACARA HERRERA</w:t>
      </w:r>
    </w:p>
    <w:p>
      <w:pPr>
        <w:pStyle w:val="CVMeta"/>
        <w:jc w:val="center"/>
      </w:pPr>
      <w:r>
        <w:t>Antofagasta, Región de Antofagasta, Chile | +56 9 7472 9552 | mquinsacarah@outlook.com | linkedin.com/in/mquinsacarah</w:t>
      </w:r>
    </w:p>
    <w:p>
      <w:pPr>
        <w:pStyle w:val="CVMeta"/>
        <w:jc w:val="center"/>
      </w:pPr>
      <w:r>
        <w:rPr>
          <w:b/>
        </w:rPr>
        <w:t>CV MAESTRO ATS — Repositorio profesional para adaptación por oferta laboral</w:t>
      </w:r>
    </w:p>
    <w:p>
      <w:pPr>
        <w:pStyle w:val="CVSection"/>
        <w:pBdr>
          <w:bottom w:val="single" w:sz="4" w:space="1" w:color="000000"/>
        </w:pBdr>
        <w:keepNext/>
      </w:pPr>
      <w:r>
        <w:t>PERFIL PROFESIONAL MAESTRO</w:t>
      </w:r>
    </w:p>
    <w:p>
      <w:pPr>
        <w:widowControl/>
      </w:pPr>
      <w:r>
        <w:rPr>
          <w:i w:val="0"/>
        </w:rPr>
        <w:t>Ingeniero Comercial, Licenciado en Ciencias de la Administración, con aproximadamente 5 años de experiencia en supply chain, logística operacional, gestión de materiales, inventarios y continuidad operacional en minería de gran escala, principalmente en Minera Escondida | BHP. Experiencia práctica en logística end-to-end, planificación de requerimientos de materiales para mantenimiento, coordinación de transporte, gestión de contratistas, control de SLA, seguimiento presupuestario, reportabilidad gerencial, mejora continua y SAP MM/WM.</w:t>
      </w:r>
    </w:p>
    <w:p>
      <w:pPr>
        <w:widowControl/>
      </w:pPr>
      <w:r>
        <w:rPr>
          <w:i w:val="0"/>
        </w:rPr>
        <w:t>Trayectoria gestionando operaciones con aproximadamente 50 tractocamiones, supervisión indirecta de alrededor de 100 trabajadores contratistas y coordinación simultánea de hasta 4 empresas externas, con exposición a un universo superior a 100.000 SKU y movimiento recurrente aproximado de 10.000 a 20.000 materiales. Experiencia en planificación de materiales críticos para mantenimiento, outages y shutdowns, análisis de Work Orders, criticidad, lead time, disponibilidad y KPIs operacionales.</w:t>
      </w:r>
    </w:p>
    <w:p>
      <w:pPr>
        <w:widowControl/>
      </w:pPr>
      <w:r>
        <w:rPr>
          <w:i w:val="0"/>
        </w:rPr>
        <w:t>Microsoft Excel avanzado (Power Query, Power Pivot, VBA, macros, tablas dinámicas, fórmulas avanzadas y automatización de reportabilidad), Power BI básico y aproximadamente 4,5 años de experiencia práctica en SAP ERP / S/4HANA con foco en MM/WM. Experiencia en BHP Operating System (BOS), Lean, 5S, estandarización, Voice of Customer, trabajo estándar, resolución de problemas y liderazgo visible en terreno.</w:t>
      </w:r>
    </w:p>
    <w:p>
      <w:pPr>
        <w:pStyle w:val="CVSection"/>
        <w:pBdr>
          <w:bottom w:val="single" w:sz="4" w:space="1" w:color="000000"/>
        </w:pBdr>
        <w:keepNext/>
      </w:pPr>
      <w:r>
        <w:t>ÁREAS DE ESPECIALIZACIÓN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Supply Chain Operations, Logistics Operations, End-to-End Logistics, Transportation Management, Distribution y Reverse Logistics.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Materials Management, Inventory Management, Critical Materials, Repairables/Rotables, Consumables, Insurance Spares, Stockouts, Backorders y Excess/Obsolete Analysis.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Materials Requirements Planning, Maintenance Materials Planning, Work Order Material Planning y planificación para shutdowns/outages.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Contractor Management, Contract Operator, SLA Monitoring, Vendor Performance, Scope of Work y soporte a procesos de contratación.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Budget Monitoring, Budget Control, Budget Variance Analysis, Savings Tracking, KPI Monitoring y Management Reporting.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BHP Operating System (BOS), Lean, 5S, Standard Work, Visual Management, Voice of Customer, RCA, 5 Why, Ishikawa, PDCA y DMAIC.</w:t>
      </w:r>
    </w:p>
    <w:p>
      <w:pPr>
        <w:pStyle w:val="CVSection"/>
        <w:pBdr>
          <w:bottom w:val="single" w:sz="4" w:space="1" w:color="000000"/>
        </w:pBdr>
        <w:keepNext/>
      </w:pPr>
      <w:r>
        <w:t>EXPERIENCIA PROFESIONAL</w:t>
      </w:r>
    </w:p>
    <w:p>
      <w:pPr>
        <w:pStyle w:val="CVJob"/>
        <w:keepNext/>
      </w:pPr>
      <w:r>
        <w:rPr>
          <w:b/>
        </w:rPr>
        <w:t>BHP | Minera Escondida</w:t>
      </w:r>
      <w:r>
        <w:t xml:space="preserve"> — </w:t>
      </w:r>
      <w:r>
        <w:rPr>
          <w:b/>
        </w:rPr>
        <w:t>Supervisor Home Delivery (Especialista en Logística Operacional)</w:t>
      </w:r>
      <w:r>
        <w:t xml:space="preserve"> | 03/2022 – 10/2025</w:t>
      </w:r>
    </w:p>
    <w:p>
      <w:pPr>
        <w:pStyle w:val="CVMeta"/>
        <w:keepNext/>
      </w:pPr>
      <w:r>
        <w:rPr>
          <w:i/>
        </w:rPr>
        <w:t>Cargo oficial: Supervisor Home Delivery | Título funcional ATS: Especialista en Logística Operacional</w:t>
      </w:r>
    </w:p>
    <w:p>
      <w:pPr>
        <w:pStyle w:val="CVSubsection"/>
        <w:keepNext/>
      </w:pPr>
      <w:r>
        <w:t>Alcance operacional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Supervisé indirectamente la operación de aproximadamente 100 trabajadores contratistas y coordiné hasta 4 empresas externas junto con sus administradores de contrato y supervisores.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Gestioné una operación de aproximadamente 50 tractocamiones, trabajando en sistemas 4x3 y 7x7 según requerimientos, con cobertura principal de 08:00 a 20:00 y atención de contingencias fuera de horario.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Reporté directamente a Superintendencia y Gerencia y participé en reuniones de planificación operacional y performance.</w:t>
      </w:r>
    </w:p>
    <w:p>
      <w:pPr>
        <w:pStyle w:val="CVSubsection"/>
        <w:keepNext/>
      </w:pPr>
      <w:r>
        <w:t>Logística, transporte y distribución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Gestioné logística end-to-end: recepción, almacenamiento, despacho, transporte, entrega en terreno, logística inversa, transferencias entre bodegas, seguimiento de carga y cierre documental.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Coordiné materiales hacia mina, planta, talleres, bodegas, campamento y proyectos, incluyendo repuestos, componentes, insumos, materiales de mantenimiento y construcción.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Gestioné cargas sobredimensionadas y transporte de sustancias peligrosas, además de planificación de rutas y seguimiento mediante GPS/plataforma interna.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Coordiné más de 500 entregas mensuales y un universo general superior a 100.000 SKU, con movimiento recurrente aproximado de 10.000 a 20.000 SKU.</w:t>
      </w:r>
    </w:p>
    <w:p>
      <w:pPr>
        <w:pStyle w:val="CVSubsection"/>
        <w:keepNext/>
      </w:pPr>
      <w:r>
        <w:t>Planificación de materiales e inventarios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Planifiqué requerimientos de materiales a partir de Work Orders, planes de mantenimiento, criticidad y lead time, con horizontes diarios, semanales y mensuales.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Apoyé planificación de materiales para mantenciones mayores, outages y shutdowns con horizontes aproximados de 6 a 8 semanas.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Analicé stockouts, backorders, exceso, obsolescencia, stock de seguridad y criticidad de materiales.</w:t>
      </w:r>
    </w:p>
    <w:p>
      <w:pPr>
        <w:pStyle w:val="CVSubsection"/>
        <w:keepNext/>
      </w:pPr>
      <w:r>
        <w:t>SAP MM / WM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Experiencia operacional avanzada en Material Master, Purchase Requisitions, Purchase Orders, Goods Receipt, Goods Issue, Reservations, Stock Transfers, Warehouse Management, Physical Inventory, Inventory Reconciliation y Maintenance Work Orders.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Transacciones utilizadas: MM01/MM02/MM03; ME21N/ME22N/ME23N; ME51N/ME52N/ME53N; MIGO; MB21/MB22/MB23; MB51/MB52/MMBE; MI01/MI02/MI04/MI07; LX03; LT01/LT22; VL01N/VL02N/VL03N/VL06O; IW33/IW39; transacciones ZMM.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Utilicé SAP Scripts y automatización de extracción de información hacia Excel para reportabilidad operacional.</w:t>
      </w:r>
    </w:p>
    <w:p>
      <w:pPr>
        <w:pStyle w:val="CVSubsection"/>
        <w:keepNext/>
      </w:pPr>
      <w:r>
        <w:t>KPIs y control de gestión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Monitoreé OTIF, WOPIFOT, Service Level, Delivery Compliance, On-Time Delivery, Lead Time, Inventory Accuracy, utilización y disponibilidad de flota, accidentabilidad y KPIs BOS.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WOPIFOT: Orden de Trabajo Perfecta, Completa y a Tiempo, con Proof of Delivery (POD); meta operacional de 93%.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Realicé control, seguimiento y análisis del presupuesto de la gerencia, reportando ejecución y desviaciones a Superintendencia y Gerencia.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Monitoreé iniciativas asociadas a una meta corporativa de ahorro de USD 5 millones definida por Presidencia/Gerencia General y propuse ocasionalmente iniciativas de eficiencia.</w:t>
      </w:r>
    </w:p>
    <w:p>
      <w:pPr>
        <w:pStyle w:val="CVSubsection"/>
        <w:keepNext/>
      </w:pPr>
      <w:r>
        <w:t>Gestión contractual y de contratistas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Ejercí funciones como Contract Operator, previa habilitación interna BHP.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Participé en el control operacional y contractual de servicios valorizados individualmente sobre USD 1 millón, incluyendo un contrato aproximado de USD 2,4 millones con Ferrovial.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Realicé seguimiento de SLA, dotación, flota, desempeño, validación de servicios y resolución de desviaciones para contratistas como Mintral, Ferrovial Workmate y KDM.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Participé en elaboración de Bases Administrativas, Bases Técnicas, Scope of Work, Bases Económicas, estructura de costos y requisitos HSEC para procesos de contratación.</w:t>
      </w:r>
    </w:p>
    <w:p>
      <w:pPr>
        <w:pStyle w:val="CVSubsection"/>
        <w:keepNext/>
      </w:pPr>
      <w:r>
        <w:t>Mejora continua y logros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Reduje aproximadamente 30% las no conformidades asociadas a entregas mediante revisión de procedimientos, controles en terreno, seguimiento de desviaciones y reuniones periódicas con clientes internos.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Diseñé e implementé 2 procedimientos operacionales para estandarizar el registro de Proof of Delivery (POD) y los puntos de entrega, fortaleciendo la trazabilidad.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Implementé un reporte diario automatizado para planificación y seguimiento de entregas.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Asumí temporalmente funciones de supervisión integral de turno durante contingencias de dotación, coordinando simultáneamente 4 empresas contratistas y manteniendo continuidad operacional, objetivos y estándares de seguridad.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Mantuve una trayectoria sin accidentes con lesión a las personas durante todo mi período en Minera Escondida dentro de las operaciones bajo mi gestión/supervisión.</w:t>
      </w:r>
    </w:p>
    <w:p>
      <w:pPr>
        <w:pStyle w:val="CVSubsection"/>
        <w:keepNext/>
      </w:pPr>
      <w:r>
        <w:t>HSEC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Charlas de seguridad, ART, identificación de peligros, inspecciones, observaciones preventivas, controles críticos, gestión de riesgos, liderazgo visible en terreno y creación/modificación de estándares y procedimientos.</w:t>
      </w:r>
    </w:p>
    <w:p>
      <w:pPr>
        <w:pStyle w:val="CVJob"/>
        <w:keepNext/>
      </w:pPr>
      <w:r>
        <w:rPr>
          <w:b/>
        </w:rPr>
        <w:t>BHP | Minera Escondida</w:t>
      </w:r>
      <w:r>
        <w:t xml:space="preserve"> — </w:t>
      </w:r>
      <w:r>
        <w:rPr>
          <w:b/>
        </w:rPr>
        <w:t>BHP Graduate Program — Gerencia de Bodegas y Puertos</w:t>
      </w:r>
      <w:r>
        <w:t xml:space="preserve"> | 03/2021 – 02/2022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Roté entre recepción, almacenamiento, inventario y consolidación (03/2021–10/2021), y posteriormente logística (11/2021–02/2022), adquiriendo visión end-to-end del flujo de materiales.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Apoyé análisis de inventario mediante conciliación físico/SAP, análisis de diferencias, ajustes, investigación de causas y control de ubicaciones; meta del área: Stock Accuracy general mínimo 97% y 100% para materiales críticos.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Participé en la optimización de procedimientos de recepción, consolidación e inventario, simplificando documentación extensa y creando guías operacionales tipo One Page; la mejora contribuyó a aumentar aproximadamente 12% la eficiencia del proceso.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Automaticé reportes diarios de planificación/control y reportes semanales de performance integrando SAP, Excel, Power Query, Power Pivot, VBA, macros, SAP Scripts y Power BI, reduciendo aproximadamente 22,5 horas mensuales de consolidación manual.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Estuve a cargo de la primera fase de implementación de BHP Operating System (BOS) en Bodega Coloso, incluyendo trabajo estándar, visual management, Voice of Customer, controles críticos, 5S, Kaizen, resolución de problemas y actualización de procedimientos.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Desde noviembre de 2021 asumí temporalmente funciones de supervisión para cubrir salidas de personal; al finalizar el programa fui contratado permanentemente en logística.</w:t>
      </w:r>
    </w:p>
    <w:p>
      <w:pPr>
        <w:pStyle w:val="CVJob"/>
        <w:keepNext/>
      </w:pPr>
      <w:r>
        <w:rPr>
          <w:b/>
        </w:rPr>
        <w:t>S y R Ingeniería</w:t>
      </w:r>
      <w:r>
        <w:t xml:space="preserve"> — </w:t>
      </w:r>
      <w:r>
        <w:rPr>
          <w:b/>
        </w:rPr>
        <w:t>Supervisor de Obra</w:t>
      </w:r>
      <w:r>
        <w:t xml:space="preserve"> | 05/2018 – 05/2019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Supervisé directamente aproximadamente 15 trabajadores en múltiples obras menores simultáneas, incluyendo maestros de construcción, plomería, electricidad, tabiquería y otros oficios.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Planifiqué actividades diarias/semanales y controlé avance físico, plazos, calidad, recepción de materiales, stock e inventario, coordinando aproximadamente 4 proveedores/subcontratistas.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Gestioné proyectos con valores promedio cercanos a CLP 140 millones por proyecto, utilizando Excel y Microsoft Project, con apoyo puntual en AutoCAD.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Diseñé e implementé procedimientos para mejorar el control de materiales, disminuir pérdidas de insumos y reducir tiempos improductivos asociados a descoordinaciones y reprocesos.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Resolví problemas técnicos mediante análisis de causa raíz, incluyendo la identificación y corrección de una obstrucción de drenaje que generaba filtraciones recurrentes en la cubierta de un centro comercial.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Mantuve 365 días sin accidentes con lesión a las personas durante toda mi permanencia mediante supervisión en terreno, charlas de seguridad, ART/AST, inspecciones y control preventivo de riesgos.</w:t>
      </w:r>
    </w:p>
    <w:p>
      <w:pPr>
        <w:pStyle w:val="CVJob"/>
        <w:keepNext/>
      </w:pPr>
      <w:r>
        <w:rPr>
          <w:b/>
        </w:rPr>
        <w:t>Transportes NISSI</w:t>
      </w:r>
      <w:r>
        <w:t xml:space="preserve"> — </w:t>
      </w:r>
      <w:r>
        <w:rPr>
          <w:b/>
        </w:rPr>
        <w:t>Práctica Profesional — Logística y Administración</w:t>
      </w:r>
      <w:r>
        <w:t xml:space="preserve"> | 01/2018 – 05/2018</w:t>
      </w:r>
    </w:p>
    <w:p>
      <w:pPr>
        <w:pStyle w:val="CVMeta"/>
        <w:keepNext/>
      </w:pPr>
      <w:r>
        <w:rPr>
          <w:i/>
        </w:rPr>
        <w:t>Antofagasta | Empresa de aproximadamente 10 trabajadores</w:t>
      </w:r>
    </w:p>
    <w:p>
      <w:pPr>
        <w:spacing w:after="24"/>
        <w:ind w:left="259" w:hanging="187"/>
      </w:pPr>
      <w:r>
        <w:t xml:space="preserve">• </w:t>
      </w:r>
      <w:r>
        <w:t>Apoyé la operación logística de recepción, control y despacho de alimentos no perecibles (arroz, azúcar, sal y productos similares) y, en menor medida, materiales de construcción.</w:t>
      </w:r>
    </w:p>
    <w:p>
      <w:pPr>
        <w:spacing w:after="24"/>
        <w:ind w:left="259" w:hanging="187"/>
      </w:pPr>
      <w:r>
        <w:t xml:space="preserve">• </w:t>
      </w:r>
      <w:r>
        <w:t>Atendí clientes y apoyé actividades administrativas asociadas a la distribución y entrega de productos.</w:t>
      </w:r>
    </w:p>
    <w:p>
      <w:pPr>
        <w:spacing w:after="24"/>
        <w:ind w:left="259" w:hanging="187"/>
      </w:pPr>
      <w:r>
        <w:t xml:space="preserve">• </w:t>
      </w:r>
      <w:r>
        <w:t>Digitalicé contratos, finiquitos, documentación de remuneraciones y bases de datos utilizando Microsoft Excel.</w:t>
      </w:r>
    </w:p>
    <w:p>
      <w:pPr>
        <w:spacing w:after="24"/>
        <w:ind w:left="259" w:hanging="187"/>
      </w:pPr>
      <w:r>
        <w:t xml:space="preserve">• </w:t>
      </w:r>
      <w:r>
        <w:t>Desarrollé y actualicé una base de datos de clientes y contribuí a mejorar la organización documental y los tiempos asociados al proceso de entrega.</w:t>
      </w:r>
    </w:p>
    <w:p>
      <w:pPr>
        <w:pStyle w:val="CVJob"/>
        <w:keepNext/>
      </w:pPr>
      <w:r>
        <w:rPr>
          <w:b/>
        </w:rPr>
        <w:t>S y R Ingeniería</w:t>
      </w:r>
      <w:r>
        <w:t xml:space="preserve"> — </w:t>
      </w:r>
      <w:r>
        <w:rPr>
          <w:b/>
        </w:rPr>
        <w:t>Práctica Inicial — Administración y Apoyo de Gestión</w:t>
      </w:r>
      <w:r>
        <w:t xml:space="preserve"> | 01/2017 – 03/2017</w:t>
      </w:r>
    </w:p>
    <w:p>
      <w:pPr>
        <w:pStyle w:val="CVMeta"/>
        <w:keepNext/>
      </w:pPr>
      <w:r>
        <w:rPr>
          <w:i/>
        </w:rPr>
        <w:t>Providencia, Región Metropolitana | Primera de las dos prácticas formales de Ingeniería Comercial</w:t>
      </w:r>
    </w:p>
    <w:p>
      <w:pPr>
        <w:spacing w:after="24"/>
        <w:ind w:left="259" w:hanging="187"/>
      </w:pPr>
      <w:r>
        <w:t xml:space="preserve">• </w:t>
      </w:r>
      <w:r>
        <w:t>Apoyé la administración de contratos, finiquitos, bases de datos y documentación asociada a remuneraciones.</w:t>
      </w:r>
    </w:p>
    <w:p>
      <w:pPr>
        <w:spacing w:after="24"/>
        <w:ind w:left="259" w:hanging="187"/>
      </w:pPr>
      <w:r>
        <w:t xml:space="preserve">• </w:t>
      </w:r>
      <w:r>
        <w:t>Atendí clientes internos y presté apoyo administrativo transversal a distintas funciones de la empresa.</w:t>
      </w:r>
    </w:p>
    <w:p>
      <w:pPr>
        <w:spacing w:after="24"/>
        <w:ind w:left="259" w:hanging="187"/>
      </w:pPr>
      <w:r>
        <w:t xml:space="preserve">• </w:t>
      </w:r>
      <w:r>
        <w:t>Apoyé la elaboración de proyectos y procesos de reclutamiento y selección.</w:t>
      </w:r>
    </w:p>
    <w:p>
      <w:pPr>
        <w:pStyle w:val="CVSection"/>
        <w:pBdr>
          <w:bottom w:val="single" w:sz="4" w:space="1" w:color="000000"/>
        </w:pBdr>
        <w:keepNext/>
      </w:pPr>
      <w:r>
        <w:t>EXPERIENCIA EXTRACURRICULAR Y VINCULACIÓN UNIVERSITARIA</w:t>
      </w:r>
    </w:p>
    <w:p>
      <w:pPr>
        <w:pStyle w:val="CVSubsection"/>
        <w:keepNext/>
      </w:pPr>
      <w:r>
        <w:t>Apoyo a emprendedores — Universidad Católica del Norte / Facultad de Economía / USQAI</w:t>
      </w:r>
    </w:p>
    <w:p>
      <w:pPr>
        <w:spacing w:after="24"/>
        <w:ind w:left="259" w:hanging="187"/>
      </w:pPr>
      <w:r>
        <w:t xml:space="preserve">• </w:t>
      </w:r>
      <w:r>
        <w:t>Brindé apoyo técnico a emprendedores en formulación y postulación a instrumentos de financiamiento, incluyendo CORFO, Capital Semilla, Capital Abeja y programa Yo Emprendo.</w:t>
      </w:r>
    </w:p>
    <w:p>
      <w:pPr>
        <w:spacing w:after="24"/>
        <w:ind w:left="259" w:hanging="187"/>
      </w:pPr>
      <w:r>
        <w:t xml:space="preserve">• </w:t>
      </w:r>
      <w:r>
        <w:t>Apoyé aspectos administrativos y de desarrollo de iniciativas de emprendimiento.</w:t>
      </w:r>
    </w:p>
    <w:p>
      <w:pPr>
        <w:pStyle w:val="CVSubsection"/>
        <w:keepNext/>
      </w:pPr>
      <w:r>
        <w:t>Voluntariado y vinculación comunitaria — Universidad Católica del Norte</w:t>
      </w:r>
    </w:p>
    <w:p>
      <w:pPr>
        <w:spacing w:after="24"/>
        <w:ind w:left="259" w:hanging="187"/>
      </w:pPr>
      <w:r>
        <w:t xml:space="preserve">• </w:t>
      </w:r>
      <w:r>
        <w:t>Participé en actividades de apoyo social, económico y profesional desarrolladas con comunidades, campamentos y juntas de vecinos de Antofagasta.</w:t>
      </w:r>
    </w:p>
    <w:p>
      <w:pPr>
        <w:pStyle w:val="CVSubsection"/>
        <w:keepNext/>
      </w:pPr>
      <w:r>
        <w:t>Apoyo académico — Universidad Católica del Norte</w:t>
      </w:r>
    </w:p>
    <w:p>
      <w:pPr>
        <w:spacing w:after="24"/>
        <w:ind w:left="259" w:hanging="187"/>
      </w:pPr>
      <w:r>
        <w:t xml:space="preserve">• </w:t>
      </w:r>
      <w:r>
        <w:t>Apoyé actividades académicas en Microeconomía, Marketing y Recursos Humanos, incluyendo resolución de dudas, apoyo en evaluaciones y realización ocasional de clases de apoyo.</w:t>
      </w:r>
    </w:p>
    <w:p>
      <w:pPr>
        <w:pStyle w:val="CVSection"/>
        <w:pBdr>
          <w:bottom w:val="single" w:sz="4" w:space="1" w:color="000000"/>
        </w:pBdr>
        <w:keepNext/>
      </w:pPr>
      <w:r>
        <w:t>EDUCACIÓN</w:t>
      </w:r>
    </w:p>
    <w:p>
      <w:pPr>
        <w:widowControl/>
        <w:spacing w:after="20"/>
      </w:pPr>
      <w:r>
        <w:rPr>
          <w:b/>
        </w:rPr>
        <w:t>Diplomado en Liderazgo y Comportamiento Organizacional</w:t>
      </w:r>
      <w:r>
        <w:t xml:space="preserve"> — Pontificia Universidad Católica de Chile</w:t>
      </w:r>
      <w:r>
        <w:t xml:space="preserve"> | En curso | 11/2025 – 09/2026 (término estimado)</w:t>
      </w:r>
    </w:p>
    <w:p>
      <w:pPr>
        <w:widowControl/>
        <w:spacing w:after="20"/>
        <w:ind w:left="259"/>
      </w:pPr>
      <w:r>
        <w:t>Técnicas de Comunicación Efectiva en el Ámbito Laboral; Gestión de la Inteligencia Emocional para el Liderazgo de Equipos; Herramientas de Gestión para la Dirección de Organizaciones; Herramientas para el Ejercicio del Liderazgo en las Organizaciones.</w:t>
      </w:r>
    </w:p>
    <w:p>
      <w:pPr>
        <w:widowControl/>
        <w:spacing w:after="20"/>
      </w:pPr>
      <w:r>
        <w:rPr>
          <w:b/>
        </w:rPr>
        <w:t>Ingeniero Comercial, Licenciado en Ciencias de la Administración</w:t>
      </w:r>
      <w:r>
        <w:t xml:space="preserve"> — Universidad Católica del Norte | Egreso: 12/2017 | Titulación: 28/12/2018 | Título obtenido con Distinción</w:t>
      </w:r>
    </w:p>
    <w:p>
      <w:pPr>
        <w:widowControl/>
        <w:spacing w:after="20"/>
        <w:ind w:left="259"/>
      </w:pPr>
      <w:r>
        <w:t>Seminario de Marketing: análisis de la influencia de los sellos de advertencia alimentaria en la elección de alimentos de estudiantes universitarios. Calificación: 7,0. Nota final de titulación: 5,6.</w:t>
      </w:r>
    </w:p>
    <w:p>
      <w:pPr>
        <w:pStyle w:val="CVSection"/>
        <w:pBdr>
          <w:bottom w:val="single" w:sz="4" w:space="1" w:color="000000"/>
        </w:pBdr>
        <w:keepNext/>
      </w:pPr>
      <w:r>
        <w:t>CERTIFICACIONES COMPLETADAS</w:t>
      </w:r>
    </w:p>
    <w:p>
      <w:pPr>
        <w:widowControl/>
        <w:spacing w:after="20"/>
      </w:pPr>
      <w:r>
        <w:rPr>
          <w:b/>
        </w:rPr>
        <w:t>Google AI Professional Certificate</w:t>
      </w:r>
      <w:r>
        <w:t xml:space="preserve"> — Google / Coursera</w:t>
      </w:r>
      <w:r>
        <w:t xml:space="preserve"> | Completada | 07/06/2026</w:t>
      </w:r>
    </w:p>
    <w:p>
      <w:pPr>
        <w:widowControl/>
        <w:spacing w:after="20"/>
        <w:ind w:left="259"/>
      </w:pPr>
      <w:r>
        <w:t>AI Fundamentals; Brainstorming and Planning; Research and Insights; Writing and Communicating; Content Creation; Data Analysis; App Building.</w:t>
      </w:r>
    </w:p>
    <w:p>
      <w:pPr>
        <w:widowControl/>
        <w:spacing w:after="20"/>
        <w:ind w:left="259"/>
      </w:pPr>
      <w:r>
        <w:t>Verificación: https://coursera.org/verify/professional-cert/DT11GNFPZHZT</w:t>
      </w:r>
    </w:p>
    <w:p>
      <w:pPr>
        <w:widowControl/>
        <w:spacing w:after="20"/>
      </w:pPr>
      <w:r>
        <w:rPr>
          <w:b/>
        </w:rPr>
        <w:t>Curso de Inteligencia de Negocios con MS Excel y Power BI Desktop</w:t>
      </w:r>
      <w:r>
        <w:t xml:space="preserve"> — Es Vanguardia E.I.R.L. | Completada | enero 2018 | 15 horas</w:t>
      </w:r>
    </w:p>
    <w:p>
      <w:pPr>
        <w:widowControl/>
        <w:spacing w:after="20"/>
      </w:pPr>
      <w:r>
        <w:rPr>
          <w:b/>
        </w:rPr>
        <w:t>Curso de Excel Intermedio Avanzado</w:t>
      </w:r>
      <w:r>
        <w:t xml:space="preserve"> — Es Vanguardia E.I.R.L. | Completada | diciembre 2017 | 15 horas</w:t>
      </w:r>
    </w:p>
    <w:p>
      <w:pPr>
        <w:pStyle w:val="CVSection"/>
        <w:pBdr>
          <w:bottom w:val="single" w:sz="4" w:space="1" w:color="000000"/>
        </w:pBdr>
        <w:keepNext/>
      </w:pPr>
      <w:r>
        <w:t>CERTIFICACIONES Y DESARROLLO PROFESIONAL EN CURSO</w:t>
      </w:r>
    </w:p>
    <w:p>
      <w:pPr>
        <w:widowControl/>
        <w:spacing w:after="20"/>
      </w:pPr>
      <w:r>
        <w:rPr>
          <w:b/>
        </w:rPr>
        <w:t>SAP Business Analyst Professional Certificate</w:t>
      </w:r>
      <w:r>
        <w:t xml:space="preserve"> — SAP / Coursera</w:t>
      </w:r>
      <w:r>
        <w:t xml:space="preserve"> | En curso | 20% de avance</w:t>
      </w:r>
    </w:p>
    <w:p>
      <w:pPr>
        <w:widowControl/>
        <w:spacing w:after="20"/>
      </w:pPr>
      <w:r>
        <w:rPr>
          <w:b/>
        </w:rPr>
        <w:t>CSCMP Supply Chain Foundations: The Essentials Professional Certificate</w:t>
      </w:r>
      <w:r>
        <w:t xml:space="preserve"> — Council of Supply Chain Management Professionals (CSCMP) / LinkedIn Learning</w:t>
      </w:r>
      <w:r>
        <w:t xml:space="preserve"> | En curso | [Año de finalización pendiente]</w:t>
      </w:r>
    </w:p>
    <w:p>
      <w:pPr>
        <w:pStyle w:val="CVSection"/>
        <w:pBdr>
          <w:bottom w:val="single" w:sz="4" w:space="1" w:color="000000"/>
        </w:pBdr>
        <w:keepNext/>
      </w:pPr>
      <w:r>
        <w:t>PLAN DE DESARROLLO PROFESIONAL — USO INTERNO DEL CV MAESTRO</w:t>
      </w:r>
    </w:p>
    <w:p>
      <w:pPr>
        <w:widowControl/>
      </w:pPr>
      <w:r>
        <w:rPr>
          <w:i/>
        </w:rPr>
        <w:t>Las siguientes credenciales están planificadas. No deben presentarse como certificaciones obtenidas en un CV de postulación hasta que estén iniciadas o completadas.</w:t>
      </w:r>
    </w:p>
    <w:p>
      <w:pPr>
        <w:pStyle w:val="CVSubsection"/>
        <w:keepNext/>
      </w:pPr>
      <w:r>
        <w:t>Supply Chain Management y Operaciones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Supply Chain Management Specialization — Rutgers University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Airbus Supply Chain Specialist Professional Certificate — Airbus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CSCMP Supply Chain Foundations: Demand Planning Professional Certificate — CSCMP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CSCMP Supply Chain Foundations: Inventory Management Professional Certificate — CSCMP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CSCMP Supply Chain Foundations: Procurement Professional Certificate — CSCMP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CSCMP Supply Chain Foundations: Warehousing Operations Professional Certificate — CSCMP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CSCMP Supply Chain Foundations: Transportation Professional Certificate — CSCMP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Procurement Essentials Professional Certificate — Coursera | Estado: Planificada | Finalización: [Año]</w:t>
      </w:r>
    </w:p>
    <w:p>
      <w:pPr>
        <w:pStyle w:val="CVSubsection"/>
        <w:keepNext/>
      </w:pPr>
      <w:r>
        <w:t>Analítica de Datos y Business Intelligence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Certified: Power BI Data Analyst Associate (PL-300) — Microsoft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Power BI Data Analyst Professional Certificate — Microsoft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Data Analysis with SQL, Excel &amp; Power BI Specialization — Microsoft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Excel Professional Certificate — Microsoft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Excel Skills for Business Specialization — Macquarie University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Excel Data Analysis for Supply Chain: Forecasting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Supply Chain Analytics Specialization — Rutgers University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Unilever Supply Chain Data Analyst Professional Certificate — Unilever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IBM Data Analyst Professional Certificate — IBM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Tableau Business Intelligence Analyst Professional Certificate — Tableau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Data Science Professional Certificate — KNIME / LinkedIn Learning | Estado: Planificada | Finalización: [Año]</w:t>
      </w:r>
    </w:p>
    <w:p>
      <w:pPr>
        <w:pStyle w:val="CVSubsection"/>
        <w:keepNext/>
      </w:pPr>
      <w:r>
        <w:t>SAP y Transformación de Procesos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Technology Consultant Professional Certificate — SAP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S/4HANA Essential Training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Materials Management (MM) — SAP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Production Planning (PP) — SAP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Integrated Business Planning (IBP) — SAP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Extended Warehouse Management (EWM) — SAP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Transportation Management (TM) — SAP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Ariba Supply Chain Collaboration — SAP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Business Process Modeling and Analysis — SAP / Coursera | Estado: Planificada | Finalización: [Año]</w:t>
      </w:r>
    </w:p>
    <w:p>
      <w:pPr>
        <w:pStyle w:val="CVSubsection"/>
        <w:keepNext/>
      </w:pPr>
      <w:r>
        <w:t>Automatización y Transformación Digital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Power Automate Essential Training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Power Platform Fundamentals (PL-900) — Microsoft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UiPath Automation Explorer — UiPath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UiPath Automation Developer Associate — UiPath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Alteryx Designer Core Certification — Alteryx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Project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Business Process Model and Notation (BPMN) / Process Mapping — LinkedIn Learning | Estado: Planificada | Finalización: [Año]</w:t>
      </w:r>
    </w:p>
    <w:p>
      <w:pPr>
        <w:pStyle w:val="CVSubsection"/>
        <w:keepNext/>
      </w:pPr>
      <w:r>
        <w:t>Inteligencia Artificial y Machine Learning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Generative AI for Supply Chain Professional Certificate — CSCMP /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Prompt Engineering Specialization — Vanderbilt University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Machine Learning for Supply Chains Specialization —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Advanced AI Techniques for the Supply Chain — Coursera | Estado: Planificada | Finalización: [Año]</w:t>
      </w:r>
    </w:p>
    <w:p>
      <w:pPr>
        <w:pStyle w:val="CVSubsection"/>
        <w:keepNext/>
      </w:pPr>
      <w:r>
        <w:t>Mejora Continua y Operaciones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Six Sigma Green Belt —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Six Sigma Yellow Belt —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Minitab Essential Training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Operations Analytics — Wharton, University of Pennsylvania / Coursera | Estado: Planificada | Finalización: [Año]</w:t>
      </w:r>
    </w:p>
    <w:p>
      <w:pPr>
        <w:pStyle w:val="CVSubsection"/>
        <w:keepNext/>
      </w:pPr>
      <w:r>
        <w:t>Simulación, Optimización y Tecnologías Especializadas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GIS Specialization — University of California, Davis /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ArcGIS Pro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AutoCAD — LinkedIn Learning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AnyLogic Simulation — AnyLogic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Arena Simulation — [Institución pendiente]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MATLAB / Data Science with MATLAB — Coursera | Estado: Planificada | Finalización: [Año]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Digital Twins / Azure Digital Twins — Microsoft | Estado: Planificada | Finalización: [Año]</w:t>
      </w:r>
    </w:p>
    <w:p>
      <w:pPr>
        <w:pStyle w:val="CVSection"/>
        <w:pBdr>
          <w:bottom w:val="single" w:sz="4" w:space="1" w:color="000000"/>
        </w:pBdr>
        <w:keepNext/>
      </w:pPr>
      <w:r>
        <w:t>FORMACIÓN Y CAPACITACIONES INTERNAS BHP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Inducciones internas de áreas BHP.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Licencia interna.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HSEC.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Control de riesgos.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Trabajo en altura.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Manejo defensivo.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Primeros auxilios.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Almacenamiento, manipulación y traslado de sustancias químicas/peligrosas.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Formación asociada a responsabilidades de supervisor.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Administración de contratos / habilitación interna para ejercer como Contract Operator.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Ciberseguridad y protección de la información.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Uso de extintores.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Ley Karin.</w:t>
      </w:r>
    </w:p>
    <w:p>
      <w:pPr>
        <w:pStyle w:val="CVSection"/>
        <w:pBdr>
          <w:bottom w:val="single" w:sz="4" w:space="1" w:color="000000"/>
        </w:pBdr>
        <w:keepNext/>
      </w:pPr>
      <w:r>
        <w:t>EXPERIENCIA TÉCNICA ADICIONAL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Izaje: experiencia en supervisión y control de maniobras de izaje bajo Estándar N.º 8 de Escondida | BHP, respaldada durante el período de ejercicio por Acreditación de Competencias Laborales para Supervisor de Izaje.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RPA / Drones: experiencia operando DJI Matrice 300 bajo Credencial de Operador de RPA (Aeronave Pilotada a Distancia) emitida por DGAC Chile, vigente durante el período de utilización.</w:t>
      </w:r>
    </w:p>
    <w:p>
      <w:pPr>
        <w:pStyle w:val="CVSection"/>
        <w:pBdr>
          <w:bottom w:val="single" w:sz="4" w:space="1" w:color="000000"/>
        </w:pBdr>
        <w:keepNext/>
      </w:pPr>
      <w:r>
        <w:t>RECONOCIMIENTOS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BHP | Bodega Coloso — Reconocimiento por implementación y aplicación de BHP Operating System (BOS) y metodología 5S | junio 2022.</w:t>
      </w:r>
    </w:p>
    <w:p>
      <w:pPr>
        <w:pStyle w:val="CVSection"/>
        <w:pBdr>
          <w:bottom w:val="single" w:sz="4" w:space="1" w:color="000000"/>
        </w:pBdr>
        <w:keepNext/>
      </w:pPr>
      <w:r>
        <w:t>HABILIDADES TÉCNICAS</w:t>
      </w:r>
    </w:p>
    <w:p>
      <w:pPr>
        <w:pStyle w:val="CVSubsection"/>
        <w:keepNext/>
      </w:pPr>
      <w:r>
        <w:t>SAP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ERP / SAP S/4HANA; experiencia práctica aproximada de 4,5 años.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MM / WM — nivel operacional avanzado: Material Master, Purchase Requisitions, Purchase Orders, Goods Movements, Reservations, Inventory Management, Warehouse Management, Physical Inventory, Stock Transfers y Maintenance Work Orders.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SAP Scripts y transacciones Z.</w:t>
      </w:r>
    </w:p>
    <w:p>
      <w:pPr>
        <w:pStyle w:val="CVSubsection"/>
        <w:keepNext/>
      </w:pPr>
      <w:r>
        <w:t>Microsoft Excel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Nivel avanzado: Power Query, Power Pivot, VBA, macros, tablas dinámicas, BUSCARX, INDEX/MATCH, fórmulas anidadas, dashboards, análisis de datos, automatización y conexiones externas.</w:t>
      </w:r>
    </w:p>
    <w:p>
      <w:pPr>
        <w:pStyle w:val="CVSubsection"/>
        <w:keepNext/>
      </w:pPr>
      <w:r>
        <w:t>Power BI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Nivel básico: preparación de datos, visualizaciones, dashboards básicos, actualización/modificación y análisis operacional.</w:t>
      </w:r>
    </w:p>
    <w:p>
      <w:pPr>
        <w:pStyle w:val="CVSubsection"/>
        <w:keepNext/>
      </w:pPr>
      <w:r>
        <w:t>Otras herramientas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Microsoft Project, Microsoft Visio, SharePoint, Microsoft Teams y AutoCAD (uso de apoyo/básico).</w:t>
      </w:r>
    </w:p>
    <w:p>
      <w:pPr>
        <w:pStyle w:val="CVSection"/>
        <w:pBdr>
          <w:bottom w:val="single" w:sz="4" w:space="1" w:color="000000"/>
        </w:pBdr>
        <w:keepNext/>
      </w:pPr>
      <w:r>
        <w:t>IDIOMAS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Español — Nativo.</w:t>
      </w:r>
    </w:p>
    <w:p>
      <w:pPr>
        <w:widowControl/>
        <w:spacing w:after="24"/>
        <w:ind w:left="259" w:hanging="187"/>
        <w:keepLines/>
      </w:pPr>
      <w:r>
        <w:t>• Inglés — B1 / Intermedio. EF SET: 47/100 (B1, 07/02/2020); Reading 52/100 (B2) y Listening 42/100 (B1). British Council: A2. Lectura técnica funcional, escritura con apoyo y comunicación oral/reuniones con dificultad.</w:t>
      </w:r>
    </w:p>
    <w:p>
      <w:pPr>
        <w:pStyle w:val="CVSection"/>
        <w:pBdr>
          <w:bottom w:val="single" w:sz="4" w:space="1" w:color="000000"/>
        </w:pBdr>
        <w:keepNext/>
      </w:pPr>
      <w:r>
        <w:t>DISPONIBILIDAD Y MOVILIDAD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Disponibilidad para Antofagasta, Calama, Santiago y otras regiones; traslado nacional.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Disponibilidad para jornadas 4x3, 7x7 y 5x2.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Disponibilidad para viajes nacionales e internacionales.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Licencia de conducir Clase B vigente.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Pasaporte vigente.</w:t>
      </w:r>
    </w:p>
    <w:p>
      <w:pPr>
        <w:pStyle w:val="CVSection"/>
        <w:pBdr>
          <w:bottom w:val="single" w:sz="4" w:space="1" w:color="000000"/>
        </w:pBdr>
        <w:keepNext/>
      </w:pPr>
      <w:r>
        <w:t>INFORMACIÓN OPCIONAL PARA POSTULACIONES ESPECÍFICAS</w:t>
      </w:r>
    </w:p>
    <w:p>
      <w:pPr>
        <w:widowControl/>
      </w:pPr>
      <w:r>
        <w:rPr>
          <w:i/>
        </w:rPr>
        <w:t>Incluir solo cuando la oferta o el proceso de selección lo haga pertinente.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Acreditación vigente asociada a Ley 21.015.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Acreditación vigente de situación de Calidad Indígena.</w:t>
      </w:r>
    </w:p>
    <w:p>
      <w:pPr>
        <w:pStyle w:val="CVSection"/>
        <w:pBdr>
          <w:bottom w:val="single" w:sz="4" w:space="1" w:color="000000"/>
        </w:pBdr>
        <w:keepNext/>
      </w:pPr>
      <w:r>
        <w:t>POSICIONES OBJETIVO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1. Supply Chain Specialist.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2. Operations Analyst.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3. Materials Planner.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4. Inventory Specialist.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5. SAP MM/WM Analyst.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Sector prioritario: minería. Abierto a niveles Analyst, Specialist, Senior, Supervisor y Jefatura cuando los requisitos sean compatibles.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Preparado para adaptación a postulaciones en Chile y mercado internacional.</w:t>
      </w:r>
    </w:p>
    <w:p>
      <w:pPr>
        <w:pStyle w:val="CVSection"/>
        <w:pBdr>
          <w:bottom w:val="single" w:sz="4" w:space="1" w:color="000000"/>
        </w:pBdr>
        <w:keepNext/>
      </w:pPr>
      <w:r>
        <w:t>BANCO DE LOGROS ATS — USO INTERNO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Supervisión indirecta de aproximadamente 100 trabajadores contratistas.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Coordinación simultánea de hasta 4 empresas contratistas.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Gestión operacional de aproximadamente 50 tractocamiones.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Más de 500 entregas mensuales.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Universo superior a 100.000 SKU; movimiento recurrente aproximado de 10.000 a 20.000 SKU.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Stock Accuracy objetivo general ≥97% y 100% para materiales críticos.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Meta WOPIFOT 93%.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Reducción aproximada de 30% de no conformidades asociadas a entregas.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Reducción aproximada de 22,5 horas mensuales de consolidación manual de reportabilidad.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Mejora aproximada de 12% en eficiencia de procesos de bodega.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Seguimiento de meta corporativa de ahorro de USD 5 millones.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Contratos individualmente superiores a USD 1 millón; Ferrovial aproximadamente USD 2,4 millones.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Implementación de BOS y reconocimiento BHP por BOS/5S.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Creación de 2 procedimientos para POD y estandarización de puntos de entrega.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Planificación de materiales para shutdowns/outages con horizontes de 6 a 8 semanas.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Trayectoria completa en Minera Escondida sin accidentes con lesión a las personas dentro de las operaciones bajo gestión/supervisión.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365 días sin accidentes con lesión en S y R Ingeniería.</w:t>
      </w:r>
    </w:p>
    <w:p>
      <w:pPr>
        <w:spacing w:after="24"/>
        <w:ind w:left="259" w:hanging="187"/>
      </w:pPr>
      <w:r>
        <w:t xml:space="preserve">• </w:t>
      </w:r>
      <w:r>
        <w:t>Título de Ingeniero Comercial obtenido con Distinción; Seminario de Marketing calificado con nota máxima 7,0.</w:t>
      </w:r>
    </w:p>
    <w:p>
      <w:pPr>
        <w:spacing w:after="24"/>
        <w:ind w:left="259" w:hanging="187"/>
      </w:pPr>
      <w:r>
        <w:t xml:space="preserve">• </w:t>
      </w:r>
      <w:r>
        <w:t>EF SET 47/100 — B1 Intermediate; Reading B2 y Listening B1 (2020).</w:t>
      </w:r>
    </w:p>
    <w:p>
      <w:pPr>
        <w:spacing w:after="24"/>
        <w:ind w:left="259" w:hanging="187"/>
      </w:pPr>
      <w:r>
        <w:t xml:space="preserve">• </w:t>
      </w:r>
      <w:r>
        <w:t>Práctica Profesional en Transportes NISSI con experiencia temprana en recepción, despacho, atención de clientes y gestión de bases de datos en Excel.</w:t>
      </w:r>
    </w:p>
    <w:p>
      <w:pPr>
        <w:pStyle w:val="CVSection"/>
        <w:pBdr>
          <w:bottom w:val="single" w:sz="4" w:space="1" w:color="000000"/>
        </w:pBdr>
        <w:keepNext/>
      </w:pPr>
      <w:r>
        <w:t>CAMPOS PENDIENTES DE ACTUALIZACIÓN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Fechas de finalización de certificaciones actualmente en curso o planificadas.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Credential IDs y URLs de futuras certificaciones.</w:t>
      </w:r>
    </w:p>
    <w:p>
      <w:pPr>
        <w:widowControl/>
        <w:spacing w:after="24"/>
        <w:ind w:left="259" w:hanging="187"/>
        <w:keepLines/>
      </w:pPr>
      <w:r>
        <w:rPr>
          <w:b w:val="0"/>
        </w:rPr>
        <w:t xml:space="preserve">• </w:t>
      </w:r>
      <w:r>
        <w:t>Montos exactos adicionales de contratos si se recuperan posteriormente.</w:t>
      </w:r>
    </w:p>
    <w:p>
      <w:pPr>
        <w:widowControl/>
        <w:spacing w:after="24"/>
        <w:ind w:left="259" w:hanging="187"/>
        <w:keepLines/>
      </w:pPr>
      <w:r>
        <w:t>• Mantener las capacitaciones internas BHP con las denominaciones funcionales ya registradas, salvo que en el futuro se recuperen nombres oficiales verificables.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40"/>
    </w:pPr>
    <w:rPr>
      <w:rFonts w:ascii="Arial" w:hAnsi="Arial"/>
      <w:b/>
      <w:sz w:val="32"/>
    </w:rPr>
  </w:style>
  <w:style w:type="paragraph" w:customStyle="1" w:styleId="CVSection">
    <w:name w:val="CV Section"/>
    <w:pPr>
      <w:spacing w:before="160" w:after="60"/>
    </w:pPr>
    <w:rPr>
      <w:rFonts w:ascii="Arial" w:hAnsi="Arial"/>
      <w:b/>
      <w:sz w:val="23"/>
    </w:rPr>
  </w:style>
  <w:style w:type="paragraph" w:customStyle="1" w:styleId="CVSubsection">
    <w:name w:val="CV Subsection"/>
    <w:pPr>
      <w:spacing w:before="100" w:after="40"/>
    </w:pPr>
    <w:rPr>
      <w:rFonts w:ascii="Arial" w:hAnsi="Arial"/>
      <w:b/>
      <w:sz w:val="21"/>
    </w:rPr>
  </w:style>
  <w:style w:type="paragraph" w:customStyle="1" w:styleId="CVJob">
    <w:name w:val="CV Job"/>
    <w:pPr>
      <w:spacing w:before="100" w:after="20"/>
    </w:pPr>
    <w:rPr>
      <w:rFonts w:ascii="Arial" w:hAnsi="Arial"/>
      <w:b/>
      <w:sz w:val="20"/>
    </w:rPr>
  </w:style>
  <w:style w:type="paragraph" w:customStyle="1" w:styleId="CVMeta">
    <w:name w:val="CV Meta"/>
    <w:pPr>
      <w:spacing w:before="0" w:after="40"/>
    </w:pPr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