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AB0D62B">
      <w:pPr>
        <w:pBdr/>
        <w:spacing/>
        <w:ind w:right="0" w:firstLine="0" w:left="-567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36447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3.1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center"/>
        <w:rPr>
          <w:highlight w:val="none"/>
        </w:rPr>
      </w:pPr>
      <w:r/>
      <w:r/>
      <w:r/>
      <w:r/>
      <w:r>
        <w:rPr>
          <w:highlight w:val="none"/>
        </w:rPr>
      </w:r>
    </w:p>
    <w:p w14:paraId="4FDFDF6A">
      <w:pPr>
        <w:pBdr/>
        <w:spacing/>
        <w:ind w:right="0" w:firstLine="0" w:left="-567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708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3.1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DB95D5">
      <w:pPr>
        <w:pBdr/>
        <w:spacing/>
        <w:ind w:right="0" w:firstLine="0" w:left="-567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84B010">
      <w:pPr>
        <w:pBdr/>
        <w:spacing/>
        <w:ind w:right="0" w:firstLine="0" w:left="-567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A35E3B">
      <w:pPr>
        <w:pBdr/>
        <w:spacing/>
        <w:ind w:right="0" w:firstLine="0" w:left="-567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1B3D2E">
      <w:pPr>
        <w:pBdr/>
        <w:spacing/>
        <w:ind w:right="0" w:firstLine="0" w:left="-567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C0BF14">
      <w:pPr>
        <w:pBdr/>
        <w:spacing/>
        <w:ind w:right="0" w:firstLine="0" w:left="-567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A6EA6E">
      <w:pPr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76FE2AA">
      <w:pPr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408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2080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140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47.3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7155F91">
      <w:pPr>
        <w:pBdr/>
        <w:spacing/>
        <w:ind w:right="0" w:firstLine="0" w:left="-567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80186B">
      <w:pPr>
        <w:pBdr/>
        <w:spacing/>
        <w:ind w:right="0" w:firstLine="0" w:left="-567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C463F3">
      <w:pPr>
        <w:pBdr/>
        <w:spacing/>
        <w:ind w:right="0" w:firstLine="0" w:left="-567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83E1DF">
      <w:pPr>
        <w:pBdr/>
        <w:spacing/>
        <w:ind w:right="0" w:firstLine="0" w:left="-567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Sin prefetch_related se realizaron 28 consultas, mientras que con prefetch_related("playlists") se realizaron 4. La diferencia ocurre porque, sin prefetch_related se realiza consultas adicionales para obtener las playlists de cada canción. Como la pági</w:t>
      </w:r>
      <w:r>
        <w:rPr>
          <w:highlight w:val="none"/>
        </w:rPr>
        <w:t xml:space="preserve">na muestra 25 canciones, esto genera el problema N+1. prefetch_related obtiene las relaciones de forma agrupada y evita una consulta individual por cada canción.</w:t>
      </w:r>
      <w:r>
        <w:rPr>
          <w:highlight w:val="none"/>
        </w:rPr>
      </w:r>
    </w:p>
    <w:p w14:paraId="5D3AE26B">
      <w:pPr>
        <w:pBdr/>
        <w:spacing/>
        <w:ind w:right="0" w:firstLine="0" w:left="-567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569AE0">
      <w:pPr>
        <w:pBdr/>
        <w:spacing/>
        <w:ind w:right="0" w:firstLine="0" w:left="-567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utilizó IA únicamente como apoyo para investigar y comprender temas que resultaban difíciles de entender, específicamente el funcionamiento de prefetch_related. También se utilizó para investigar y comprender el prob</w:t>
      </w:r>
      <w:r>
        <w:rPr>
          <w:highlight w:val="none"/>
        </w:rPr>
        <w:t xml:space="preserve">lema N+1 y su relación con el número de consultas realizadas por la aplicación. El código y los resultados fueron revisados y comprobados en el proyecto antes de integrarlos.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2026-10-02T03:22:58Z</dcterms:modified>
</cp:coreProperties>
</file>