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93" w:rsidRPr="00213C93" w:rsidRDefault="00213C93" w:rsidP="007337C8">
      <w:pPr>
        <w:shd w:val="clear" w:color="auto" w:fill="F8F8F8"/>
        <w:spacing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color w:val="D50283"/>
          <w:sz w:val="35"/>
          <w:szCs w:val="35"/>
          <w:lang w:eastAsia="es-PE"/>
        </w:rPr>
      </w:pPr>
      <w:r w:rsidRPr="00213C93">
        <w:rPr>
          <w:rFonts w:ascii="Montserrat" w:eastAsia="Times New Roman" w:hAnsi="Montserrat" w:cs="Times New Roman"/>
          <w:b/>
          <w:color w:val="D50283"/>
          <w:sz w:val="35"/>
          <w:szCs w:val="35"/>
          <w:lang w:eastAsia="es-PE"/>
        </w:rPr>
        <w:t>- Ejercicio 1</w:t>
      </w:r>
    </w:p>
    <w:p w:rsidR="00213C93" w:rsidRPr="00213C93" w:rsidRDefault="00213C93" w:rsidP="00213C93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</w:pPr>
      <w:r w:rsidRPr="00213C93"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  <w:t>A partir de los documentos adjuntos (</w:t>
      </w:r>
      <w:proofErr w:type="spellStart"/>
      <w:r w:rsidRPr="00213C93"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  <w:t>estructura_datos</w:t>
      </w:r>
      <w:proofErr w:type="spellEnd"/>
      <w:r w:rsidRPr="00213C93"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  <w:t xml:space="preserve"> y </w:t>
      </w:r>
      <w:proofErr w:type="spellStart"/>
      <w:r w:rsidRPr="00213C93"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  <w:t>datos_introducir</w:t>
      </w:r>
      <w:proofErr w:type="spellEnd"/>
      <w:r w:rsidRPr="00213C93">
        <w:rPr>
          <w:rFonts w:ascii="Montserrat" w:eastAsia="Times New Roman" w:hAnsi="Montserrat" w:cs="Times New Roman"/>
          <w:color w:val="37474F"/>
          <w:sz w:val="21"/>
          <w:szCs w:val="21"/>
          <w:lang w:eastAsia="es-PE"/>
        </w:rPr>
        <w:t>), importa las dos tablas. Muestra las principales características del esquema creado y explica las diferentes tablas y variables que existen. Asegúrate de incluir un diagrama que ilustre la relación entre las distintas tablas y variables.</w:t>
      </w:r>
    </w:p>
    <w:p w:rsidR="00F24CF6" w:rsidRDefault="00213C93">
      <w:r>
        <w:rPr>
          <w:noProof/>
          <w:lang w:eastAsia="es-PE"/>
        </w:rPr>
        <w:drawing>
          <wp:inline distT="0" distB="0" distL="0" distR="0" wp14:anchorId="7BD11158" wp14:editId="39FE9677">
            <wp:extent cx="5400040" cy="3274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93" w:rsidRDefault="00213C93"/>
    <w:p w:rsidR="00213C93" w:rsidRDefault="00213C93">
      <w:r>
        <w:rPr>
          <w:noProof/>
          <w:lang w:eastAsia="es-PE"/>
        </w:rPr>
        <w:drawing>
          <wp:inline distT="0" distB="0" distL="0" distR="0" wp14:anchorId="7CDB3479" wp14:editId="64B4D957">
            <wp:extent cx="5400040" cy="31610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93" w:rsidRDefault="00213C93"/>
    <w:p w:rsidR="00213C93" w:rsidRDefault="00213C93">
      <w:r>
        <w:rPr>
          <w:noProof/>
          <w:lang w:eastAsia="es-PE"/>
        </w:rPr>
        <w:lastRenderedPageBreak/>
        <w:drawing>
          <wp:inline distT="0" distB="0" distL="0" distR="0" wp14:anchorId="584A7AEA" wp14:editId="6E9BBB70">
            <wp:extent cx="5400040" cy="3246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93" w:rsidRDefault="00213C93"/>
    <w:p w:rsidR="003B201B" w:rsidRPr="007337C8" w:rsidRDefault="003B201B" w:rsidP="007337C8">
      <w:pPr>
        <w:pStyle w:val="Ttulo3"/>
        <w:shd w:val="clear" w:color="auto" w:fill="F8F8F8"/>
        <w:spacing w:before="0" w:beforeAutospacing="0"/>
        <w:jc w:val="center"/>
        <w:rPr>
          <w:rFonts w:ascii="Montserrat" w:hAnsi="Montserrat"/>
          <w:bCs w:val="0"/>
          <w:color w:val="D50283"/>
          <w:sz w:val="35"/>
          <w:szCs w:val="35"/>
        </w:rPr>
      </w:pPr>
      <w:r w:rsidRPr="007337C8">
        <w:rPr>
          <w:rFonts w:ascii="Montserrat" w:hAnsi="Montserrat"/>
          <w:bCs w:val="0"/>
          <w:color w:val="D50283"/>
          <w:sz w:val="35"/>
          <w:szCs w:val="35"/>
        </w:rPr>
        <w:t>- Ejercicio 2</w:t>
      </w:r>
    </w:p>
    <w:p w:rsidR="003B201B" w:rsidRPr="007337C8" w:rsidRDefault="003B201B" w:rsidP="003B201B">
      <w:pPr>
        <w:pStyle w:val="NormalWeb"/>
        <w:shd w:val="clear" w:color="auto" w:fill="F8F8F8"/>
        <w:spacing w:before="0" w:beforeAutospacing="0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t>Utilizando JOIN realizarás las siguientes consultas:</w:t>
      </w:r>
    </w:p>
    <w:p w:rsidR="003B201B" w:rsidRDefault="003B201B" w:rsidP="003B20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Listado de los países que están realizando compras.</w:t>
      </w:r>
    </w:p>
    <w:p w:rsidR="00532454" w:rsidRDefault="00532454" w:rsidP="003B20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5B6F053A" wp14:editId="6CEA2446">
            <wp:extent cx="4818490" cy="426207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927" cy="42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54" w:rsidRPr="00532454" w:rsidRDefault="00532454" w:rsidP="00532454">
      <w:pPr>
        <w:shd w:val="clear" w:color="auto" w:fill="F8F8F8"/>
        <w:spacing w:before="100" w:beforeAutospacing="1" w:after="100" w:afterAutospacing="1" w:line="240" w:lineRule="auto"/>
        <w:ind w:left="720"/>
        <w:rPr>
          <w:rFonts w:ascii="Montserrat" w:hAnsi="Montserrat"/>
          <w:color w:val="37474F"/>
          <w:sz w:val="21"/>
          <w:szCs w:val="21"/>
        </w:rPr>
      </w:pPr>
    </w:p>
    <w:p w:rsidR="003B201B" w:rsidRPr="007337C8" w:rsidRDefault="003B201B" w:rsidP="007337C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lastRenderedPageBreak/>
        <w:t>Desde cuántos países se realizan las compras.</w:t>
      </w:r>
    </w:p>
    <w:p w:rsidR="00532454" w:rsidRDefault="00532454" w:rsidP="003B20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2870E223" wp14:editId="2BA39337">
            <wp:extent cx="4891152" cy="466741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334" cy="46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Pr="007337C8" w:rsidRDefault="003B201B" w:rsidP="007337C8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t>Identifica a la compañía con la mayor media de ventas.</w:t>
      </w:r>
    </w:p>
    <w:p w:rsidR="00532454" w:rsidRDefault="00532454" w:rsidP="003B20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46F6715A" wp14:editId="3966CAA6">
            <wp:extent cx="4336587" cy="3890894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126" cy="38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54" w:rsidRPr="007337C8" w:rsidRDefault="00532454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lastRenderedPageBreak/>
        <w:t>3.1</w:t>
      </w:r>
    </w:p>
    <w:p w:rsidR="00532454" w:rsidRDefault="00532454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2AF030EB" wp14:editId="299DC475">
            <wp:extent cx="5148224" cy="382457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023" cy="38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54" w:rsidRPr="007337C8" w:rsidRDefault="00532454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t>3.2</w:t>
      </w:r>
    </w:p>
    <w:p w:rsidR="0086590B" w:rsidRDefault="0086590B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01098A95" wp14:editId="1AF0AB12">
            <wp:extent cx="5963478" cy="4306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950" cy="43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B" w:rsidRPr="007337C8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lastRenderedPageBreak/>
        <w:t>3.3</w:t>
      </w:r>
    </w:p>
    <w:p w:rsidR="00DF2337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3FAE43D6" wp14:editId="2D2D418B">
            <wp:extent cx="5390984" cy="3065220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879" cy="30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B" w:rsidRPr="007337C8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t>VIVEL 2, Ejercicio 1</w:t>
      </w:r>
    </w:p>
    <w:p w:rsidR="00DF2337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1A175C2C" wp14:editId="605AE089">
            <wp:extent cx="6120130" cy="4946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37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</w:p>
    <w:p w:rsidR="00DF2337" w:rsidRPr="007337C8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b/>
          <w:color w:val="37474F"/>
          <w:sz w:val="21"/>
          <w:szCs w:val="21"/>
        </w:rPr>
      </w:pPr>
      <w:r w:rsidRPr="007337C8">
        <w:rPr>
          <w:rFonts w:ascii="Montserrat" w:hAnsi="Montserrat"/>
          <w:b/>
          <w:color w:val="37474F"/>
          <w:sz w:val="21"/>
          <w:szCs w:val="21"/>
        </w:rPr>
        <w:lastRenderedPageBreak/>
        <w:t>Ejercicio 2</w:t>
      </w:r>
    </w:p>
    <w:p w:rsidR="00DF2337" w:rsidRDefault="00DF2337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noProof/>
          <w:lang w:eastAsia="es-PE"/>
        </w:rPr>
        <w:drawing>
          <wp:inline distT="0" distB="0" distL="0" distR="0" wp14:anchorId="51C39388" wp14:editId="19FA2149">
            <wp:extent cx="5446643" cy="4182466"/>
            <wp:effectExtent l="0" t="0" r="190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050" cy="41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B" w:rsidRDefault="0086590B" w:rsidP="00532454">
      <w:pPr>
        <w:shd w:val="clear" w:color="auto" w:fill="F8F8F8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</w:p>
    <w:p w:rsidR="00213C93" w:rsidRPr="007337C8" w:rsidRDefault="00DB2556">
      <w:pPr>
        <w:rPr>
          <w:b/>
        </w:rPr>
      </w:pPr>
      <w:r w:rsidRPr="007337C8">
        <w:rPr>
          <w:b/>
        </w:rPr>
        <w:t xml:space="preserve">Ejercicio 3: Muestra el listado aplicando JOIN y </w:t>
      </w:r>
      <w:proofErr w:type="spellStart"/>
      <w:r w:rsidRPr="007337C8">
        <w:rPr>
          <w:b/>
        </w:rPr>
        <w:t>subconsultas</w:t>
      </w:r>
      <w:proofErr w:type="spellEnd"/>
      <w:r w:rsidRPr="007337C8">
        <w:rPr>
          <w:b/>
        </w:rPr>
        <w:t>.</w:t>
      </w:r>
    </w:p>
    <w:p w:rsidR="00DB2556" w:rsidRDefault="00DB2556">
      <w:r>
        <w:rPr>
          <w:noProof/>
          <w:lang w:eastAsia="es-PE"/>
        </w:rPr>
        <w:drawing>
          <wp:inline distT="0" distB="0" distL="0" distR="0" wp14:anchorId="5F5CA4B3" wp14:editId="488D89E3">
            <wp:extent cx="6120130" cy="3569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56" w:rsidRDefault="00DB2556"/>
    <w:p w:rsidR="00DB2556" w:rsidRPr="007337C8" w:rsidRDefault="00DB2556" w:rsidP="00DB2556">
      <w:pPr>
        <w:rPr>
          <w:b/>
        </w:rPr>
      </w:pPr>
      <w:r w:rsidRPr="007337C8">
        <w:rPr>
          <w:b/>
        </w:rPr>
        <w:lastRenderedPageBreak/>
        <w:t xml:space="preserve">Ejercicio 3: </w:t>
      </w:r>
      <w:r w:rsidRPr="007337C8">
        <w:rPr>
          <w:b/>
        </w:rPr>
        <w:t xml:space="preserve">Muestra el listado aplicando JOIN y </w:t>
      </w:r>
      <w:proofErr w:type="spellStart"/>
      <w:r w:rsidRPr="007337C8">
        <w:rPr>
          <w:b/>
        </w:rPr>
        <w:t>subconsultas</w:t>
      </w:r>
      <w:proofErr w:type="spellEnd"/>
      <w:r w:rsidRPr="007337C8">
        <w:rPr>
          <w:b/>
        </w:rPr>
        <w:t>.</w:t>
      </w:r>
    </w:p>
    <w:p w:rsidR="00DB2556" w:rsidRDefault="00DB2556" w:rsidP="00DB2556">
      <w:r>
        <w:rPr>
          <w:noProof/>
          <w:lang w:eastAsia="es-PE"/>
        </w:rPr>
        <w:drawing>
          <wp:inline distT="0" distB="0" distL="0" distR="0" wp14:anchorId="02853DBA" wp14:editId="312C745F">
            <wp:extent cx="6120130" cy="43503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56" w:rsidRPr="007337C8" w:rsidRDefault="00DB2556" w:rsidP="00DB2556">
      <w:pPr>
        <w:rPr>
          <w:b/>
        </w:rPr>
      </w:pPr>
      <w:r w:rsidRPr="007337C8">
        <w:rPr>
          <w:b/>
        </w:rPr>
        <w:t>Nivel 3: Ejercicio 1</w:t>
      </w:r>
    </w:p>
    <w:p w:rsidR="00DB2556" w:rsidRDefault="00DB2556" w:rsidP="00DB2556">
      <w:r>
        <w:rPr>
          <w:noProof/>
          <w:lang w:eastAsia="es-PE"/>
        </w:rPr>
        <w:drawing>
          <wp:inline distT="0" distB="0" distL="0" distR="0" wp14:anchorId="42FC8B0E" wp14:editId="78C5E1CC">
            <wp:extent cx="6120130" cy="39833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56" w:rsidRPr="007337C8" w:rsidRDefault="007337C8">
      <w:pPr>
        <w:rPr>
          <w:b/>
        </w:rPr>
      </w:pPr>
      <w:r w:rsidRPr="007337C8">
        <w:rPr>
          <w:b/>
        </w:rPr>
        <w:lastRenderedPageBreak/>
        <w:t>Nivel 3: Ejercicio 2</w:t>
      </w:r>
    </w:p>
    <w:p w:rsidR="007337C8" w:rsidRDefault="007337C8">
      <w:r>
        <w:rPr>
          <w:noProof/>
          <w:lang w:eastAsia="es-PE"/>
        </w:rPr>
        <w:drawing>
          <wp:inline distT="0" distB="0" distL="0" distR="0" wp14:anchorId="2F2CF4F6" wp14:editId="15AC1D35">
            <wp:extent cx="6120130" cy="40278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556" w:rsidRDefault="00DB2556"/>
    <w:p w:rsidR="00DB2556" w:rsidRDefault="00DB2556"/>
    <w:p w:rsidR="00DB2556" w:rsidRDefault="00DB2556"/>
    <w:p w:rsidR="00DB2556" w:rsidRDefault="00DB2556"/>
    <w:p w:rsidR="00DB2556" w:rsidRDefault="00DB2556"/>
    <w:sectPr w:rsidR="00DB2556" w:rsidSect="005324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7390"/>
    <w:multiLevelType w:val="multilevel"/>
    <w:tmpl w:val="71461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93"/>
    <w:rsid w:val="00213C93"/>
    <w:rsid w:val="003B201B"/>
    <w:rsid w:val="00532454"/>
    <w:rsid w:val="007137C2"/>
    <w:rsid w:val="007337C8"/>
    <w:rsid w:val="0086590B"/>
    <w:rsid w:val="00DB2556"/>
    <w:rsid w:val="00DF2337"/>
    <w:rsid w:val="00F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2DBE"/>
  <w15:chartTrackingRefBased/>
  <w15:docId w15:val="{8695DCC7-78FC-46F9-990F-54871F8D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3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3C9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1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7707</TotalTime>
  <Pages>8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</cp:revision>
  <dcterms:created xsi:type="dcterms:W3CDTF">2025-04-24T10:30:00Z</dcterms:created>
  <dcterms:modified xsi:type="dcterms:W3CDTF">2025-04-29T18:57:00Z</dcterms:modified>
</cp:coreProperties>
</file>