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47EE" w14:textId="67725CBF" w:rsidR="008802FC" w:rsidRPr="008802FC" w:rsidRDefault="008802FC" w:rsidP="008802F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Pseudocode Algorithm – Adaptive Model</w:t>
      </w:r>
    </w:p>
    <w:p w14:paraId="1DDEA673" w14:textId="77777777" w:rsidR="008802FC" w:rsidRPr="008802FC" w:rsidRDefault="008802FC" w:rsidP="00106A76">
      <w:pPr>
        <w:rPr>
          <w:rFonts w:eastAsiaTheme="minorEastAsia"/>
          <w:lang w:val="en-US"/>
        </w:rPr>
      </w:pPr>
    </w:p>
    <w:p w14:paraId="4E1BEDA8" w14:textId="1C3BFC3D" w:rsidR="00106A76" w:rsidRPr="00106A76" w:rsidRDefault="00106A76" w:rsidP="00106A7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Neuron n=null</m:t>
          </m:r>
        </m:oMath>
      </m:oMathPara>
    </w:p>
    <w:p w14:paraId="299ED9F2" w14:textId="48583C86" w:rsidR="00106A76" w:rsidRPr="009103A7" w:rsidRDefault="00106A76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Subclass </m:t>
        </m:r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hAnsi="Cambria Math"/>
            <w:lang w:val="en-US"/>
          </w:rPr>
          <m:t>=0;</m:t>
        </m:r>
      </m:oMath>
      <w:r w:rsidR="00A80BB3">
        <w:rPr>
          <w:rFonts w:eastAsiaTheme="minorEastAsia"/>
          <w:lang w:val="en-US"/>
        </w:rPr>
        <w:t xml:space="preserve"> //subclass with the highest error </w:t>
      </w:r>
    </w:p>
    <w:p w14:paraId="14E1ED1D" w14:textId="7D95385F" w:rsidR="009103A7" w:rsidRPr="009103A7" w:rsidRDefault="009103A7" w:rsidP="00880498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Subclass </m:t>
        </m:r>
        <m:r>
          <w:rPr>
            <w:rFonts w:ascii="Cambria Math" w:hAnsi="Cambria Math"/>
            <w:lang w:val="en-US"/>
          </w:rPr>
          <m:t>actualSc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0</m:t>
        </m:r>
      </m:oMath>
      <w:r w:rsidR="00A80BB3">
        <w:rPr>
          <w:rFonts w:eastAsiaTheme="minorEastAsia"/>
          <w:lang w:val="en-US"/>
        </w:rPr>
        <w:t xml:space="preserve"> // actual subclass specified by the pattern</w:t>
      </w:r>
    </w:p>
    <w:p w14:paraId="75AA7984" w14:textId="29D3D605" w:rsidR="00880498" w:rsidRPr="005F7D01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ajorHAnsi"/>
              <w:lang w:val="en-US"/>
            </w:rPr>
            <m:t>Initialize input &amp; target values</m:t>
          </m:r>
        </m:oMath>
      </m:oMathPara>
    </w:p>
    <w:p w14:paraId="70DAD174" w14:textId="77777777" w:rsidR="005F7D01" w:rsidRPr="005F7D01" w:rsidRDefault="005F7D01" w:rsidP="005F7D0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14:paraId="559A0DB1" w14:textId="70B99FFF" w:rsidR="005F7D01" w:rsidRPr="005F7D01" w:rsidRDefault="005F7D01" w:rsidP="005F7D01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Create Subclasses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-objects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with one neuron per subclass with the given target values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and map it with the neurons</m:t>
          </m:r>
        </m:oMath>
      </m:oMathPara>
    </w:p>
    <w:p w14:paraId="0262C1BD" w14:textId="77777777" w:rsidR="00447D7F" w:rsidRPr="00447D7F" w:rsidRDefault="00447D7F" w:rsidP="00880498">
      <w:pPr>
        <w:rPr>
          <w:rFonts w:eastAsiaTheme="minorEastAsia"/>
          <w:b/>
          <w:bCs/>
          <w:lang w:val="en-US"/>
        </w:rPr>
      </w:pPr>
    </w:p>
    <w:p w14:paraId="55B49D7D" w14:textId="005A06C3" w:rsidR="00880498" w:rsidRPr="009103A7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while</m:t>
          </m:r>
          <m:r>
            <w:rPr>
              <w:rFonts w:ascii="Cambria Math" w:hAnsi="Cambria Math"/>
              <w:lang w:val="en-US"/>
            </w:rPr>
            <m:t xml:space="preserve"> NET_ACCURACY()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better than before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(2 loops before first check)</m:t>
          </m:r>
        </m:oMath>
      </m:oMathPara>
    </w:p>
    <w:p w14:paraId="1BA1C750" w14:textId="4915BC19" w:rsidR="005F7D01" w:rsidRPr="005F7D01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>CREATE_NET()</m:t>
          </m:r>
        </m:oMath>
      </m:oMathPara>
    </w:p>
    <w:p w14:paraId="6CD2DE7F" w14:textId="33CC3169" w:rsidR="00880498" w:rsidRPr="00880498" w:rsidRDefault="005F7D01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  <m:r>
            <w:rPr>
              <w:rFonts w:ascii="Cambria Math" w:hAnsi="Cambria Math"/>
              <w:lang w:val="en-US"/>
            </w:rPr>
            <m:t>Initialize PatternSet</m:t>
          </m:r>
        </m:oMath>
      </m:oMathPara>
    </w:p>
    <w:p w14:paraId="70AE953C" w14:textId="7BD2E9FD" w:rsidR="00880498" w:rsidRPr="00880498" w:rsidRDefault="00880498" w:rsidP="00880498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</m:t>
          </m:r>
        </m:oMath>
      </m:oMathPara>
    </w:p>
    <w:p w14:paraId="58E381FA" w14:textId="103CA4B2" w:rsidR="00914FA0" w:rsidRPr="00880498" w:rsidRDefault="00880498" w:rsidP="008804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TRAINER.train()</m:t>
          </m:r>
        </m:oMath>
      </m:oMathPara>
    </w:p>
    <w:p w14:paraId="20BA5ACE" w14:textId="77777777" w:rsidR="00880498" w:rsidRPr="00880498" w:rsidRDefault="00880498" w:rsidP="00880498">
      <w:pPr>
        <w:rPr>
          <w:rFonts w:eastAsiaTheme="minorEastAsia"/>
          <w:lang w:val="en-US"/>
        </w:rPr>
      </w:pPr>
    </w:p>
    <w:p w14:paraId="0216E24F" w14:textId="13734E61" w:rsidR="00880498" w:rsidRPr="007438FF" w:rsidRDefault="007438FF" w:rsidP="00880498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 xml:space="preserve">    for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each pattern</m:t>
          </m:r>
        </m:oMath>
      </m:oMathPara>
    </w:p>
    <w:p w14:paraId="491010C4" w14:textId="15B2089B" w:rsidR="009F6427" w:rsidRDefault="007438FF" w:rsidP="009F6427">
      <w:pPr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n=getWinningNeuron()</m:t>
        </m:r>
      </m:oMath>
    </w:p>
    <w:p w14:paraId="6A00EEF5" w14:textId="27634F53" w:rsidR="009103A7" w:rsidRDefault="009103A7" w:rsidP="009F642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actualSc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pattern.subclass()</m:t>
        </m:r>
      </m:oMath>
    </w:p>
    <w:p w14:paraId="27E6E278" w14:textId="5F8ADBBA" w:rsidR="009103A7" w:rsidRDefault="009103A7" w:rsidP="009F6427">
      <w:pPr>
        <w:rPr>
          <w:rFonts w:eastAsiaTheme="minorEastAsia"/>
          <w:lang w:val="en-US"/>
        </w:rPr>
      </w:pPr>
    </w:p>
    <w:p w14:paraId="6D1C4902" w14:textId="09628C58" w:rsidR="009103A7" w:rsidRDefault="009103A7" w:rsidP="009F6427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acutalSc.numberOfUses</w:t>
      </w:r>
      <w:proofErr w:type="spellEnd"/>
      <w:r>
        <w:rPr>
          <w:rFonts w:eastAsiaTheme="minorEastAsia"/>
          <w:lang w:val="en-US"/>
        </w:rPr>
        <w:t>() + 1</w:t>
      </w:r>
    </w:p>
    <w:p w14:paraId="09CA99A2" w14:textId="25ED3F5D" w:rsidR="007438FF" w:rsidRPr="007438FF" w:rsidRDefault="007438FF" w:rsidP="007438FF">
      <w:pPr>
        <w:rPr>
          <w:rFonts w:eastAsiaTheme="minorEastAsia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w:r>
        <w:rPr>
          <w:rFonts w:eastAsiaTheme="minorEastAsia"/>
          <w:iCs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n</m:t>
        </m:r>
        <m:r>
          <w:rPr>
            <w:rFonts w:ascii="Cambria Math" w:eastAsiaTheme="minorEastAsia" w:hAnsi="Cambria Math"/>
            <w:lang w:val="en-US"/>
          </w:rPr>
          <m:t>.subclass()=actualSc</m:t>
        </m:r>
      </m:oMath>
      <w:r w:rsidR="00A80BB3">
        <w:rPr>
          <w:rFonts w:eastAsiaTheme="minorEastAsia"/>
          <w:lang w:val="en-US"/>
        </w:rPr>
        <w:t xml:space="preserve"> //winning neuron is in correct subclass</w:t>
      </w:r>
    </w:p>
    <w:p w14:paraId="5DF1CDFA" w14:textId="4BB2579B" w:rsidR="007438FF" w:rsidRDefault="007438FF" w:rsidP="007438FF">
      <w:pPr>
        <w:ind w:right="-1191"/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if </m:t>
        </m:r>
        <m:r>
          <w:rPr>
            <w:rFonts w:ascii="Cambria Math" w:eastAsiaTheme="minorEastAsia" w:hAnsi="Cambria Math"/>
            <w:lang w:val="en-US"/>
          </w:rPr>
          <m:t>n≠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expected Ouputneuron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(</m:t>
        </m:r>
        <m:r>
          <w:rPr>
            <w:rFonts w:ascii="Cambria Math" w:eastAsiaTheme="minorEastAsia" w:hAnsi="Cambria Math"/>
            <w:lang w:val="en-US"/>
          </w:rPr>
          <m:t>n.subclass()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≠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actualSc.outputneuron())</m:t>
        </m:r>
      </m:oMath>
    </w:p>
    <w:p w14:paraId="18A27CA0" w14:textId="4102E6F6" w:rsidR="007438FF" w:rsidRDefault="007438FF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w:r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set </m:t>
        </m:r>
        <m:r>
          <w:rPr>
            <w:rFonts w:ascii="Cambria Math" w:eastAsiaTheme="minorEastAsia" w:hAnsi="Cambria Math"/>
            <w:lang w:val="en-US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as outputneuron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(value 1)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in target values</m:t>
        </m:r>
      </m:oMath>
      <w:r w:rsidR="009103A7">
        <w:rPr>
          <w:rFonts w:eastAsiaTheme="minorEastAsia"/>
          <w:lang w:val="en-US"/>
        </w:rPr>
        <w:t xml:space="preserve"> and old </w:t>
      </w:r>
      <w:proofErr w:type="spellStart"/>
      <w:r w:rsidR="009103A7">
        <w:rPr>
          <w:rFonts w:eastAsiaTheme="minorEastAsia"/>
          <w:lang w:val="en-US"/>
        </w:rPr>
        <w:t>outputneuron</w:t>
      </w:r>
      <w:proofErr w:type="spellEnd"/>
      <w:r w:rsidR="009103A7">
        <w:rPr>
          <w:rFonts w:eastAsiaTheme="minorEastAsia"/>
          <w:lang w:val="en-US"/>
        </w:rPr>
        <w:t xml:space="preserve"> 0</w:t>
      </w:r>
    </w:p>
    <w:p w14:paraId="0056CFAE" w14:textId="627EEE38" w:rsidR="00CC3B3E" w:rsidRPr="00CC3B3E" w:rsidRDefault="00CC3B3E" w:rsidP="007438FF">
      <w:pPr>
        <w:ind w:right="-1191"/>
        <w:rPr>
          <w:rFonts w:eastAsiaTheme="minorEastAsia"/>
          <w:b/>
          <w:bCs/>
          <w:lang w:val="en-US"/>
        </w:rPr>
      </w:pP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else</m:t>
        </m:r>
      </m:oMath>
    </w:p>
    <w:p w14:paraId="4E0DC5A7" w14:textId="324D7795" w:rsidR="00CC3B3E" w:rsidRDefault="00CC3B3E" w:rsidP="007438FF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actualSc</m:t>
        </m:r>
        <m:r>
          <w:rPr>
            <w:rFonts w:ascii="Cambria Math" w:eastAsiaTheme="minorEastAsia" w:hAnsi="Cambria Math"/>
            <w:lang w:val="en-US"/>
          </w:rPr>
          <m:t>.</m:t>
        </m:r>
        <m:r>
          <w:rPr>
            <w:rFonts w:ascii="Cambria Math" w:eastAsiaTheme="minorEastAsia" w:hAnsi="Cambria Math"/>
            <w:lang w:val="en-US"/>
          </w:rPr>
          <m:t>numberOf</m:t>
        </m:r>
        <m:r>
          <w:rPr>
            <w:rFonts w:ascii="Cambria Math" w:eastAsiaTheme="minorEastAsia" w:hAnsi="Cambria Math"/>
            <w:lang w:val="en-US"/>
          </w:rPr>
          <m:t>WrongOutput()</m:t>
        </m:r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1EBC9A7" w14:textId="54358469" w:rsidR="00106A76" w:rsidRPr="00F17551" w:rsidRDefault="00106A76" w:rsidP="00106A7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if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actualSc</m:t>
        </m:r>
        <m:r>
          <w:rPr>
            <w:rFonts w:ascii="Cambria Math" w:eastAsiaTheme="minorEastAsia" w:hAnsi="Cambria Math"/>
            <w:lang w:val="en-US"/>
          </w:rPr>
          <m:t>.subclass().error&gt;</m:t>
        </m:r>
        <m:r>
          <w:rPr>
            <w:rFonts w:ascii="Cambria Math" w:hAnsi="Cambria Math"/>
            <w:lang w:val="en-US"/>
          </w:rPr>
          <m:t>ScHighError</m:t>
        </m:r>
        <m:r>
          <w:rPr>
            <w:rFonts w:ascii="Cambria Math" w:eastAsiaTheme="minorEastAsia" w:hAnsi="Cambria Math"/>
            <w:lang w:val="en-US"/>
          </w:rPr>
          <m:t>.error</m:t>
        </m:r>
      </m:oMath>
    </w:p>
    <w:p w14:paraId="4DCD331D" w14:textId="1E5DEC75" w:rsidR="00F17551" w:rsidRDefault="00F17551" w:rsidP="00F1755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cHighError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actualSc</m:t>
        </m:r>
      </m:oMath>
    </w:p>
    <w:p w14:paraId="64919100" w14:textId="77777777" w:rsidR="005F7D01" w:rsidRDefault="005F7D01" w:rsidP="00F17551">
      <w:pPr>
        <w:ind w:right="-1191"/>
        <w:rPr>
          <w:rFonts w:eastAsiaTheme="minorEastAsia"/>
          <w:lang w:val="en-US"/>
        </w:rPr>
      </w:pPr>
    </w:p>
    <w:p w14:paraId="13A9A82E" w14:textId="693E386C" w:rsidR="005F7D01" w:rsidRDefault="005F7D01" w:rsidP="005F7D01">
      <w:pPr>
        <w:ind w:right="-119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actualSc.safeWrongPattern(pattern)</m:t>
        </m:r>
      </m:oMath>
    </w:p>
    <w:p w14:paraId="2A20E6A3" w14:textId="77777777" w:rsidR="005F7D01" w:rsidRDefault="005F7D01" w:rsidP="00F17551">
      <w:pPr>
        <w:ind w:right="-1191"/>
        <w:rPr>
          <w:rFonts w:eastAsiaTheme="minorEastAsia"/>
          <w:lang w:val="en-US"/>
        </w:rPr>
      </w:pPr>
    </w:p>
    <w:p w14:paraId="55F83F29" w14:textId="542EBAB9" w:rsidR="00CC3B3E" w:rsidRDefault="00CC3B3E" w:rsidP="007438FF">
      <w:pPr>
        <w:ind w:right="-1191"/>
        <w:rPr>
          <w:rFonts w:eastAsiaTheme="minorEastAsia"/>
          <w:lang w:val="en-US"/>
        </w:rPr>
      </w:pPr>
    </w:p>
    <w:p w14:paraId="411B367E" w14:textId="0F749B14" w:rsidR="00F17551" w:rsidRPr="00447D7F" w:rsidRDefault="00F17551" w:rsidP="00F17551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  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  <w:lang w:val="en-US"/>
          </w:rPr>
          <m:t>cHighError</m:t>
        </m:r>
        <m:r>
          <w:rPr>
            <w:rFonts w:ascii="Cambria Math" w:eastAsiaTheme="minorEastAsia" w:hAnsi="Cambria Math"/>
            <w:lang w:val="en-US"/>
          </w:rPr>
          <m:t>.addNeuron()</m:t>
        </m:r>
      </m:oMath>
      <w:r w:rsidR="005F7D01">
        <w:rPr>
          <w:rFonts w:eastAsiaTheme="minorEastAsia"/>
          <w:lang w:val="en-US"/>
        </w:rPr>
        <w:t xml:space="preserve"> //in wrong patterns: set old </w:t>
      </w:r>
      <w:proofErr w:type="spellStart"/>
      <w:r w:rsidR="005F7D01">
        <w:rPr>
          <w:rFonts w:eastAsiaTheme="minorEastAsia"/>
          <w:lang w:val="en-US"/>
        </w:rPr>
        <w:t>outneuron</w:t>
      </w:r>
      <w:proofErr w:type="spellEnd"/>
      <w:r w:rsidR="005F7D01">
        <w:rPr>
          <w:rFonts w:eastAsiaTheme="minorEastAsia"/>
          <w:lang w:val="en-US"/>
        </w:rPr>
        <w:t xml:space="preserve"> 0, added neuron 1</w:t>
      </w:r>
    </w:p>
    <w:p w14:paraId="44324DDC" w14:textId="4B8436BA" w:rsidR="00447D7F" w:rsidRPr="00447D7F" w:rsidRDefault="00447D7F" w:rsidP="00447D7F">
      <w:pPr>
        <w:rPr>
          <w:rFonts w:ascii="Cambria Math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end while</m:t>
          </m:r>
        </m:oMath>
      </m:oMathPara>
    </w:p>
    <w:p w14:paraId="201F8DFA" w14:textId="77777777" w:rsidR="005F7D01" w:rsidRPr="005F7D01" w:rsidRDefault="005F7D01" w:rsidP="00F17551">
      <w:pPr>
        <w:rPr>
          <w:rFonts w:eastAsiaTheme="minorEastAsia"/>
          <w:iCs/>
          <w:lang w:val="en-US"/>
        </w:rPr>
      </w:pPr>
    </w:p>
    <w:p w14:paraId="0308DE0D" w14:textId="5E590732" w:rsidR="005F7D01" w:rsidRPr="00DF788C" w:rsidRDefault="005F7D01" w:rsidP="00F17551">
      <w:pPr>
        <w:rPr>
          <w:rFonts w:eastAsiaTheme="minorEastAsia"/>
          <w:iCs/>
          <w:color w:val="808080" w:themeColor="background1" w:themeShade="80"/>
          <w:lang w:val="en-US"/>
        </w:rPr>
      </w:pPr>
      <w:proofErr w:type="gramStart"/>
      <w:r w:rsidRPr="00DF788C">
        <w:rPr>
          <w:rFonts w:eastAsiaTheme="minorEastAsia"/>
          <w:iCs/>
          <w:color w:val="808080" w:themeColor="background1" w:themeShade="80"/>
          <w:lang w:val="en-US"/>
        </w:rPr>
        <w:t>Subclass(</w:t>
      </w:r>
      <w:proofErr w:type="gram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).error = </w:t>
      </w:r>
      <w:proofErr w:type="spellStart"/>
      <w:r w:rsidRPr="00DF788C">
        <w:rPr>
          <w:rFonts w:eastAsiaTheme="minorEastAsia"/>
          <w:iCs/>
          <w:color w:val="808080" w:themeColor="background1" w:themeShade="80"/>
          <w:lang w:val="en-US"/>
        </w:rPr>
        <w:t>numberOfWrongOutput</w:t>
      </w:r>
      <w:proofErr w:type="spell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() / </w:t>
      </w:r>
      <w:proofErr w:type="spellStart"/>
      <w:r w:rsidRPr="00DF788C">
        <w:rPr>
          <w:rFonts w:eastAsiaTheme="minorEastAsia"/>
          <w:iCs/>
          <w:color w:val="808080" w:themeColor="background1" w:themeShade="80"/>
          <w:lang w:val="en-US"/>
        </w:rPr>
        <w:t>numberOfUses</w:t>
      </w:r>
      <w:proofErr w:type="spell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() = % </w:t>
      </w:r>
      <w:r w:rsidRPr="00DF788C">
        <w:rPr>
          <w:rFonts w:eastAsiaTheme="minorEastAsia"/>
          <w:iCs/>
          <w:color w:val="808080" w:themeColor="background1" w:themeShade="80"/>
          <w:lang w:val="en-US"/>
        </w:rPr>
        <w:t>indication of error</w:t>
      </w:r>
      <w:r w:rsidRPr="00DF788C">
        <w:rPr>
          <w:rFonts w:eastAsiaTheme="minorEastAsia"/>
          <w:iCs/>
          <w:color w:val="808080" w:themeColor="background1" w:themeShade="80"/>
          <w:lang w:val="en-US"/>
        </w:rPr>
        <w:br/>
        <w:t xml:space="preserve">                                                                                                                                    </w:t>
      </w:r>
      <w:r w:rsidRPr="00DF788C">
        <w:rPr>
          <w:rFonts w:eastAsiaTheme="minorEastAsia"/>
          <w:iCs/>
          <w:color w:val="808080" w:themeColor="background1" w:themeShade="80"/>
          <w:lang w:val="en-US"/>
        </w:rPr>
        <w:t>frequency</w:t>
      </w:r>
    </w:p>
    <w:p w14:paraId="1875F344" w14:textId="77777777" w:rsidR="008802FC" w:rsidRPr="00DF788C" w:rsidRDefault="008802FC" w:rsidP="00F17551">
      <w:pPr>
        <w:rPr>
          <w:rFonts w:eastAsiaTheme="minorEastAsia"/>
          <w:iCs/>
          <w:color w:val="808080" w:themeColor="background1" w:themeShade="80"/>
          <w:lang w:val="en-US"/>
        </w:rPr>
      </w:pPr>
    </w:p>
    <w:p w14:paraId="361D3ABD" w14:textId="786B42E1" w:rsidR="00A03298" w:rsidRPr="00DF788C" w:rsidRDefault="00A80BB3" w:rsidP="00F17551">
      <w:pPr>
        <w:rPr>
          <w:rFonts w:eastAsiaTheme="minorEastAsia"/>
          <w:iCs/>
          <w:color w:val="808080" w:themeColor="background1" w:themeShade="80"/>
          <w:lang w:val="en-US"/>
        </w:rPr>
      </w:pPr>
      <m:oMath>
        <m:r>
          <w:rPr>
            <w:rFonts w:ascii="Cambria Math" w:hAnsi="Cambria Math"/>
            <w:color w:val="808080" w:themeColor="background1" w:themeShade="80"/>
            <w:lang w:val="en-US"/>
          </w:rPr>
          <m:t>NET_ACCURACY(</m:t>
        </m:r>
        <m:r>
          <w:rPr>
            <w:rFonts w:ascii="Cambria Math" w:hAnsi="Cambria Math"/>
            <w:color w:val="808080" w:themeColor="background1" w:themeShade="80"/>
            <w:lang w:val="en-US"/>
          </w:rPr>
          <m:t>)</m:t>
        </m:r>
        <m:r>
          <w:rPr>
            <w:rFonts w:ascii="Cambria Math" w:hAnsi="Cambria Math"/>
            <w:color w:val="808080" w:themeColor="background1" w:themeShade="80"/>
            <w:lang w:val="en-US"/>
          </w:rPr>
          <m:t>:</m:t>
        </m:r>
        <m:r>
          <m:rPr>
            <m:sty m:val="p"/>
          </m:rPr>
          <w:rPr>
            <w:rFonts w:ascii="Cambria Math" w:hAnsi="Cambria Math"/>
            <w:color w:val="808080" w:themeColor="background1" w:themeShade="80"/>
            <w:lang w:val="en-US"/>
          </w:rPr>
          <m:t xml:space="preserve"> </m:t>
        </m:r>
      </m:oMath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 = </w:t>
      </w:r>
      <w:proofErr w:type="spellStart"/>
      <w:r w:rsidRPr="00DF788C">
        <w:rPr>
          <w:rFonts w:eastAsiaTheme="minorEastAsia"/>
          <w:iCs/>
          <w:color w:val="808080" w:themeColor="background1" w:themeShade="80"/>
          <w:lang w:val="en-US"/>
        </w:rPr>
        <w:t>ScHighError</w:t>
      </w:r>
      <w:proofErr w:type="spell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 = Subclass with highest </w:t>
      </w:r>
      <w:proofErr w:type="spellStart"/>
      <w:r w:rsidRPr="00DF788C">
        <w:rPr>
          <w:rFonts w:eastAsiaTheme="minorEastAsia"/>
          <w:iCs/>
          <w:color w:val="808080" w:themeColor="background1" w:themeShade="80"/>
          <w:lang w:val="en-US"/>
        </w:rPr>
        <w:t>errorrate</w:t>
      </w:r>
      <w:proofErr w:type="spellEnd"/>
      <w:r w:rsidRPr="00DF788C">
        <w:rPr>
          <w:rFonts w:eastAsiaTheme="minorEastAsia"/>
          <w:iCs/>
          <w:color w:val="808080" w:themeColor="background1" w:themeShade="80"/>
          <w:lang w:val="en-US"/>
        </w:rPr>
        <w:t xml:space="preserve"> is the accuracy of net</w:t>
      </w:r>
    </w:p>
    <w:p w14:paraId="0E49F1D0" w14:textId="37C5FE9A" w:rsidR="00CC3B3E" w:rsidRPr="00DF788C" w:rsidRDefault="00CC3B3E" w:rsidP="00CC3B3E">
      <w:pPr>
        <w:rPr>
          <w:rFonts w:eastAsiaTheme="minorEastAsia"/>
          <w:iCs/>
          <w:color w:val="808080" w:themeColor="background1" w:themeShade="80"/>
          <w:lang w:val="en-US"/>
        </w:rPr>
      </w:pPr>
    </w:p>
    <w:p w14:paraId="08E529D8" w14:textId="77777777" w:rsidR="00CC3B3E" w:rsidRPr="005F7D01" w:rsidRDefault="00CC3B3E" w:rsidP="007438FF">
      <w:pPr>
        <w:ind w:right="-1191"/>
        <w:rPr>
          <w:rFonts w:eastAsiaTheme="minorEastAsia"/>
          <w:lang w:val="en-US"/>
        </w:rPr>
      </w:pPr>
    </w:p>
    <w:p w14:paraId="2332AAFB" w14:textId="77777777" w:rsidR="00CC3B3E" w:rsidRPr="005F7D01" w:rsidRDefault="00CC3B3E" w:rsidP="007438FF">
      <w:pPr>
        <w:ind w:right="-1191"/>
        <w:rPr>
          <w:rFonts w:eastAsiaTheme="minorEastAsia"/>
          <w:lang w:val="en-US"/>
        </w:rPr>
      </w:pPr>
    </w:p>
    <w:p w14:paraId="7BB3E6F1" w14:textId="1B6E6AEE" w:rsidR="007438FF" w:rsidRPr="005F7D01" w:rsidRDefault="007438FF" w:rsidP="00CC3B3E">
      <w:pPr>
        <w:ind w:right="-1191"/>
        <w:rPr>
          <w:rFonts w:eastAsiaTheme="minorEastAsia"/>
          <w:iCs/>
          <w:lang w:val="en-US"/>
        </w:rPr>
      </w:pPr>
      <w:r w:rsidRPr="005F7D01">
        <w:rPr>
          <w:rFonts w:eastAsiaTheme="minorEastAsia"/>
          <w:iCs/>
          <w:lang w:val="en-US"/>
        </w:rPr>
        <w:tab/>
      </w:r>
      <w:r w:rsidRPr="005F7D01">
        <w:rPr>
          <w:rFonts w:eastAsiaTheme="minorEastAsia"/>
          <w:iCs/>
          <w:lang w:val="en-US"/>
        </w:rPr>
        <w:tab/>
      </w:r>
      <w:r w:rsidRPr="005F7D01">
        <w:rPr>
          <w:rFonts w:eastAsiaTheme="minorEastAsia"/>
          <w:iCs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 w:rsidRPr="005F7D01">
        <w:rPr>
          <w:rFonts w:eastAsiaTheme="minorEastAsia"/>
          <w:iCs/>
          <w:lang w:val="en-US"/>
        </w:rPr>
        <w:tab/>
      </w:r>
    </w:p>
    <w:p w14:paraId="4992A931" w14:textId="3FAFA7B5" w:rsidR="007438FF" w:rsidRPr="005F7D01" w:rsidRDefault="007438FF" w:rsidP="007438FF">
      <w:pPr>
        <w:rPr>
          <w:rFonts w:eastAsiaTheme="minorEastAsia"/>
          <w:iCs/>
          <w:lang w:val="en-US"/>
        </w:rPr>
      </w:pPr>
    </w:p>
    <w:p w14:paraId="27314699" w14:textId="77777777" w:rsidR="007438FF" w:rsidRPr="005F7D01" w:rsidRDefault="007438FF" w:rsidP="00880498">
      <w:pPr>
        <w:rPr>
          <w:rFonts w:eastAsiaTheme="minorEastAsia"/>
          <w:iCs/>
          <w:lang w:val="en-US"/>
        </w:rPr>
      </w:pPr>
    </w:p>
    <w:sectPr w:rsidR="007438FF" w:rsidRPr="005F7D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89"/>
    <w:rsid w:val="00106A76"/>
    <w:rsid w:val="001A6A89"/>
    <w:rsid w:val="00281C7D"/>
    <w:rsid w:val="00447D7F"/>
    <w:rsid w:val="005F7D01"/>
    <w:rsid w:val="007438FF"/>
    <w:rsid w:val="00786B8A"/>
    <w:rsid w:val="008802FC"/>
    <w:rsid w:val="00880498"/>
    <w:rsid w:val="009103A7"/>
    <w:rsid w:val="009F6427"/>
    <w:rsid w:val="00A03298"/>
    <w:rsid w:val="00A80BB3"/>
    <w:rsid w:val="00BE45B8"/>
    <w:rsid w:val="00CC3B3E"/>
    <w:rsid w:val="00DF788C"/>
    <w:rsid w:val="00F1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CE56B1"/>
  <w15:chartTrackingRefBased/>
  <w15:docId w15:val="{78002D00-D438-5844-845E-2FA85239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02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049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Hangler</dc:creator>
  <cp:keywords/>
  <dc:description/>
  <cp:lastModifiedBy>Stefan Hangler</cp:lastModifiedBy>
  <cp:revision>5</cp:revision>
  <dcterms:created xsi:type="dcterms:W3CDTF">2021-05-11T11:44:00Z</dcterms:created>
  <dcterms:modified xsi:type="dcterms:W3CDTF">2021-05-13T08:53:00Z</dcterms:modified>
</cp:coreProperties>
</file>