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BF43" w14:textId="77777777" w:rsidR="007D6100" w:rsidRDefault="002030EA">
      <w:r>
        <w:t xml:space="preserve">Practica </w:t>
      </w:r>
      <w:r w:rsidR="007D6100">
        <w:t>4. S</w:t>
      </w:r>
      <w:r>
        <w:t>pear</w:t>
      </w:r>
      <w:r w:rsidR="007D6100">
        <w:t>heads.</w:t>
      </w:r>
    </w:p>
    <w:p w14:paraId="2FEB9C76" w14:textId="53AAAE7C" w:rsidR="002224A1" w:rsidRDefault="007D6100" w:rsidP="007D6100">
      <w:pPr>
        <w:jc w:val="right"/>
      </w:pPr>
      <w:r>
        <w:t>Manuel Tristán Martín Ruiz</w:t>
      </w:r>
      <w:r w:rsidR="002030EA">
        <w:t xml:space="preserve"> </w:t>
      </w:r>
    </w:p>
    <w:p w14:paraId="638394D6" w14:textId="77777777" w:rsidR="007D6100" w:rsidRPr="007243C9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243C9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library</w:t>
      </w:r>
      <w:r w:rsidRPr="007243C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243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readxl</w:t>
      </w:r>
      <w:r w:rsidRPr="007243C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49F1B760" w14:textId="52A48626" w:rsidR="007D6100" w:rsidRPr="007243C9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243C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#Ej.1.</w:t>
      </w:r>
    </w:p>
    <w:p w14:paraId="64F8E511" w14:textId="7322C6CA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importar los datos del archivo excel utilizamos la función "read_excel" y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dentro de los paréntesis definimos la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"url" de nuestro archivo Excel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. Para ello debemos tener descargado el paquete “readxl” </w:t>
      </w:r>
      <w:r w:rsidR="0064539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en el gestor del directorio y después tenemos que activarlo mediante la función “library” y entre paréntesis escribimos en nombre de la librería que queremos activar (readxl). Es importante diferenciar entre lo que es descargar el paquete y lo que es activarlo dentro del editor de códigos. </w:t>
      </w:r>
    </w:p>
    <w:p w14:paraId="062C1A4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914AB5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spear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read_excel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"C:/Users/manueltristan/Documents/spearheads/spearheads.xlsx"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08FE6E7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23E1A69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str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37ED4DDC" w14:textId="6639CE19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class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25D0CFA2" w14:textId="77777777" w:rsidR="007D6100" w:rsidRPr="007243C9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0E78FC7A" w14:textId="73C246B0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F1EC55F" wp14:editId="7147B25C">
            <wp:extent cx="5400040" cy="2711450"/>
            <wp:effectExtent l="0" t="0" r="0" b="0"/>
            <wp:docPr id="1117445483" name="Imagen 1" descr="Imagen que contiene interior, grande, llenado, luz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5483" name="Imagen 1" descr="Imagen que contiene interior, grande, llenado, luz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C8CE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442F739" w14:textId="1E224D04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#Para convert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i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r los datos a un data.frame, utilizamos la función "as.data.frame"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y le asignamos al data.frame con el nombre “spear”.</w:t>
      </w:r>
    </w:p>
    <w:p w14:paraId="7EAA3F1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6BA441B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spear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as.data.frame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42D399D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class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3214FBE2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A0FDC73" w14:textId="57D52478" w:rsidR="007D6100" w:rsidRPr="007243C9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243C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#Ej.2.</w:t>
      </w:r>
    </w:p>
    <w:p w14:paraId="1D4985BA" w14:textId="64F6A1FA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renombrar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las variables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utilizamos la función "names"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, entre paréntesis definimos de donde son los nombres “(spear)”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y con la función lógica "==" compara con el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nombre de las columnas en el data.frame, por ejemplo “Mat”, después le asignamos el nombre por el que lo queremos cambiar, por ejemplo “Materiales”.</w:t>
      </w:r>
    </w:p>
    <w:p w14:paraId="35A886D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D890F53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"Mat"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"Materiales"</w:t>
      </w:r>
    </w:p>
    <w:p w14:paraId="0E1DE46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"Con"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"Contexto"</w:t>
      </w:r>
    </w:p>
    <w:p w14:paraId="2BD029F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"Cond"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"Conservacion"</w:t>
      </w:r>
    </w:p>
    <w:p w14:paraId="6BE7E8A9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"Loo"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"Loop"</w:t>
      </w:r>
    </w:p>
    <w:p w14:paraId="3AD5911C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"Peg"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"Remache"</w:t>
      </w:r>
    </w:p>
    <w:p w14:paraId="2E2CA070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"Date"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"Fecha"</w:t>
      </w:r>
    </w:p>
    <w:p w14:paraId="0113A42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lastRenderedPageBreak/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"Maxle"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"Longitud_max"</w:t>
      </w:r>
    </w:p>
    <w:p w14:paraId="698E5B1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"Socle"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"Longitud_encaje"</w:t>
      </w:r>
    </w:p>
    <w:p w14:paraId="15496E2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"Maxwi"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"Ancho_max"</w:t>
      </w:r>
    </w:p>
    <w:p w14:paraId="3D13A99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"Upsoc"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"Ancho_encaje"</w:t>
      </w:r>
    </w:p>
    <w:p w14:paraId="365D83AF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"Mawit"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"Ancho_max_encaje"</w:t>
      </w:r>
    </w:p>
    <w:p w14:paraId="3C91A02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)[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names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"Weight"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]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"Peso"</w:t>
      </w:r>
    </w:p>
    <w:p w14:paraId="39B9A7E6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</w:p>
    <w:p w14:paraId="226AF11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4FDD3B0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D6A5F3D" w14:textId="6460323D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9743616" wp14:editId="425F2012">
            <wp:extent cx="5400040" cy="2677160"/>
            <wp:effectExtent l="0" t="0" r="0" b="8890"/>
            <wp:docPr id="151154573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45737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0D48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8AEC31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#Ej.3</w:t>
      </w:r>
    </w:p>
    <w:p w14:paraId="137FB72E" w14:textId="044AEA85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 Para este ejercicio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queremos asignar etiquetas que sustituyan los valores numéricos que tenemos. Para ello,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con la operación lógica $, decimos que dentro del data.frame (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pear)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seleccione la columna concreta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en la que queremos hacer el cambio,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y le decimos que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esos datos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sean factores, y le decimos que los factores 1,2 y 3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los transforme en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convierta en unos factores determinados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, en los que definimos con el tipo “cadena de texto” las nuevas etiquetas. </w:t>
      </w:r>
    </w:p>
    <w:p w14:paraId="0F6E8C38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5A3276B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Contexto,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levels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'1'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'2'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'3'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labels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"s/c"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"Habitacional"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"Funerario"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7F2C0730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Conservacion,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levels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2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3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4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labels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'Excelente'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'Bueno'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'Regular'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'Malo'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571CBC0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Remache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Remache,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levels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2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labels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'Si'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'No'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))</w:t>
      </w:r>
    </w:p>
    <w:p w14:paraId="0466B25D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Materiales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factor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Materiales,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levels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,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GB" w:eastAsia="es-ES"/>
          <w14:ligatures w14:val="none"/>
        </w:rPr>
        <w:t>2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labels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'Bronce'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GB" w:eastAsia="es-ES"/>
          <w14:ligatures w14:val="none"/>
        </w:rPr>
        <w:t>'Hierro'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))</w:t>
      </w:r>
    </w:p>
    <w:p w14:paraId="72D54E62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C2CF31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7E10AE6A" w14:textId="77441F1C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GB" w:eastAsia="es-ES"/>
          <w14:ligatures w14:val="none"/>
        </w:rPr>
        <w:lastRenderedPageBreak/>
        <w:drawing>
          <wp:inline distT="0" distB="0" distL="0" distR="0" wp14:anchorId="0B6A6EB6" wp14:editId="0BC572E0">
            <wp:extent cx="5400040" cy="2696845"/>
            <wp:effectExtent l="0" t="0" r="0" b="8255"/>
            <wp:docPr id="2098315799" name="Imagen 1" descr="Imagen que contiene interior, computadora, coche, llen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5799" name="Imagen 1" descr="Imagen que contiene interior, computadora, coche, llena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57B5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6375E1EA" w14:textId="77777777" w:rsidR="007D6100" w:rsidRPr="007243C9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243C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#Ej.4</w:t>
      </w:r>
    </w:p>
    <w:p w14:paraId="58F90DEF" w14:textId="5746CB20" w:rsidR="00645393" w:rsidRPr="007D6100" w:rsidRDefault="00645393" w:rsidP="0064539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ejercicio empleamos la función "table" para generar una tabla con los datos de nuestro data.set "spear" y con la función "$" seleccionamos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la columna de la que queremos esos datos. A esta</w:t>
      </w:r>
      <w:r w:rsidR="00A320A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tabla le asignamos un nombre y después con la función “View” podemos ver la tabla generada.</w:t>
      </w:r>
    </w:p>
    <w:p w14:paraId="63FC1686" w14:textId="77777777" w:rsidR="00645393" w:rsidRPr="007D6100" w:rsidRDefault="00645393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C68A8E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freq.mat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Materiales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16243FB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freq.mat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EBD7F86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7D36C083" w14:textId="535854E4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GB" w:eastAsia="es-ES"/>
          <w14:ligatures w14:val="none"/>
        </w:rPr>
        <w:drawing>
          <wp:inline distT="0" distB="0" distL="0" distR="0" wp14:anchorId="4886E8AB" wp14:editId="7A98CF5E">
            <wp:extent cx="1996613" cy="1257409"/>
            <wp:effectExtent l="0" t="0" r="3810" b="0"/>
            <wp:docPr id="20418532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53238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5B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freq.con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9616DAD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freq.con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0791A37A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</w:pPr>
    </w:p>
    <w:p w14:paraId="25470C4A" w14:textId="623B2039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val="en-GB" w:eastAsia="es-ES"/>
          <w14:ligatures w14:val="none"/>
        </w:rPr>
        <w:drawing>
          <wp:inline distT="0" distB="0" distL="0" distR="0" wp14:anchorId="115014E2" wp14:editId="483DE457">
            <wp:extent cx="1966130" cy="1386960"/>
            <wp:effectExtent l="0" t="0" r="0" b="3810"/>
            <wp:docPr id="680006885" name="Imagen 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6885" name="Imagen 1" descr="Interfaz de usuario gráfica, Aplicación, 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9DF9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</w:p>
    <w:p w14:paraId="29B96D0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freq.cond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GB"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14:paraId="754E1E78" w14:textId="6A283209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freq.cond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0F3C805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203F437" w14:textId="4B6C8B55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1E2A1A71" wp14:editId="50451D5E">
            <wp:extent cx="1996613" cy="1623201"/>
            <wp:effectExtent l="0" t="0" r="3810" b="0"/>
            <wp:docPr id="199599855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98550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E89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34D4D58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#Ej.5</w:t>
      </w:r>
    </w:p>
    <w:p w14:paraId="4E671492" w14:textId="02328E98" w:rsidR="00A320AE" w:rsidRPr="007D6100" w:rsidRDefault="00A320AE" w:rsidP="00A320A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#En este ejercicio empleamos la misma función "table" que, en el anterior para generar una tabla de datos, pero ahora incluimos dos columnas de datos mediante la función "$" en vez de solo una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para que sean los datos cruzados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De nuevo, a esta tabla le asignamos un nombre y después con la función “View” podemos ver la tabla generada.</w:t>
      </w:r>
    </w:p>
    <w:p w14:paraId="0B293458" w14:textId="77777777" w:rsidR="00A320AE" w:rsidRPr="007D6100" w:rsidRDefault="00A320AE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79D078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materiales_contexto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Materiales, 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E36A8BA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materiales_contexto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46724F8" w14:textId="77777777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1CF34BA8" w14:textId="354F6FAB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37BCFE2" wp14:editId="7FE2E5FE">
            <wp:extent cx="2537680" cy="2027096"/>
            <wp:effectExtent l="0" t="0" r="0" b="0"/>
            <wp:docPr id="17266714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1427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773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1F3A384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materiales_conservacion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Materiales, 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6AD4BE6A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materiales_conservacion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0A409E5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71AA450" w14:textId="2CCD404E" w:rsidR="00B5516B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B5516B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928CBBF" wp14:editId="0D1D4F4F">
            <wp:extent cx="2796782" cy="2575783"/>
            <wp:effectExtent l="0" t="0" r="3810" b="0"/>
            <wp:docPr id="204960202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2029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E1A" w14:textId="77777777" w:rsidR="00B5516B" w:rsidRPr="007D6100" w:rsidRDefault="00B5516B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01C8801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#Ej.6</w:t>
      </w:r>
    </w:p>
    <w:p w14:paraId="5AADE149" w14:textId="666FA463" w:rsidR="00A00A6C" w:rsidRPr="007D6100" w:rsidRDefault="00A00A6C" w:rsidP="00A00A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lastRenderedPageBreak/>
        <w:t xml:space="preserve">#Para este ejercicio empleamos la función "prop.table",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lo que genera una tabla de porcentajes y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selecciona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l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 columna de los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datos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 nos interesan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mediante la función "$", y multiplicando por *100 para que aparezca el porcentaje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(60 en vez de 0.6)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Por último, de nuevo le asignamos un nombre y creamos el objeto y después con la función “View” podemos ver la tabla generada.</w:t>
      </w:r>
    </w:p>
    <w:p w14:paraId="6C141D1D" w14:textId="77777777" w:rsidR="00A00A6C" w:rsidRPr="007D6100" w:rsidRDefault="00A00A6C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19A8B45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procentaje_materiales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prop.table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60DDA809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procentaje_materiales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C70D7C9" w14:textId="77777777" w:rsidR="007D2B7A" w:rsidRDefault="007D2B7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4A26ABA0" w14:textId="5847A8A9" w:rsidR="007D2B7A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01E4498" wp14:editId="343A55F5">
            <wp:extent cx="2629128" cy="1127858"/>
            <wp:effectExtent l="0" t="0" r="0" b="0"/>
            <wp:docPr id="70158565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85656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CDF" w14:textId="77777777" w:rsidR="007D2B7A" w:rsidRPr="007D6100" w:rsidRDefault="007D2B7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2845689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procentaje_contexto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prop.table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19F88383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4EB5F57" w14:textId="77777777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1D16E160" w14:textId="5EF10AAF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033D45B" wp14:editId="3F669FC5">
            <wp:extent cx="2552921" cy="1463167"/>
            <wp:effectExtent l="0" t="0" r="0" b="3810"/>
            <wp:docPr id="1701456754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6754" name="Imagen 1" descr="Interfaz de usuario gráfica, Aplicación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8891" w14:textId="77777777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DDA05D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procentaje_conservacion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prop.table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601EED5C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procentaje_conservacion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870A56E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D65FA69" w14:textId="0D4E91F8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A428900" wp14:editId="058E776E">
            <wp:extent cx="2789162" cy="1615580"/>
            <wp:effectExtent l="0" t="0" r="0" b="3810"/>
            <wp:docPr id="15428147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14722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B07F" w14:textId="77777777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4871A4A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#Ej.7</w:t>
      </w:r>
    </w:p>
    <w:p w14:paraId="4F35811D" w14:textId="782A3DDD" w:rsidR="00A00A6C" w:rsidRPr="007D6100" w:rsidRDefault="00A00A6C" w:rsidP="00A00A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ejercicio también empleamos la función "prop.table" para hacer una tabla en porcentaje, incluyendo dos columnas de datos </w:t>
      </w:r>
      <w:r w:rsidR="009C63C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que seleccionamos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mediante el uso de la función "$". La función "margin" sirve para especificar la dimensión en la que queremos hacer el cálculo. Margin = 1 significa que el porcentaje se calcule por filas.</w:t>
      </w:r>
      <w:r w:rsidR="009C63CB" w:rsidRPr="009C63C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  <w:r w:rsidR="009C63C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Por último, de nuevo le asignamos un nombre y creamos el objeto y después con la función “View” podemos ver la tabla generada.</w:t>
      </w:r>
    </w:p>
    <w:p w14:paraId="66D9DE64" w14:textId="77777777" w:rsidR="00A00A6C" w:rsidRPr="007D6100" w:rsidRDefault="00A00A6C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E0884F7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porcentaje_materiales_contexto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prop.table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Materiales, 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margin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17E1C9C8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porcentaje_materiales_contexto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1ECF6C32" w14:textId="77777777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5B91F922" w14:textId="1114344B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4F26DF70" wp14:editId="21569C63">
            <wp:extent cx="3093988" cy="2034716"/>
            <wp:effectExtent l="0" t="0" r="0" b="3810"/>
            <wp:docPr id="4975768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76876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B836" w14:textId="77777777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F064F96" w14:textId="702801DC" w:rsidR="006E5BD6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porcentaje_materiales_conservacion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prop.table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Materiales, 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margin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*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s-ES"/>
          <w14:ligatures w14:val="none"/>
        </w:rPr>
        <w:t>100</w:t>
      </w:r>
    </w:p>
    <w:p w14:paraId="372DDDE1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View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porcentaje_materiales_conservacion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202DDAC" w14:textId="77777777" w:rsidR="006E5BD6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637E7E0B" w14:textId="4D213DF3" w:rsidR="006E5BD6" w:rsidRPr="007D6100" w:rsidRDefault="006E5BD6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6E5BD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F527B35" wp14:editId="6A4D5141">
            <wp:extent cx="3223539" cy="2484335"/>
            <wp:effectExtent l="0" t="0" r="0" b="0"/>
            <wp:docPr id="1861558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58100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684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90302F9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#Ej.8</w:t>
      </w:r>
    </w:p>
    <w:p w14:paraId="5E52D120" w14:textId="376B63D3" w:rsidR="006A2E6C" w:rsidRPr="007D6100" w:rsidRDefault="006A2E6C" w:rsidP="006A2E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elaborar los </w:t>
      </w:r>
      <w:r w:rsidR="00B5516B"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gráficos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de barras verticales utilizamos la función "barplot", seleccionando los datos concretos de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una columna de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nuestro data.set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empleando la función $. Por </w:t>
      </w:r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último,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le asignamos un </w:t>
      </w:r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título a nuestro gráfico</w:t>
      </w:r>
      <w:r w:rsidR="00B5516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mediante la función “main” y con una igualdad</w:t>
      </w:r>
      <w:r w:rsidR="004A1F5A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“=” definimos su nombre. Lo mismo para nombrar el eje X, con la función “xlab”.</w:t>
      </w:r>
    </w:p>
    <w:p w14:paraId="245B5183" w14:textId="77777777" w:rsidR="006A2E6C" w:rsidRPr="007D6100" w:rsidRDefault="006A2E6C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395EF63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barras_verticales_conservacion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Conservación"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</w:p>
    <w:p w14:paraId="1A0D7625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                          xlab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"Conservación"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E3C81B6" w14:textId="77777777" w:rsidR="004A1F5A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3A909CB1" w14:textId="7042F62F" w:rsidR="004A1F5A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53EB5319" wp14:editId="5544EAAB">
            <wp:extent cx="5400040" cy="3017520"/>
            <wp:effectExtent l="0" t="0" r="0" b="0"/>
            <wp:docPr id="137270462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4622" name="Imagen 1" descr="Gráfico, Gráfico de barras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071E" w14:textId="77777777" w:rsidR="004A1F5A" w:rsidRPr="007D6100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17A205E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barras_verticales_contexto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Contexto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Contexto"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</w:p>
    <w:p w14:paraId="15386F19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xlab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"Contexto"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04561DB5" w14:textId="7777777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058ECD85" w14:textId="3BEBE2AC" w:rsidR="007D6100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28F60B04" wp14:editId="6F1F2A03">
            <wp:extent cx="5400040" cy="3017520"/>
            <wp:effectExtent l="0" t="0" r="0" b="0"/>
            <wp:docPr id="1582100326" name="Imagen 4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0326" name="Imagen 4" descr="Gráfico, Gráfico en cascad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1F6" w14:textId="7777777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</w:p>
    <w:p w14:paraId="526F2A87" w14:textId="6363A8DD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#Ej.9</w:t>
      </w:r>
    </w:p>
    <w:p w14:paraId="7013A7E2" w14:textId="4B65895F" w:rsidR="004A1F5A" w:rsidRPr="007D6100" w:rsidRDefault="004A1F5A" w:rsidP="004A1F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#Para elaborar estos </w:t>
      </w:r>
      <w:r w:rsidR="00450F34"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gráficos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utilizamos la misma función que en Ej.8</w:t>
      </w:r>
      <w:r w:rsidR="00450F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, para generar gráficos de barras,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pero añadimos la función "horiz" = True para que los haga horizontales.</w:t>
      </w:r>
      <w:r w:rsidR="0011458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El resto es idéntico al ejercicio 8. </w:t>
      </w:r>
    </w:p>
    <w:p w14:paraId="583B2552" w14:textId="77777777" w:rsidR="004A1F5A" w:rsidRPr="007D6100" w:rsidRDefault="004A1F5A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DBF5443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barras_horizontales_materiales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horiz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Materiales"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ylab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"Materiales"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C4EB81F" w14:textId="7777777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14:paraId="69370EC1" w14:textId="4EA497A7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1B5ACA92" wp14:editId="7C816DE4">
            <wp:extent cx="5400040" cy="3017520"/>
            <wp:effectExtent l="0" t="0" r="0" b="0"/>
            <wp:docPr id="970322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2909" name="Imagen 2" descr="Interfaz de usuario gráfic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6461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010524E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barras_horizontales_remache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Remache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horiz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"Frecuencia de Remache"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ylab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"Remache"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57A186EB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F248A08" w14:textId="1EB58C8E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35DDD6FD" wp14:editId="1A258BEA">
            <wp:extent cx="5400040" cy="3017520"/>
            <wp:effectExtent l="0" t="0" r="0" b="0"/>
            <wp:docPr id="125444624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46243" name="Imagen 3" descr="Gráf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538B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AC1C6F2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#Ej.10</w:t>
      </w:r>
    </w:p>
    <w:p w14:paraId="71934EDB" w14:textId="56DF6542" w:rsidR="00114588" w:rsidRPr="007D6100" w:rsidRDefault="00114588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ejercicio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empleamos la misma función de "barplot",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que nos permite generar gráficos de barras y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seleccionamos l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as dos columnas de los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datos que queremos agrupar, e incluimos una leyenda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para el título, para el eje X y además en este caso definimos los colores que queremos para las barras, empleando la función “col” y mediante el empleo de una igualdad, para asignarle a cada variable un color. </w:t>
      </w:r>
    </w:p>
    <w:p w14:paraId="1832D7F3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6FA16EB" w14:textId="2749145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barras_material_conservacion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barplot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Conservacion, 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Materiales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beside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legend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"Conservación por Material"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xlab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"Conservación"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col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c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"lightblue"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  <w:r w:rsidR="0011458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"blue"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))</w:t>
      </w:r>
    </w:p>
    <w:p w14:paraId="43CFE61E" w14:textId="2216A7C5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</w:pPr>
    </w:p>
    <w:p w14:paraId="5487A4D0" w14:textId="7DA7CAF7" w:rsidR="00114588" w:rsidRPr="007D6100" w:rsidRDefault="007243C9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29224E8F" wp14:editId="24BD9BE6">
            <wp:extent cx="5400040" cy="3017520"/>
            <wp:effectExtent l="0" t="0" r="0" b="0"/>
            <wp:docPr id="151359892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98922" name="Imagen 1" descr="Gráfico, Gráfico de barras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EC96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#Ej.11</w:t>
      </w:r>
    </w:p>
    <w:p w14:paraId="5294F740" w14:textId="7729F600" w:rsidR="00114588" w:rsidRPr="007D6100" w:rsidRDefault="00114588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este caso para generar un gráfico de sectores usamos la función "pie", </w:t>
      </w: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y utilizamos la misma función $, para seleccionar la columna de datos que nos interesa. Aquí también definimos un título para la gráfica y en este caso nos quedamos con los colores predeterminados, aunque también podríamos seleccionarlos nosotros.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1654E9AB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96FE83E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sectores_conservacion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&lt;-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pie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table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Conservacion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"Porcentaje de Conservación"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E23D51C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C0E0775" w14:textId="21122F56" w:rsidR="00114588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51AEB076" wp14:editId="47B5B9EE">
            <wp:extent cx="5400040" cy="3017520"/>
            <wp:effectExtent l="0" t="0" r="0" b="0"/>
            <wp:docPr id="1803714954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4954" name="Imagen 6" descr="Gráf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BA7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FB358C8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#Ej.12 </w:t>
      </w:r>
    </w:p>
    <w:p w14:paraId="518B9993" w14:textId="6B793AF2" w:rsidR="00114588" w:rsidRPr="00114588" w:rsidRDefault="00114588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#En el último ejercicio empleamos la función "hist" para generar un histiograma, con dos variables continuas como es el </w:t>
      </w:r>
      <w:r w:rsidR="00673FF5"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>ancho y la longitud máximos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que son variables continuas.</w:t>
      </w:r>
      <w:r w:rsidR="00673FF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Usamos la función “prob” que nos va a permitir calcular las probabilidades. </w:t>
      </w:r>
      <w:r w:rsidR="004B2B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s-ES"/>
          <w14:ligatures w14:val="none"/>
        </w:rPr>
        <w:t xml:space="preserve"> </w:t>
      </w:r>
    </w:p>
    <w:p w14:paraId="3DADD9DC" w14:textId="77777777" w:rsidR="00114588" w:rsidRPr="007D6100" w:rsidRDefault="00114588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E61C0AF" w14:textId="77777777" w:rsid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hist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Longitud_max, prob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"Histograma de Probabilidad de Longitud Max"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xlab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"Longitud Max"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73BF1243" w14:textId="3A57108C" w:rsidR="00673FF5" w:rsidRDefault="00673FF5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kern w:val="0"/>
          <w:sz w:val="20"/>
          <w:szCs w:val="20"/>
          <w:lang w:eastAsia="es-ES"/>
        </w:rPr>
        <w:lastRenderedPageBreak/>
        <w:drawing>
          <wp:inline distT="0" distB="0" distL="0" distR="0" wp14:anchorId="3922B02A" wp14:editId="20AB3A20">
            <wp:extent cx="5400040" cy="3017520"/>
            <wp:effectExtent l="0" t="0" r="0" b="0"/>
            <wp:docPr id="1044318822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8822" name="Imagen 7" descr="Gráfico, Histo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FE8D" w14:textId="77777777" w:rsidR="00673FF5" w:rsidRPr="007D6100" w:rsidRDefault="00673FF5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729ACC0" w14:textId="77777777" w:rsidR="007D6100" w:rsidRPr="007D6100" w:rsidRDefault="007D6100" w:rsidP="007D61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7D6100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es-ES"/>
          <w14:ligatures w14:val="none"/>
        </w:rPr>
        <w:t>hist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>spear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$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Ancho_max, prob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s-ES"/>
          <w14:ligatures w14:val="none"/>
        </w:rPr>
        <w:t>TRUE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main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"Histograma de Probabilidad de Ancho Max"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xlab 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=</w:t>
      </w:r>
      <w:r w:rsidRPr="007D61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r w:rsidRPr="007D610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"Ancho Max"</w:t>
      </w:r>
      <w:r w:rsidRPr="007D6100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14:paraId="25A8008B" w14:textId="05B78AF4" w:rsidR="002030EA" w:rsidRDefault="002030EA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09C57B3" w14:textId="0FFD7494" w:rsidR="00673FF5" w:rsidRPr="00114588" w:rsidRDefault="00673FF5" w:rsidP="001145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es-ES"/>
        </w:rPr>
        <w:drawing>
          <wp:inline distT="0" distB="0" distL="0" distR="0" wp14:anchorId="096DFE5A" wp14:editId="2D744C03">
            <wp:extent cx="5400040" cy="3017520"/>
            <wp:effectExtent l="0" t="0" r="0" b="0"/>
            <wp:docPr id="774467960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67960" name="Imagen 8" descr="Gráfico, Histogra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F5" w:rsidRPr="00114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EA"/>
    <w:rsid w:val="00114588"/>
    <w:rsid w:val="001C3A80"/>
    <w:rsid w:val="002030EA"/>
    <w:rsid w:val="002224A1"/>
    <w:rsid w:val="00264C20"/>
    <w:rsid w:val="00450F34"/>
    <w:rsid w:val="004A1F5A"/>
    <w:rsid w:val="004B2B34"/>
    <w:rsid w:val="00645393"/>
    <w:rsid w:val="00673FF5"/>
    <w:rsid w:val="006A2E6C"/>
    <w:rsid w:val="006E5BD6"/>
    <w:rsid w:val="007243C9"/>
    <w:rsid w:val="007D2B7A"/>
    <w:rsid w:val="007D6100"/>
    <w:rsid w:val="00820D4F"/>
    <w:rsid w:val="009C63CB"/>
    <w:rsid w:val="00A00A6C"/>
    <w:rsid w:val="00A320AE"/>
    <w:rsid w:val="00B5516B"/>
    <w:rsid w:val="00BE6D9E"/>
    <w:rsid w:val="00C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7C361"/>
  <w15:chartTrackingRefBased/>
  <w15:docId w15:val="{A07CFCA6-3B7D-4B40-B79F-0BAFCC0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EA"/>
    <w:rPr>
      <w:b/>
      <w:bCs/>
      <w:smallCaps/>
      <w:color w:val="0F4761" w:themeColor="accent1" w:themeShade="BF"/>
      <w:spacing w:val="5"/>
    </w:rPr>
  </w:style>
  <w:style w:type="character" w:customStyle="1" w:styleId="sc31">
    <w:name w:val="sc31"/>
    <w:basedOn w:val="Fuentedeprrafopredeter"/>
    <w:rsid w:val="007D61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Fuentedeprrafopredeter"/>
    <w:rsid w:val="007D61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Fuentedeprrafopredeter"/>
    <w:rsid w:val="007D61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uentedeprrafopredeter"/>
    <w:rsid w:val="007D61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D61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Fuentedeprrafopredeter"/>
    <w:rsid w:val="007D61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7D610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Fuentedeprrafopredeter"/>
    <w:rsid w:val="007D610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7D610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TRISTAN MARTIN RUIZ</dc:creator>
  <cp:keywords/>
  <dc:description/>
  <cp:lastModifiedBy>MANUEL TRISTAN MARTIN RUIZ</cp:lastModifiedBy>
  <cp:revision>11</cp:revision>
  <dcterms:created xsi:type="dcterms:W3CDTF">2024-02-20T10:13:00Z</dcterms:created>
  <dcterms:modified xsi:type="dcterms:W3CDTF">2024-02-20T11:45:00Z</dcterms:modified>
</cp:coreProperties>
</file>