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Matriz de Trazabilidad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06/10/2024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35.0" w:type="dxa"/>
        <w:jc w:val="left"/>
        <w:tblInd w:w="-97.0" w:type="dxa"/>
        <w:tblLayout w:type="fixed"/>
        <w:tblLook w:val="0000"/>
      </w:tblPr>
      <w:tblGrid>
        <w:gridCol w:w="615"/>
        <w:gridCol w:w="2835"/>
        <w:gridCol w:w="1170"/>
        <w:gridCol w:w="1125"/>
        <w:gridCol w:w="1365"/>
        <w:gridCol w:w="1935"/>
        <w:gridCol w:w="1815"/>
        <w:gridCol w:w="2220"/>
        <w:gridCol w:w="1455"/>
        <w:tblGridChange w:id="0">
          <w:tblGrid>
            <w:gridCol w:w="615"/>
            <w:gridCol w:w="2835"/>
            <w:gridCol w:w="1170"/>
            <w:gridCol w:w="1125"/>
            <w:gridCol w:w="1365"/>
            <w:gridCol w:w="1935"/>
            <w:gridCol w:w="1815"/>
            <w:gridCol w:w="2220"/>
            <w:gridCol w:w="145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disponibilidad de las propiedades estará siempre visible para 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ver claramente las fechas disponibles en la vista de búsqueda y en la ficha de la propiedad sin desplazamiento adicional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dispondrá de un mecanismo simple para que el usuario pueda ampliar o reducir el número de noches, huéspedes y servicios adicionales antes de confirmar la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Usuario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O1(Desarrollo de la aplicación web indicada)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modificar estos parámetros a través de un menú desplegable o campos ajustables antes de proceder con la confirmación.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pisos turísticos estarán organizados por categorías basadas en la ubicación y tipo de propiedad.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O1(Desarrollo de la aplicación web indicada)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muestra las propiedades agrupadas en categorías predefinidas.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 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reservas rápidas se realizan en no más de tres pasos, sin que el usuario tenga que registrarse necesariamente.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realizar una reserva en tres pasos: selección de propiedad, detalles de reserva y pago. No se requiere registro previo.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debe sentirse seguro durante la reserva, por lo que la aplicación debe cumplir con las normativas de protección de datos y mostrar mensajes de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muestra mensajes de seguridad y conformidad con la normativa de protección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(requisitos de factores ambientales completos/ requisitos de factores ambientales totales) * 100.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será atendido en Español.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Todo el contenido y las funcionalidades estarán disponibles en español.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identificación del usuario se hará utilizando un correo electrónico y una clave de acceso.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crear una cuenta con su correo y clave, y utilizar esos datos para iniciar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(requisitos de factores ambientales completos/ requisitos de factores ambientales totales) * 100.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inquilinos podrán hacer seguimiento de sus reservas, incluso si no están registrados en la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no registrados podrán acceder a los detalles de seguimiento de sus reservas a través de un enlace de seguimiento.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propiedades no disponibles estarán claramente marcadas en la búsqueda y en la ficha de la propiedad.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propiedades agotadas o no disponibles se indicarán visualmente, impidiendo nuevas reservas.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Cada propiedad listada en la plataforma debe tener al menos una imagen representativa.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Todas las propiedades tendrán al menos una imagen visual que represente su interior o exterior.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deben poder buscar propiedades por nombre, ubicación, precio, valoraciones, además de otras características.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estructura de navegación permitirá a los usuarios explorar diferentes tipos de propiedades organizadas por categoría.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búsqueda estará disponible en la página de inicio de la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 la página de inicio, los usuarios podrán acceder a la barra de búsqueda.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navegar por el catálogo de propiedades organizadas según ubicación, tipo de propiedad y otras características relevantes.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catálogo de propiedades estará organizado por secciones para facilitar la navegación.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el catálogo, se podrá seleccionar la propiedad y agregarla a la lista de deseos o iniciar el proceso de reserva indicando fechas y número de huéspedes.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el catálogo, los usuarios podrán seleccionar propiedades y añadirlas a su lista de reservas con una estancia específica.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la lista de deseos, el usuario podrá finalizar el proceso de pago y confirmar su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la lista de deseos, los usuarios podrán completar el proceso de pago y confirmación de reservas.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Durante el proceso de reserva, se solicitarán los datos personales del inquilino.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formulario de reserva solicitará los datos personales necesarios para completar la transacción.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inquilinos tienen la posibilidad de poder comunicarse con los propietarios a través de un chat.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una oferta de una propiedad, el inquilino podrá comunicarse con el propietario desde un chat.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R18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Durante el proceso de pago se solicitarán los datos de la tarjeta de crédito u otros métodos de pago aceptados.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formulario de reserva solicitará la información necesaria para completar el pago.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Al finalizar la reserva, el usuario recibirá un correo con los detalles de la propiedad alquilada, la duración de la estancia y las instrucciones de check-in y check-out.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enviará un correo de confirmación tras completar la reserva.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No se contempla la cancelación de reservas.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no permitirá la modificación o cancelación de reservas una vez confirmadas.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aplica los colores, logotipo, fuentes y estilo visual de la marca corporativa en toda la interfaz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Existe la posibilidad de acceder a la aplicación como propietario o como interesado en alquilar un inmueble.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pueden seleccionar entre los roles de "Propietario" e "Inquilino" desde la página de inicio, accediendo a funciones específicas para cada rol.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registrados tendrán la opción de modificar sus datos personales.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pueden editar su perfil y guardar los cambios con éxito desde su área personal.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deben poder añadir, modificar y eliminar propiedades en la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pueden gestionar sus propiedades (crear, editar y eliminar) desde su panel de control sin errores de validación.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interfaz de la aplicación debe ser intuitiva tanto para los propietarios de los pisos como para los inquilinos, facilitando la navegación por las propiedades y el proceso de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realizan pruebas de usabilidad y los usuarios pueden navegar fácilmente por las propiedades y completar el proceso de reserva en pocos pasos.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podrán ver un historial de sus reservas, con detalles de fechas, precios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O2(Modernizar la gestión de alquileres de pisos turísticos)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pueden consultar una lista de reservas pasadas con los detalles de cada operación (fechas, precios, huéspedes) desde su cuenta.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entorno de pruebas se despliega exitosamente en un PaaS y permite realizar pruebas funcionales y de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cumple con las especificaciones tecnológicas definidas.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entrega un contenedor Docker con la aplicación y un manual detallado para su despliegue y configuración en el entorno de producción del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Se cumple con el plazo y las condiciones acordadas de los entregables.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Utilizar un ciclo de vida híbrido.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E1 (Plan de proyecto)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proyecto sigue un ciclo de vida híbrido combinando metodologías ágiles y tradicionales, con entregas iterativas y revisiones periódicas.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Se cumple con el plazo y las condiciones acordadas de los entregables.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Utilizar las plantillas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O0(Desarrollo de la planificación indicada)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E1 (Plan de proyecto)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Toda la documentación del proyecto usa las plantillas estándar definidas por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Se cumple con el plazo y las condiciones acordadas de los entregables.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fechas de entrega del proyecto han de ser acatadas con rigurosidad.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E1 (Plan de proyecto)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Todos los hitos y entregas cumplen las fechas acordadas según el cronograma del proyecto, con seguimiento de cumplimiento en reuniones de control.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Se cumple con el plazo y las condiciones acordadas de los entregables.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debe ser desarrollado con las herramientas especificadas por parte del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utiliza el stack tecnológico definido (lenguajes, frameworks, bases de datos) indicado por el cliente y aprobado al inicio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cumple con las especificaciones tecnológicas definidas.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coste total de la ejecución del proyecto no puede superar la cantidad acordada con el patrocinador.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Coste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Patrocinador,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E1 (Plan de proyecto)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presupuesto se controla periódicamente y el coste del proyecto no excede la cantidad establecida en el contrato con el patrocinador.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proyecto se ejecuta dentro de los márgenes económicos estimados y establecidos.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base de datos debe soportar el volumen esperado de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O1(Desarrollo de la aplicación web indicada)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O3(Mejorar la satisfacción de los usuarios finales)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E2 (Producto final)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0" w:before="120"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realizan pruebas de carga que demuestran que la base de datos puede manejar el número esperado de usuarios simultáneos sin fallos.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(requisitos de producto completos/ requisitos de producto totales) * 100</w:t>
            </w:r>
          </w:p>
        </w:tc>
      </w:tr>
    </w:tbl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4il/Iq/eXepySzMp7+vH0+Bzw==">CgMxLjAaHwoBMBIaChgICVIUChJ0YWJsZS5rZjFjeGRndG10bXM4AHIhMWNIZXQ3TTFNZkJDRXNmUkJYY3BJT3dWdFB1YWZyZkhX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