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86E6" w14:textId="77777777" w:rsidR="00644ABA" w:rsidRPr="0095479C" w:rsidRDefault="00644ABA" w:rsidP="00503D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FF"/>
        </w:rPr>
      </w:pPr>
    </w:p>
    <w:p w14:paraId="02682744" w14:textId="70FA70B7" w:rsidR="00EC24DF" w:rsidRDefault="00EC24DF" w:rsidP="00503DA7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Infectious disease epidemiologist with +5 years of experience in mathematical </w:t>
      </w:r>
      <w:proofErr w:type="spellStart"/>
      <w:r>
        <w:rPr>
          <w:rFonts w:cstheme="minorHAnsi"/>
        </w:rPr>
        <w:t>modeling</w:t>
      </w:r>
      <w:proofErr w:type="spellEnd"/>
      <w:r>
        <w:rPr>
          <w:rFonts w:cstheme="minorHAnsi"/>
        </w:rPr>
        <w:t xml:space="preserve"> of health interventions</w:t>
      </w:r>
      <w:r w:rsidR="00684C73">
        <w:rPr>
          <w:rFonts w:cstheme="minorHAnsi"/>
        </w:rPr>
        <w:t xml:space="preserve"> with </w:t>
      </w:r>
      <w:r>
        <w:rPr>
          <w:rFonts w:cstheme="minorHAnsi"/>
        </w:rPr>
        <w:t>focus</w:t>
      </w:r>
      <w:r w:rsidR="00684C73">
        <w:rPr>
          <w:rFonts w:cstheme="minorHAnsi"/>
        </w:rPr>
        <w:t xml:space="preserve"> on</w:t>
      </w:r>
      <w:r>
        <w:rPr>
          <w:rFonts w:cstheme="minorHAnsi"/>
        </w:rPr>
        <w:t xml:space="preserve"> malaria</w:t>
      </w:r>
      <w:r w:rsidR="00684C73">
        <w:rPr>
          <w:rFonts w:cstheme="minorHAnsi"/>
        </w:rPr>
        <w:t xml:space="preserve"> in Africa</w:t>
      </w:r>
      <w:r>
        <w:rPr>
          <w:rFonts w:cstheme="minorHAnsi"/>
        </w:rPr>
        <w:t xml:space="preserve">. Passionate about using analytical tools to improve population health. International experience working in Germany, Switzerland, Tanzania, and the United States. </w:t>
      </w:r>
      <w:r w:rsidR="00684C73">
        <w:rPr>
          <w:rFonts w:cstheme="minorHAnsi"/>
        </w:rPr>
        <w:t>Currently based in Winterthur</w:t>
      </w:r>
      <w:r>
        <w:rPr>
          <w:rFonts w:cstheme="minorHAnsi"/>
        </w:rPr>
        <w:t xml:space="preserve">, Switzerland, and looking for </w:t>
      </w:r>
      <w:r w:rsidR="00684C73">
        <w:rPr>
          <w:rFonts w:cstheme="minorHAnsi"/>
        </w:rPr>
        <w:t>new collaborations</w:t>
      </w:r>
      <w:r>
        <w:rPr>
          <w:rFonts w:cstheme="minorHAnsi"/>
        </w:rPr>
        <w:t xml:space="preserve"> in epidemiology and health-related </w:t>
      </w:r>
      <w:r w:rsidR="00684C73">
        <w:rPr>
          <w:rFonts w:cstheme="minorHAnsi"/>
        </w:rPr>
        <w:t>research and programmatic support</w:t>
      </w:r>
      <w:r>
        <w:rPr>
          <w:rFonts w:cstheme="minorHAnsi"/>
        </w:rPr>
        <w:t>.</w:t>
      </w:r>
    </w:p>
    <w:p w14:paraId="49EA862D" w14:textId="77777777" w:rsidR="00EC24DF" w:rsidRDefault="00EC24DF" w:rsidP="00503D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u w:val="single"/>
        </w:rPr>
      </w:pPr>
    </w:p>
    <w:p w14:paraId="7E0BE58A" w14:textId="251FA430" w:rsidR="0031196D" w:rsidRPr="0095479C" w:rsidRDefault="00ED09EE" w:rsidP="00503D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u w:val="single"/>
        </w:rPr>
      </w:pPr>
      <w:r w:rsidRPr="0095479C">
        <w:rPr>
          <w:rFonts w:cstheme="minorHAnsi"/>
          <w:b/>
          <w:bCs/>
          <w:color w:val="000000"/>
          <w:u w:val="single"/>
        </w:rPr>
        <w:t>EDUCATION</w:t>
      </w:r>
    </w:p>
    <w:p w14:paraId="3C19E721" w14:textId="77777777" w:rsidR="00EC24DF" w:rsidRDefault="00495ABF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b/>
          <w:color w:val="000000"/>
        </w:rPr>
      </w:pPr>
      <w:r w:rsidRPr="0095479C">
        <w:rPr>
          <w:rFonts w:cstheme="minorHAnsi"/>
          <w:color w:val="000000"/>
        </w:rPr>
        <w:t>09/2016</w:t>
      </w:r>
      <w:r w:rsidR="004B3730" w:rsidRPr="0095479C">
        <w:rPr>
          <w:rFonts w:cstheme="minorHAnsi"/>
          <w:color w:val="000000"/>
        </w:rPr>
        <w:t xml:space="preserve"> – 10</w:t>
      </w:r>
      <w:r w:rsidRPr="0095479C">
        <w:rPr>
          <w:rFonts w:cstheme="minorHAnsi"/>
          <w:color w:val="000000"/>
        </w:rPr>
        <w:t>/2019</w:t>
      </w:r>
      <w:r w:rsidR="000A47A2" w:rsidRPr="0095479C">
        <w:rPr>
          <w:rFonts w:cstheme="minorHAnsi"/>
          <w:color w:val="000000"/>
        </w:rPr>
        <w:tab/>
      </w:r>
      <w:r w:rsidR="00EC24DF" w:rsidRPr="00EC24DF">
        <w:rPr>
          <w:rFonts w:cstheme="minorHAnsi"/>
          <w:b/>
          <w:color w:val="000000"/>
        </w:rPr>
        <w:t>Ph.D. Epidemiology – magna cum laude (very good)</w:t>
      </w:r>
      <w:r w:rsidR="00EC24DF">
        <w:rPr>
          <w:rFonts w:cstheme="minorHAnsi"/>
          <w:b/>
          <w:color w:val="000000"/>
        </w:rPr>
        <w:t xml:space="preserve"> </w:t>
      </w:r>
    </w:p>
    <w:p w14:paraId="2971E3FB" w14:textId="0F6F0219" w:rsidR="00EF502D" w:rsidRDefault="000A47A2" w:rsidP="00503DA7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color w:val="000000"/>
        </w:rPr>
      </w:pPr>
      <w:r w:rsidRPr="00EC24DF">
        <w:rPr>
          <w:rFonts w:cstheme="minorHAnsi"/>
          <w:i/>
          <w:iCs/>
          <w:color w:val="000000"/>
        </w:rPr>
        <w:t>Swiss Tropical and Public Health Institute, University of Basel, Switzer</w:t>
      </w:r>
      <w:r w:rsidR="00EC24DF" w:rsidRPr="00EC24DF">
        <w:rPr>
          <w:rFonts w:cstheme="minorHAnsi"/>
          <w:i/>
          <w:iCs/>
          <w:color w:val="000000"/>
        </w:rPr>
        <w:t>land</w:t>
      </w:r>
      <w:r w:rsidR="00EC24DF">
        <w:rPr>
          <w:rFonts w:cstheme="minorHAnsi"/>
          <w:color w:val="000000"/>
        </w:rPr>
        <w:t xml:space="preserve">     </w:t>
      </w:r>
      <w:r w:rsidR="00EC24DF" w:rsidRPr="00EC24DF">
        <w:rPr>
          <w:rFonts w:cstheme="minorHAnsi"/>
          <w:color w:val="000000"/>
        </w:rPr>
        <w:t xml:space="preserve">Thesis: “Mathematical </w:t>
      </w:r>
      <w:proofErr w:type="spellStart"/>
      <w:r w:rsidR="00EC24DF" w:rsidRPr="00EC24DF">
        <w:rPr>
          <w:rFonts w:cstheme="minorHAnsi"/>
          <w:color w:val="000000"/>
        </w:rPr>
        <w:t>modeling</w:t>
      </w:r>
      <w:proofErr w:type="spellEnd"/>
      <w:r w:rsidR="00EC24DF" w:rsidRPr="00EC24DF">
        <w:rPr>
          <w:rFonts w:cstheme="minorHAnsi"/>
          <w:color w:val="000000"/>
        </w:rPr>
        <w:t xml:space="preserve"> of malaria control interventions to support strategic planning in Tanzania”</w:t>
      </w:r>
    </w:p>
    <w:p w14:paraId="30B04091" w14:textId="58536823" w:rsidR="006263B1" w:rsidRPr="0095479C" w:rsidRDefault="006263B1" w:rsidP="00503DA7">
      <w:pPr>
        <w:autoSpaceDE w:val="0"/>
        <w:autoSpaceDN w:val="0"/>
        <w:adjustRightInd w:val="0"/>
        <w:spacing w:line="240" w:lineRule="auto"/>
        <w:ind w:left="216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Analysis conducted in: R</w:t>
      </w:r>
    </w:p>
    <w:p w14:paraId="54EBAE4E" w14:textId="444A8823" w:rsidR="00EC24DF" w:rsidRDefault="0031196D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color w:val="000000"/>
        </w:rPr>
        <w:t>08/2014 – 02/2016</w:t>
      </w:r>
      <w:r w:rsidRPr="0095479C">
        <w:rPr>
          <w:rFonts w:cstheme="minorHAnsi"/>
          <w:color w:val="000000"/>
        </w:rPr>
        <w:tab/>
      </w:r>
      <w:r w:rsidR="00EC24DF" w:rsidRPr="00EC24DF">
        <w:rPr>
          <w:rFonts w:cstheme="minorHAnsi"/>
          <w:b/>
          <w:bCs/>
          <w:color w:val="000000"/>
        </w:rPr>
        <w:t>M.Sc. Epidemiology – 5.5 (very good)</w:t>
      </w:r>
    </w:p>
    <w:p w14:paraId="7659EA7C" w14:textId="52601A6A" w:rsidR="0031196D" w:rsidRDefault="00EC24DF" w:rsidP="00503DA7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color w:val="000000"/>
        </w:rPr>
      </w:pPr>
      <w:r w:rsidRPr="00EC24DF">
        <w:rPr>
          <w:rFonts w:cstheme="minorHAnsi"/>
          <w:i/>
          <w:iCs/>
          <w:color w:val="000000"/>
        </w:rPr>
        <w:t>Swiss Tropical and Public Health Institute, University of Basel, Switzerland</w:t>
      </w:r>
      <w:r>
        <w:rPr>
          <w:rFonts w:cstheme="minorHAnsi"/>
          <w:color w:val="000000"/>
        </w:rPr>
        <w:t xml:space="preserve">     </w:t>
      </w:r>
      <w:r w:rsidRPr="00EC24DF">
        <w:rPr>
          <w:rFonts w:cstheme="minorHAnsi"/>
          <w:color w:val="000000"/>
        </w:rPr>
        <w:t>Thesis: “The Use of Public Primary Schools for Malaria Surveillance in Tanzania”</w:t>
      </w:r>
    </w:p>
    <w:p w14:paraId="4BE2250E" w14:textId="0517C25E" w:rsidR="006263B1" w:rsidRPr="0095479C" w:rsidRDefault="006263B1" w:rsidP="00503DA7">
      <w:pPr>
        <w:autoSpaceDE w:val="0"/>
        <w:autoSpaceDN w:val="0"/>
        <w:adjustRightInd w:val="0"/>
        <w:spacing w:line="240" w:lineRule="auto"/>
        <w:ind w:left="216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Analysis conducted in: STATA</w:t>
      </w:r>
    </w:p>
    <w:p w14:paraId="0A2F9C92" w14:textId="262C4D5C" w:rsidR="00EC24DF" w:rsidRDefault="0031196D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 xml:space="preserve">03/2011 – 02/2014 </w:t>
      </w:r>
      <w:r w:rsidRPr="0095479C">
        <w:rPr>
          <w:rFonts w:cstheme="minorHAnsi"/>
          <w:color w:val="000000"/>
        </w:rPr>
        <w:tab/>
      </w:r>
      <w:r w:rsidR="00EC24DF" w:rsidRPr="00EC24DF">
        <w:rPr>
          <w:rFonts w:cstheme="minorHAnsi"/>
          <w:b/>
          <w:bCs/>
          <w:color w:val="000000"/>
        </w:rPr>
        <w:t>B.Sc. Health Sciences – 1.3 (very good)</w:t>
      </w:r>
    </w:p>
    <w:p w14:paraId="0D1BDAE7" w14:textId="77777777" w:rsidR="00EC24DF" w:rsidRPr="003B1B2E" w:rsidRDefault="00EC24DF" w:rsidP="00503DA7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i/>
          <w:iCs/>
          <w:color w:val="000000"/>
        </w:rPr>
      </w:pPr>
      <w:r w:rsidRPr="003B1B2E">
        <w:rPr>
          <w:rFonts w:cstheme="minorHAnsi"/>
          <w:i/>
          <w:iCs/>
          <w:color w:val="000000"/>
        </w:rPr>
        <w:t xml:space="preserve">University of Applied Sciences Hamburg, </w:t>
      </w:r>
      <w:r>
        <w:rPr>
          <w:rFonts w:cstheme="minorHAnsi"/>
          <w:i/>
          <w:iCs/>
          <w:color w:val="000000"/>
        </w:rPr>
        <w:t xml:space="preserve">Hamburg, </w:t>
      </w:r>
      <w:r w:rsidRPr="003B1B2E">
        <w:rPr>
          <w:rFonts w:cstheme="minorHAnsi"/>
          <w:i/>
          <w:iCs/>
          <w:color w:val="000000"/>
        </w:rPr>
        <w:t>Germany</w:t>
      </w:r>
    </w:p>
    <w:p w14:paraId="0DA6CB24" w14:textId="12CEFB88" w:rsidR="00B45C5D" w:rsidRPr="0095479C" w:rsidRDefault="009D3FD6" w:rsidP="00503DA7">
      <w:pPr>
        <w:autoSpaceDE w:val="0"/>
        <w:autoSpaceDN w:val="0"/>
        <w:adjustRightInd w:val="0"/>
        <w:spacing w:line="240" w:lineRule="auto"/>
        <w:ind w:left="216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 xml:space="preserve">Thesis: </w:t>
      </w:r>
      <w:r w:rsidR="00EC24DF">
        <w:rPr>
          <w:rFonts w:cstheme="minorHAnsi"/>
          <w:color w:val="000000"/>
        </w:rPr>
        <w:t>“</w:t>
      </w:r>
      <w:r w:rsidRPr="0095479C">
        <w:rPr>
          <w:rFonts w:cstheme="minorHAnsi"/>
          <w:color w:val="000000"/>
        </w:rPr>
        <w:t>The influence of the menopausal hormone therapy on the overall mortality – survival analysis of the control group of the MARIE study</w:t>
      </w:r>
      <w:r w:rsidR="00EC24DF">
        <w:rPr>
          <w:rFonts w:cstheme="minorHAnsi"/>
          <w:color w:val="000000"/>
        </w:rPr>
        <w:t>”</w:t>
      </w:r>
      <w:r w:rsidRPr="0095479C">
        <w:rPr>
          <w:rFonts w:cstheme="minorHAnsi"/>
          <w:color w:val="000000"/>
        </w:rPr>
        <w:t xml:space="preserve"> </w:t>
      </w:r>
      <w:r w:rsidR="006263B1">
        <w:rPr>
          <w:rFonts w:cstheme="minorHAnsi"/>
          <w:color w:val="000000"/>
        </w:rPr>
        <w:t>Analysis conducted in: SPSS</w:t>
      </w:r>
    </w:p>
    <w:p w14:paraId="52CBCDE3" w14:textId="21DC0B37" w:rsidR="0031196D" w:rsidRPr="0095479C" w:rsidRDefault="00ED09EE" w:rsidP="00503DA7">
      <w:pPr>
        <w:autoSpaceDE w:val="0"/>
        <w:autoSpaceDN w:val="0"/>
        <w:adjustRightInd w:val="0"/>
        <w:spacing w:before="240" w:line="240" w:lineRule="auto"/>
        <w:jc w:val="both"/>
        <w:rPr>
          <w:rFonts w:cstheme="minorHAnsi"/>
          <w:b/>
          <w:bCs/>
          <w:color w:val="000000"/>
          <w:u w:val="single"/>
        </w:rPr>
      </w:pPr>
      <w:r w:rsidRPr="0095479C">
        <w:rPr>
          <w:rFonts w:cstheme="minorHAnsi"/>
          <w:b/>
          <w:bCs/>
          <w:color w:val="000000"/>
          <w:u w:val="single"/>
        </w:rPr>
        <w:t>EXPERIENCE</w:t>
      </w:r>
    </w:p>
    <w:p w14:paraId="1E01C993" w14:textId="3550B72C" w:rsidR="009A6BAF" w:rsidRDefault="009A6BAF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02/2022 – today </w:t>
      </w:r>
      <w:r>
        <w:rPr>
          <w:rFonts w:cstheme="minorHAnsi"/>
          <w:color w:val="000000"/>
        </w:rPr>
        <w:tab/>
      </w:r>
      <w:r>
        <w:rPr>
          <w:rFonts w:cstheme="minorHAnsi"/>
          <w:b/>
          <w:color w:val="000000"/>
        </w:rPr>
        <w:t>Founder</w:t>
      </w:r>
      <w:r w:rsidRPr="00C241EB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and CEO </w:t>
      </w:r>
      <w:r w:rsidRPr="00C241EB">
        <w:rPr>
          <w:rFonts w:cstheme="minorHAnsi"/>
          <w:b/>
          <w:color w:val="000000"/>
        </w:rPr>
        <w:t xml:space="preserve">– </w:t>
      </w:r>
      <w:r>
        <w:rPr>
          <w:rFonts w:cstheme="minorHAnsi"/>
          <w:b/>
          <w:color w:val="000000"/>
        </w:rPr>
        <w:t xml:space="preserve">Manuela Runge </w:t>
      </w:r>
      <w:r w:rsidR="00D14CEF">
        <w:rPr>
          <w:rFonts w:cstheme="minorHAnsi"/>
          <w:b/>
          <w:color w:val="000000"/>
        </w:rPr>
        <w:t>GmbH/LLC</w:t>
      </w:r>
      <w:r>
        <w:rPr>
          <w:rFonts w:cstheme="minorHAnsi"/>
          <w:color w:val="000000"/>
        </w:rPr>
        <w:t xml:space="preserve"> </w:t>
      </w:r>
    </w:p>
    <w:p w14:paraId="75F78F1F" w14:textId="1CD73C3D" w:rsidR="009A6BAF" w:rsidRPr="009A6BAF" w:rsidRDefault="009A6BAF" w:rsidP="009A6BAF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9A6BAF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Through the company, 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I </w:t>
      </w:r>
      <w:r w:rsidR="00A225AC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provide contract work for </w:t>
      </w:r>
      <w:r w:rsidRPr="009A6BAF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program</w:t>
      </w:r>
      <w:r w:rsidR="001B0FD6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-</w:t>
      </w:r>
      <w:r w:rsidRPr="009A6BAF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oriented research activities in the field of infectious disease epidemiology</w:t>
      </w:r>
      <w:r w:rsidR="00A225AC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, with primary focus </w:t>
      </w:r>
      <w:r w:rsidRPr="009A6BAF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on applied mathematical modeling and strategic planning of malaria interventions in Sub-Saharan Africa.</w:t>
      </w:r>
    </w:p>
    <w:p w14:paraId="255F2EBD" w14:textId="77777777" w:rsidR="009A6BAF" w:rsidRDefault="009A6BAF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</w:p>
    <w:p w14:paraId="359FD1B0" w14:textId="353AA1D5" w:rsidR="00C241EB" w:rsidRDefault="00C241EB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 xml:space="preserve">01/2022 – today </w:t>
      </w:r>
      <w:r>
        <w:rPr>
          <w:rFonts w:cstheme="minorHAnsi"/>
          <w:color w:val="000000"/>
        </w:rPr>
        <w:tab/>
      </w:r>
      <w:r w:rsidRPr="00C241EB">
        <w:rPr>
          <w:rFonts w:cstheme="minorHAnsi"/>
          <w:b/>
          <w:color w:val="000000"/>
        </w:rPr>
        <w:t xml:space="preserve">External Contractor – </w:t>
      </w:r>
      <w:proofErr w:type="spellStart"/>
      <w:r w:rsidRPr="00C241EB">
        <w:rPr>
          <w:rFonts w:cstheme="minorHAnsi"/>
          <w:b/>
          <w:color w:val="000000"/>
        </w:rPr>
        <w:t>Northwestern</w:t>
      </w:r>
      <w:proofErr w:type="spellEnd"/>
      <w:r w:rsidRPr="0095479C">
        <w:rPr>
          <w:rFonts w:cstheme="minorHAnsi"/>
          <w:b/>
          <w:bCs/>
          <w:color w:val="000000"/>
        </w:rPr>
        <w:t xml:space="preserve"> University</w:t>
      </w:r>
    </w:p>
    <w:p w14:paraId="60918BC8" w14:textId="11158841" w:rsidR="00C241EB" w:rsidRDefault="00C241EB" w:rsidP="00C241EB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Lead modeller on simulating the impact of intermittent preventive therapy in infants and the malaria vaccine RTS,S in collaboration with NGO’s explorting implementaion in Southern Nigeria.</w:t>
      </w:r>
    </w:p>
    <w:p w14:paraId="0218E621" w14:textId="7E9EAD2F" w:rsidR="00C241EB" w:rsidRDefault="00C241EB" w:rsidP="00C241EB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Lead of collaborative project on enabling to run two state-of-the-art malaria agent based models of two independent groups</w:t>
      </w:r>
      <w:r w:rsidR="001B0BE9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within one framework.</w:t>
      </w:r>
    </w:p>
    <w:p w14:paraId="51041832" w14:textId="77777777" w:rsidR="00C241EB" w:rsidRPr="002402A1" w:rsidRDefault="00C241EB" w:rsidP="00C241EB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Enhanced analysis and deliverables in joint projects 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on malaria modeling 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with co-workers and collaborators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25210A3C" w14:textId="0EB8F659" w:rsidR="00C241EB" w:rsidRPr="002402A1" w:rsidRDefault="00C241EB" w:rsidP="00C241EB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Support of generating training material for African Postdoctoral Students to learn mathematical modeling using EMOD.</w:t>
      </w:r>
    </w:p>
    <w:p w14:paraId="1BCB47E3" w14:textId="77777777" w:rsidR="00C241EB" w:rsidRDefault="00C241EB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</w:p>
    <w:p w14:paraId="4ECE52D0" w14:textId="77777777" w:rsidR="00C241EB" w:rsidRDefault="00C241EB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</w:p>
    <w:p w14:paraId="5D7B4578" w14:textId="4F3C13BE" w:rsidR="00560564" w:rsidRDefault="00560564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color w:val="000000"/>
        </w:rPr>
        <w:t xml:space="preserve">01/2020 </w:t>
      </w:r>
      <w:r w:rsidR="00E06660" w:rsidRPr="0095479C">
        <w:rPr>
          <w:rFonts w:cstheme="minorHAnsi"/>
          <w:color w:val="000000"/>
        </w:rPr>
        <w:t xml:space="preserve">– </w:t>
      </w:r>
      <w:r w:rsidR="00E06660">
        <w:rPr>
          <w:rFonts w:cstheme="minorHAnsi"/>
          <w:color w:val="000000"/>
        </w:rPr>
        <w:t>12</w:t>
      </w:r>
      <w:r w:rsidR="00E06660" w:rsidRPr="0095479C">
        <w:rPr>
          <w:rFonts w:cstheme="minorHAnsi"/>
          <w:color w:val="000000"/>
        </w:rPr>
        <w:t>/20</w:t>
      </w:r>
      <w:r w:rsidR="00E06660">
        <w:rPr>
          <w:rFonts w:cstheme="minorHAnsi"/>
          <w:color w:val="000000"/>
        </w:rPr>
        <w:t>21</w:t>
      </w:r>
      <w:r w:rsidRPr="0095479C">
        <w:rPr>
          <w:rFonts w:cstheme="minorHAnsi"/>
          <w:color w:val="000000"/>
        </w:rPr>
        <w:tab/>
      </w:r>
      <w:r w:rsidRPr="0095479C">
        <w:rPr>
          <w:rFonts w:cstheme="minorHAnsi"/>
          <w:b/>
          <w:color w:val="000000"/>
        </w:rPr>
        <w:t xml:space="preserve">Postdoctoral Researcher </w:t>
      </w:r>
      <w:r w:rsidRPr="0095479C">
        <w:rPr>
          <w:rFonts w:cstheme="minorHAnsi"/>
          <w:b/>
          <w:bCs/>
          <w:color w:val="000000"/>
        </w:rPr>
        <w:t xml:space="preserve">– </w:t>
      </w:r>
      <w:proofErr w:type="spellStart"/>
      <w:r w:rsidRPr="0095479C">
        <w:rPr>
          <w:rFonts w:cstheme="minorHAnsi"/>
          <w:b/>
          <w:bCs/>
          <w:color w:val="000000"/>
        </w:rPr>
        <w:t>Northwestern</w:t>
      </w:r>
      <w:proofErr w:type="spellEnd"/>
      <w:r w:rsidRPr="0095479C">
        <w:rPr>
          <w:rFonts w:cstheme="minorHAnsi"/>
          <w:b/>
          <w:bCs/>
          <w:color w:val="000000"/>
        </w:rPr>
        <w:t xml:space="preserve"> University</w:t>
      </w:r>
    </w:p>
    <w:p w14:paraId="6EF571FB" w14:textId="077BC28A" w:rsidR="00E06660" w:rsidRDefault="00E06660" w:rsidP="00503DA7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Lead modeller on simulating the impact of intermittent preventive therapy in infants in collaboration with NGO’s explorting implementaion of IPTi in Southern Nigeria.</w:t>
      </w:r>
    </w:p>
    <w:p w14:paraId="238A965F" w14:textId="4F640DC4" w:rsidR="00EC24DF" w:rsidRPr="002402A1" w:rsidRDefault="00EC24DF" w:rsidP="00503DA7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lastRenderedPageBreak/>
        <w:t>Led scientific projects on COVID-19 burden forecast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ing 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and malaria 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intervention impact modeling</w:t>
      </w:r>
      <w:r w:rsidR="00E06660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in Illinois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16B7757C" w14:textId="79527432" w:rsidR="00EC24DF" w:rsidRPr="002402A1" w:rsidRDefault="00EC24DF" w:rsidP="00503DA7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Enhanced analysis and deliverables in joint projects </w:t>
      </w:r>
      <w:r w:rsidR="00560313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on malaria modeling 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with co-workers and collaborators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1722C7A7" w14:textId="77777777" w:rsidR="00EC24DF" w:rsidRPr="002402A1" w:rsidRDefault="00EC24DF" w:rsidP="00503DA7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Trained students and co-workers in python and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use of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high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-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performance computing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58FAAB4D" w14:textId="77777777" w:rsidR="00EC24DF" w:rsidRPr="0095479C" w:rsidRDefault="00EC24DF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</w:p>
    <w:p w14:paraId="6E2CE506" w14:textId="77777777" w:rsidR="00B45C5D" w:rsidRPr="0095479C" w:rsidRDefault="00B45C5D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 xml:space="preserve">09/2016 – </w:t>
      </w:r>
      <w:r w:rsidR="002C0658" w:rsidRPr="0095479C">
        <w:rPr>
          <w:rFonts w:cstheme="minorHAnsi"/>
          <w:color w:val="000000"/>
        </w:rPr>
        <w:t>10</w:t>
      </w:r>
      <w:r w:rsidRPr="0095479C">
        <w:rPr>
          <w:rFonts w:cstheme="minorHAnsi"/>
          <w:color w:val="000000"/>
        </w:rPr>
        <w:t>/2019</w:t>
      </w:r>
      <w:r w:rsidRPr="0095479C">
        <w:rPr>
          <w:rFonts w:cstheme="minorHAnsi"/>
          <w:color w:val="000000"/>
        </w:rPr>
        <w:tab/>
      </w:r>
      <w:r w:rsidR="00FE32BB" w:rsidRPr="0095479C">
        <w:rPr>
          <w:rFonts w:cstheme="minorHAnsi"/>
          <w:b/>
          <w:color w:val="000000"/>
        </w:rPr>
        <w:t>PhD Student</w:t>
      </w:r>
      <w:r w:rsidRPr="0095479C">
        <w:rPr>
          <w:rFonts w:cstheme="minorHAnsi"/>
          <w:b/>
          <w:color w:val="000000"/>
        </w:rPr>
        <w:t xml:space="preserve"> </w:t>
      </w:r>
      <w:r w:rsidRPr="0095479C">
        <w:rPr>
          <w:rFonts w:cstheme="minorHAnsi"/>
          <w:b/>
          <w:bCs/>
          <w:color w:val="000000"/>
        </w:rPr>
        <w:t>– Swiss Tropical Public Health Institute</w:t>
      </w:r>
    </w:p>
    <w:p w14:paraId="3A5F84B4" w14:textId="0F064DF9" w:rsidR="00560313" w:rsidRDefault="00560313" w:rsidP="00503D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Application</w:t>
      </w:r>
      <w:r w:rsidR="00B45C5D" w:rsidRPr="00560313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of modelling for strategic planning by using country data for district-specific impact predictions of malaria control interventions. 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Model outcomes informed the National Malaria Supplementary Strategic Plan 2018-2020. </w:t>
      </w:r>
      <w:r w:rsidR="00291069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The work led to 3 scientific publications and multiple conference presentations.</w:t>
      </w:r>
    </w:p>
    <w:p w14:paraId="3B33E381" w14:textId="77777777" w:rsidR="00560313" w:rsidRDefault="00560313" w:rsidP="00503D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P</w:t>
      </w:r>
      <w:r w:rsidR="00B45C5D" w:rsidRPr="00560313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articipated in 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several </w:t>
      </w:r>
      <w:r w:rsidR="00B45C5D" w:rsidRPr="00560313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stakeholder meetings for the revision of the national malaria control strategy 2015-2020, in Dar es Salaam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, Morogoro and Bagamoyo</w:t>
      </w:r>
      <w:r w:rsidR="00B45C5D" w:rsidRPr="00560313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. </w:t>
      </w:r>
    </w:p>
    <w:p w14:paraId="3C75C0B5" w14:textId="1063839D" w:rsidR="00560313" w:rsidRDefault="00560313" w:rsidP="00503D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Guest researcher </w:t>
      </w:r>
      <w:r w:rsidR="00B45C5D" w:rsidRPr="00560313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in Ifakara to learn more about vector bionomics, in particular about vector breeding sites and larviciding deployment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as well as exploring elimination of malaria vectors and larviciding strategies using modeling</w:t>
      </w:r>
      <w:r w:rsidR="00B45C5D" w:rsidRPr="00560313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. </w:t>
      </w:r>
    </w:p>
    <w:p w14:paraId="55AA5AB0" w14:textId="59EE95DE" w:rsidR="00560313" w:rsidRPr="00560313" w:rsidRDefault="00560313" w:rsidP="00503D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Acquired general skills in</w:t>
      </w:r>
      <w:r w:rsidR="00B45C5D" w:rsidRPr="00560313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report writing, preparation of meeting and training material and presentation to different audiences. </w:t>
      </w:r>
    </w:p>
    <w:p w14:paraId="002FA144" w14:textId="77777777" w:rsidR="0031196D" w:rsidRPr="0095479C" w:rsidRDefault="0031196D" w:rsidP="00503D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color w:val="000000"/>
        </w:rPr>
        <w:t>03/2016</w:t>
      </w:r>
      <w:r w:rsidR="005B3785" w:rsidRPr="0095479C">
        <w:rPr>
          <w:rFonts w:cstheme="minorHAnsi"/>
          <w:color w:val="000000"/>
        </w:rPr>
        <w:t xml:space="preserve"> – 0</w:t>
      </w:r>
      <w:r w:rsidR="003122D6" w:rsidRPr="0095479C">
        <w:rPr>
          <w:rFonts w:cstheme="minorHAnsi"/>
          <w:color w:val="000000"/>
        </w:rPr>
        <w:t>8</w:t>
      </w:r>
      <w:r w:rsidR="005B3785" w:rsidRPr="0095479C">
        <w:rPr>
          <w:rFonts w:cstheme="minorHAnsi"/>
          <w:color w:val="000000"/>
        </w:rPr>
        <w:t>/2016</w:t>
      </w:r>
      <w:r w:rsidRPr="0095479C">
        <w:rPr>
          <w:rFonts w:cstheme="minorHAnsi"/>
          <w:color w:val="000000"/>
        </w:rPr>
        <w:tab/>
      </w:r>
      <w:r w:rsidRPr="0095479C">
        <w:rPr>
          <w:rFonts w:cstheme="minorHAnsi"/>
          <w:b/>
          <w:bCs/>
          <w:color w:val="000000"/>
        </w:rPr>
        <w:t>Scientific Assistant – Swiss Tropical Public Health Institute</w:t>
      </w:r>
    </w:p>
    <w:p w14:paraId="0EEE855B" w14:textId="77777777" w:rsidR="00AF02A4" w:rsidRPr="00AF02A4" w:rsidRDefault="00AF02A4" w:rsidP="00503DA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Communicated analysis demands, progress, and key findings to National Malaria Control Program and the NETCELL project team based in Dar es Salaam, Tanzania.</w:t>
      </w:r>
    </w:p>
    <w:p w14:paraId="6163AAE5" w14:textId="155F3F64" w:rsidR="00AF02A4" w:rsidRPr="00AF02A4" w:rsidRDefault="00AF02A4" w:rsidP="00503DA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Delivered</w:t>
      </w:r>
      <w:r w:rsid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</w:t>
      </w: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modeling analysis outputs and reports to key stakeholder meetings, often with tight deadlines.</w:t>
      </w:r>
    </w:p>
    <w:p w14:paraId="4F385583" w14:textId="458B4D36" w:rsidR="00AF02A4" w:rsidRPr="00AF02A4" w:rsidRDefault="00AF02A4" w:rsidP="00503DA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Contributed to the development of the 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malaria risk stratification at district level in Tanzania</w:t>
      </w: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60414BA3" w14:textId="77777777" w:rsidR="00B40F42" w:rsidRPr="0095479C" w:rsidRDefault="00B40F42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</w:p>
    <w:p w14:paraId="47F1C2B3" w14:textId="0BB60097" w:rsidR="0031196D" w:rsidRPr="0095479C" w:rsidRDefault="0031196D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color w:val="000000"/>
        </w:rPr>
        <w:t>03/2015 – 08/2015</w:t>
      </w:r>
      <w:r w:rsidRPr="0095479C">
        <w:rPr>
          <w:rFonts w:cstheme="minorHAnsi"/>
          <w:color w:val="000000"/>
        </w:rPr>
        <w:tab/>
      </w:r>
      <w:r w:rsidRPr="0095479C">
        <w:rPr>
          <w:rFonts w:cstheme="minorHAnsi"/>
          <w:b/>
          <w:bCs/>
          <w:color w:val="000000"/>
        </w:rPr>
        <w:t>Student Intern – Ministry of Health and Social Welfare Tanzania, National Malaria Control Programme</w:t>
      </w:r>
    </w:p>
    <w:p w14:paraId="01A8D4CF" w14:textId="3AF8CB43" w:rsidR="00AF02A4" w:rsidRPr="00AF02A4" w:rsidRDefault="00AF02A4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Supervised data collection and data entry.</w:t>
      </w:r>
    </w:p>
    <w:p w14:paraId="44F8A7C5" w14:textId="483DF89A" w:rsidR="00AF02A4" w:rsidRPr="00AF02A4" w:rsidRDefault="00AF02A4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Led data cleaning and data analysis, leading towards a scientific publication.</w:t>
      </w:r>
    </w:p>
    <w:p w14:paraId="096C789C" w14:textId="5576243A" w:rsidR="0095479C" w:rsidRPr="00AF02A4" w:rsidRDefault="00AF02A4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Generated a new epidemiological malaria map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using malaria prevalence in school children</w:t>
      </w: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, used to inform malaria risk stratification</w:t>
      </w:r>
      <w:r w:rsidRPr="00AF02A4">
        <w:rPr>
          <w:rFonts w:cstheme="minorHAnsi"/>
          <w:color w:val="000000"/>
        </w:rPr>
        <w:t>.</w:t>
      </w:r>
    </w:p>
    <w:p w14:paraId="0A9376A0" w14:textId="77777777" w:rsidR="00AF02A4" w:rsidRDefault="00AF02A4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</w:p>
    <w:p w14:paraId="161362D4" w14:textId="2A408CF6" w:rsidR="00FF0385" w:rsidRPr="0095479C" w:rsidRDefault="00FF0385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color w:val="000000"/>
        </w:rPr>
        <w:t>03/2014 – 07/2016</w:t>
      </w:r>
      <w:r w:rsidRPr="0095479C">
        <w:rPr>
          <w:rFonts w:cstheme="minorHAnsi"/>
          <w:color w:val="000000"/>
        </w:rPr>
        <w:tab/>
      </w:r>
      <w:r w:rsidRPr="0095479C">
        <w:rPr>
          <w:rFonts w:cstheme="minorHAnsi"/>
          <w:b/>
          <w:bCs/>
          <w:color w:val="000000"/>
        </w:rPr>
        <w:t xml:space="preserve">Medical Data Manager – University Medical </w:t>
      </w:r>
      <w:proofErr w:type="spellStart"/>
      <w:r w:rsidRPr="0095479C">
        <w:rPr>
          <w:rFonts w:cstheme="minorHAnsi"/>
          <w:b/>
          <w:bCs/>
          <w:color w:val="000000"/>
        </w:rPr>
        <w:t>Center</w:t>
      </w:r>
      <w:proofErr w:type="spellEnd"/>
      <w:r w:rsidRPr="0095479C">
        <w:rPr>
          <w:rFonts w:cstheme="minorHAnsi"/>
          <w:b/>
          <w:bCs/>
          <w:color w:val="000000"/>
        </w:rPr>
        <w:t xml:space="preserve"> </w:t>
      </w:r>
      <w:r w:rsidRPr="0095479C">
        <w:rPr>
          <w:rFonts w:cstheme="minorHAnsi"/>
          <w:b/>
          <w:bCs/>
          <w:noProof/>
          <w:color w:val="000000"/>
        </w:rPr>
        <w:t>Hamburg</w:t>
      </w:r>
      <w:r w:rsidR="00D86301" w:rsidRPr="0095479C">
        <w:rPr>
          <w:rFonts w:cstheme="minorHAnsi"/>
          <w:b/>
          <w:bCs/>
          <w:noProof/>
          <w:color w:val="000000"/>
        </w:rPr>
        <w:t>-</w:t>
      </w:r>
      <w:r w:rsidRPr="0095479C">
        <w:rPr>
          <w:rFonts w:cstheme="minorHAnsi"/>
          <w:b/>
          <w:bCs/>
          <w:noProof/>
          <w:color w:val="000000"/>
        </w:rPr>
        <w:t>Eppendorf</w:t>
      </w:r>
      <w:r w:rsidRPr="0095479C">
        <w:rPr>
          <w:rFonts w:cstheme="minorHAnsi"/>
          <w:b/>
          <w:bCs/>
          <w:color w:val="000000"/>
        </w:rPr>
        <w:t>, Department of Medical Biometry and Epidemiology</w:t>
      </w:r>
    </w:p>
    <w:p w14:paraId="1C8D7BA1" w14:textId="171A58D3" w:rsidR="006263B1" w:rsidRPr="006263B1" w:rsidRDefault="006263B1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Supported statisticians in their statistical guidance of clinical researchers and doctoral students.</w:t>
      </w:r>
    </w:p>
    <w:p w14:paraId="10D6A229" w14:textId="77777777" w:rsidR="006263B1" w:rsidRPr="006263B1" w:rsidRDefault="006263B1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Generated automated data description and analysis reports shared with clients.</w:t>
      </w:r>
    </w:p>
    <w:p w14:paraId="579D9274" w14:textId="150235CC" w:rsidR="0031196D" w:rsidRPr="0095479C" w:rsidRDefault="0031196D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color w:val="000000"/>
        </w:rPr>
        <w:t>03/2014 – 06/2014</w:t>
      </w:r>
      <w:r w:rsidRPr="0095479C">
        <w:rPr>
          <w:rFonts w:cstheme="minorHAnsi"/>
          <w:color w:val="000000"/>
        </w:rPr>
        <w:tab/>
      </w:r>
      <w:r w:rsidRPr="0095479C">
        <w:rPr>
          <w:rFonts w:cstheme="minorHAnsi"/>
          <w:b/>
          <w:bCs/>
          <w:color w:val="000000"/>
        </w:rPr>
        <w:t xml:space="preserve">Assistant Lecturer </w:t>
      </w:r>
      <w:r w:rsidRPr="0095479C">
        <w:rPr>
          <w:rFonts w:cstheme="minorHAnsi"/>
          <w:color w:val="000000"/>
        </w:rPr>
        <w:t xml:space="preserve">– </w:t>
      </w:r>
      <w:r w:rsidRPr="0095479C">
        <w:rPr>
          <w:rFonts w:cstheme="minorHAnsi"/>
          <w:b/>
          <w:bCs/>
          <w:color w:val="000000"/>
        </w:rPr>
        <w:t>University of Applied Sciences Hamburg, Germany</w:t>
      </w:r>
    </w:p>
    <w:p w14:paraId="53084083" w14:textId="1963963C" w:rsidR="0031196D" w:rsidRPr="006263B1" w:rsidRDefault="006263B1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Prepared and gave</w:t>
      </w:r>
      <w:r w:rsidR="0031196D"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</w:t>
      </w:r>
      <w:r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lectures</w:t>
      </w:r>
      <w:r w:rsidR="0031196D"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and supervised student group work</w:t>
      </w:r>
      <w:r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in </w:t>
      </w:r>
      <w:r w:rsidR="0031196D"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the  seminar: “Surveillance and Health Reporting”</w:t>
      </w:r>
    </w:p>
    <w:p w14:paraId="7E9FB4C2" w14:textId="77777777" w:rsidR="0031196D" w:rsidRPr="0095479C" w:rsidRDefault="0031196D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color w:val="000000"/>
        </w:rPr>
        <w:lastRenderedPageBreak/>
        <w:t xml:space="preserve">06/2013 – 09/2013 </w:t>
      </w:r>
      <w:r w:rsidRPr="0095479C">
        <w:rPr>
          <w:rFonts w:cstheme="minorHAnsi"/>
          <w:color w:val="000000"/>
        </w:rPr>
        <w:tab/>
      </w:r>
      <w:r w:rsidRPr="0095479C">
        <w:rPr>
          <w:rFonts w:cstheme="minorHAnsi"/>
          <w:b/>
          <w:bCs/>
          <w:color w:val="000000"/>
        </w:rPr>
        <w:t xml:space="preserve">Student Intern </w:t>
      </w:r>
      <w:r w:rsidRPr="0095479C">
        <w:rPr>
          <w:rFonts w:cstheme="minorHAnsi"/>
          <w:color w:val="000000"/>
        </w:rPr>
        <w:t xml:space="preserve">– </w:t>
      </w:r>
      <w:r w:rsidRPr="0095479C">
        <w:rPr>
          <w:rFonts w:cstheme="minorHAnsi"/>
          <w:b/>
          <w:bCs/>
          <w:color w:val="000000"/>
        </w:rPr>
        <w:t xml:space="preserve">University Cancer </w:t>
      </w:r>
      <w:proofErr w:type="spellStart"/>
      <w:r w:rsidRPr="0095479C">
        <w:rPr>
          <w:rFonts w:cstheme="minorHAnsi"/>
          <w:b/>
          <w:bCs/>
          <w:color w:val="000000"/>
        </w:rPr>
        <w:t>Center</w:t>
      </w:r>
      <w:proofErr w:type="spellEnd"/>
      <w:r w:rsidRPr="0095479C">
        <w:rPr>
          <w:rFonts w:cstheme="minorHAnsi"/>
          <w:b/>
          <w:bCs/>
          <w:color w:val="000000"/>
        </w:rPr>
        <w:t xml:space="preserve">, University Medical </w:t>
      </w:r>
      <w:proofErr w:type="spellStart"/>
      <w:r w:rsidRPr="0095479C">
        <w:rPr>
          <w:rFonts w:cstheme="minorHAnsi"/>
          <w:b/>
          <w:bCs/>
          <w:color w:val="000000"/>
        </w:rPr>
        <w:t>Center</w:t>
      </w:r>
      <w:proofErr w:type="spellEnd"/>
      <w:r w:rsidRPr="0095479C">
        <w:rPr>
          <w:rFonts w:cstheme="minorHAnsi"/>
          <w:b/>
          <w:bCs/>
          <w:color w:val="000000"/>
        </w:rPr>
        <w:t xml:space="preserve"> Hamburg-Eppendorf, Germany</w:t>
      </w:r>
    </w:p>
    <w:p w14:paraId="4FE66824" w14:textId="04ABA175" w:rsidR="0031196D" w:rsidRPr="006263B1" w:rsidRDefault="006263B1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P</w:t>
      </w:r>
      <w:r w:rsidR="0031196D"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lausibility checks, data cleaning, merging of datasets, and survival analysis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55361C0C" w14:textId="77777777" w:rsidR="0031196D" w:rsidRPr="0095479C" w:rsidRDefault="0031196D" w:rsidP="00503D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color w:val="000000"/>
        </w:rPr>
        <w:t xml:space="preserve">08/2010 – 02/2011 </w:t>
      </w:r>
      <w:r w:rsidRPr="0095479C">
        <w:rPr>
          <w:rFonts w:cstheme="minorHAnsi"/>
          <w:color w:val="000000"/>
        </w:rPr>
        <w:tab/>
      </w:r>
      <w:r w:rsidRPr="0095479C">
        <w:rPr>
          <w:rFonts w:cstheme="minorHAnsi"/>
          <w:b/>
          <w:bCs/>
          <w:color w:val="000000"/>
        </w:rPr>
        <w:t xml:space="preserve">Volunteer (Nurse Assistant) – </w:t>
      </w:r>
      <w:proofErr w:type="spellStart"/>
      <w:r w:rsidRPr="0095479C">
        <w:rPr>
          <w:rFonts w:cstheme="minorHAnsi"/>
          <w:b/>
          <w:bCs/>
          <w:color w:val="000000"/>
        </w:rPr>
        <w:t>Marienhospital</w:t>
      </w:r>
      <w:proofErr w:type="spellEnd"/>
      <w:r w:rsidRPr="0095479C">
        <w:rPr>
          <w:rFonts w:cstheme="minorHAnsi"/>
          <w:b/>
          <w:bCs/>
          <w:color w:val="000000"/>
        </w:rPr>
        <w:t xml:space="preserve"> Stuttgart,</w:t>
      </w:r>
    </w:p>
    <w:p w14:paraId="17DED293" w14:textId="77777777" w:rsidR="0031196D" w:rsidRPr="0095479C" w:rsidRDefault="0031196D" w:rsidP="00503DA7">
      <w:pPr>
        <w:autoSpaceDE w:val="0"/>
        <w:autoSpaceDN w:val="0"/>
        <w:adjustRightInd w:val="0"/>
        <w:spacing w:line="240" w:lineRule="auto"/>
        <w:ind w:left="1440" w:firstLine="720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b/>
          <w:bCs/>
          <w:color w:val="000000"/>
        </w:rPr>
        <w:t>Department of Internal Medicine and Pneumology, Germany</w:t>
      </w:r>
    </w:p>
    <w:p w14:paraId="5A411F8D" w14:textId="77777777" w:rsidR="005C0DD5" w:rsidRPr="0095479C" w:rsidRDefault="005C0DD5" w:rsidP="00503DA7">
      <w:pPr>
        <w:autoSpaceDE w:val="0"/>
        <w:autoSpaceDN w:val="0"/>
        <w:adjustRightInd w:val="0"/>
        <w:spacing w:line="240" w:lineRule="auto"/>
        <w:ind w:left="1440" w:firstLine="720"/>
        <w:jc w:val="both"/>
        <w:rPr>
          <w:rFonts w:cstheme="minorHAnsi"/>
          <w:b/>
          <w:bCs/>
          <w:color w:val="000000"/>
        </w:rPr>
      </w:pPr>
    </w:p>
    <w:p w14:paraId="0F644F60" w14:textId="77777777" w:rsidR="00EA2F7F" w:rsidRPr="0095479C" w:rsidRDefault="00EA2F7F" w:rsidP="00503DA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color w:val="000000"/>
          <w:u w:val="single"/>
        </w:rPr>
      </w:pPr>
      <w:r w:rsidRPr="0095479C">
        <w:rPr>
          <w:rFonts w:cstheme="minorHAnsi"/>
          <w:b/>
          <w:bCs/>
          <w:color w:val="000000"/>
          <w:u w:val="single"/>
        </w:rPr>
        <w:t>VOLUNTEERING</w:t>
      </w:r>
    </w:p>
    <w:p w14:paraId="385703EA" w14:textId="77777777" w:rsidR="001C50E1" w:rsidRDefault="001C50E1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b/>
          <w:color w:val="000000"/>
        </w:rPr>
      </w:pPr>
      <w:r>
        <w:rPr>
          <w:rFonts w:cstheme="minorHAnsi"/>
          <w:bCs/>
          <w:color w:val="000000"/>
        </w:rPr>
        <w:t>2021 - today</w:t>
      </w:r>
      <w:r>
        <w:rPr>
          <w:rFonts w:cstheme="minorHAnsi"/>
          <w:bCs/>
          <w:color w:val="000000"/>
        </w:rPr>
        <w:tab/>
      </w:r>
      <w:r w:rsidRPr="001C50E1">
        <w:rPr>
          <w:rFonts w:cstheme="minorHAnsi"/>
          <w:b/>
          <w:color w:val="000000"/>
        </w:rPr>
        <w:t xml:space="preserve">Committee and board member of Applied Malaria </w:t>
      </w:r>
      <w:proofErr w:type="spellStart"/>
      <w:r w:rsidRPr="001C50E1">
        <w:rPr>
          <w:rFonts w:cstheme="minorHAnsi"/>
          <w:b/>
          <w:color w:val="000000"/>
        </w:rPr>
        <w:t>Modeling</w:t>
      </w:r>
      <w:proofErr w:type="spellEnd"/>
      <w:r w:rsidRPr="001C50E1">
        <w:rPr>
          <w:rFonts w:cstheme="minorHAnsi"/>
          <w:b/>
          <w:color w:val="000000"/>
        </w:rPr>
        <w:t xml:space="preserve"> Network (</w:t>
      </w:r>
      <w:proofErr w:type="spellStart"/>
      <w:r w:rsidRPr="001C50E1">
        <w:rPr>
          <w:rFonts w:cstheme="minorHAnsi"/>
          <w:b/>
          <w:color w:val="000000"/>
        </w:rPr>
        <w:t>AMMnet</w:t>
      </w:r>
      <w:proofErr w:type="spellEnd"/>
      <w:r w:rsidRPr="001C50E1">
        <w:rPr>
          <w:rFonts w:cstheme="minorHAnsi"/>
          <w:b/>
          <w:color w:val="000000"/>
        </w:rPr>
        <w:t>)</w:t>
      </w:r>
    </w:p>
    <w:p w14:paraId="77E37A7B" w14:textId="202C6E72" w:rsidR="001C50E1" w:rsidRDefault="007C7F5E" w:rsidP="001C50E1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7C7F5E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AMMnet 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is a </w:t>
      </w:r>
      <w:r w:rsidRPr="007C7F5E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global community of malaria modelers, data analysts, and partners working together to support malaria decision-making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6395DFEE" w14:textId="3360B59D" w:rsidR="007C7F5E" w:rsidRPr="001C50E1" w:rsidRDefault="007C7F5E" w:rsidP="001C50E1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Lead of the ‘values and guidance’ committee to collate and prepare documents and best practices guidelines.</w:t>
      </w:r>
    </w:p>
    <w:p w14:paraId="0656BF94" w14:textId="77777777" w:rsidR="001C50E1" w:rsidRPr="001C50E1" w:rsidRDefault="001C50E1" w:rsidP="001C50E1">
      <w:pPr>
        <w:pStyle w:val="ListParagraph"/>
        <w:autoSpaceDE w:val="0"/>
        <w:autoSpaceDN w:val="0"/>
        <w:adjustRightInd w:val="0"/>
        <w:ind w:left="2520"/>
        <w:jc w:val="both"/>
        <w:rPr>
          <w:rFonts w:cstheme="minorHAnsi"/>
          <w:bCs/>
          <w:color w:val="000000"/>
        </w:rPr>
      </w:pPr>
    </w:p>
    <w:p w14:paraId="65A0BC7B" w14:textId="0758E204" w:rsidR="006263B1" w:rsidRDefault="00BE2314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  <w:r>
        <w:rPr>
          <w:rFonts w:cstheme="minorHAnsi"/>
          <w:bCs/>
          <w:color w:val="000000"/>
        </w:rPr>
        <w:t xml:space="preserve">04/2018 </w:t>
      </w:r>
      <w:r w:rsidRPr="0095479C">
        <w:rPr>
          <w:rFonts w:cstheme="minorHAnsi"/>
          <w:color w:val="000000"/>
        </w:rPr>
        <w:t>–</w:t>
      </w:r>
      <w:r>
        <w:rPr>
          <w:rFonts w:cstheme="minorHAnsi"/>
          <w:bCs/>
          <w:color w:val="000000"/>
        </w:rPr>
        <w:t xml:space="preserve"> </w:t>
      </w:r>
      <w:r w:rsidR="00560564" w:rsidRPr="0095479C">
        <w:rPr>
          <w:rFonts w:cstheme="minorHAnsi"/>
          <w:bCs/>
          <w:color w:val="000000"/>
        </w:rPr>
        <w:t>05/2020</w:t>
      </w:r>
      <w:r w:rsidR="00560564" w:rsidRPr="0095479C">
        <w:rPr>
          <w:rFonts w:cstheme="minorHAnsi"/>
          <w:bCs/>
          <w:color w:val="000000"/>
        </w:rPr>
        <w:tab/>
      </w:r>
      <w:r w:rsidR="00560564" w:rsidRPr="0095479C">
        <w:rPr>
          <w:rFonts w:cstheme="minorHAnsi"/>
          <w:b/>
          <w:bCs/>
          <w:color w:val="000000"/>
        </w:rPr>
        <w:t>Correspondent</w:t>
      </w:r>
      <w:r w:rsidR="00560564" w:rsidRPr="0095479C">
        <w:rPr>
          <w:rFonts w:cstheme="minorHAnsi"/>
          <w:b/>
          <w:color w:val="000000"/>
        </w:rPr>
        <w:t xml:space="preserve"> </w:t>
      </w:r>
      <w:r w:rsidR="00560564" w:rsidRPr="0095479C">
        <w:rPr>
          <w:rFonts w:cstheme="minorHAnsi"/>
          <w:b/>
          <w:bCs/>
          <w:color w:val="000000"/>
        </w:rPr>
        <w:t xml:space="preserve">– </w:t>
      </w:r>
      <w:r w:rsidR="00560564" w:rsidRPr="0095479C">
        <w:rPr>
          <w:rFonts w:cstheme="minorHAnsi"/>
          <w:b/>
          <w:color w:val="000000"/>
        </w:rPr>
        <w:t xml:space="preserve">Malaria Eradiation Alliance (MESA) and </w:t>
      </w:r>
      <w:proofErr w:type="spellStart"/>
      <w:r w:rsidR="00560564" w:rsidRPr="0095479C">
        <w:rPr>
          <w:rFonts w:cstheme="minorHAnsi"/>
          <w:b/>
          <w:color w:val="000000"/>
        </w:rPr>
        <w:t>MalariaWorld</w:t>
      </w:r>
      <w:proofErr w:type="spellEnd"/>
    </w:p>
    <w:p w14:paraId="76196427" w14:textId="50ECDCB2" w:rsidR="006263B1" w:rsidRPr="006263B1" w:rsidRDefault="006263B1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Generated daily reports of scientific talks at 3 international conferences, held virtually and in person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097D98CD" w14:textId="35101DD2" w:rsidR="00BE2314" w:rsidRDefault="00EA2F7F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  <w:r w:rsidRPr="0095479C">
        <w:rPr>
          <w:rFonts w:cstheme="minorHAnsi"/>
          <w:bCs/>
          <w:color w:val="000000"/>
        </w:rPr>
        <w:t>01/2017</w:t>
      </w:r>
      <w:r w:rsidR="00262C5C" w:rsidRPr="0095479C">
        <w:rPr>
          <w:rFonts w:cstheme="minorHAnsi"/>
          <w:color w:val="000000"/>
        </w:rPr>
        <w:t xml:space="preserve"> – </w:t>
      </w:r>
      <w:r w:rsidRPr="0095479C">
        <w:rPr>
          <w:rFonts w:cstheme="minorHAnsi"/>
          <w:bCs/>
          <w:color w:val="000000"/>
        </w:rPr>
        <w:t>03/2018</w:t>
      </w:r>
      <w:r w:rsidRPr="0095479C">
        <w:rPr>
          <w:rFonts w:cstheme="minorHAnsi"/>
          <w:bCs/>
          <w:color w:val="000000"/>
        </w:rPr>
        <w:tab/>
      </w:r>
      <w:r w:rsidR="00315DE9" w:rsidRPr="0095479C">
        <w:rPr>
          <w:rFonts w:cstheme="minorHAnsi"/>
          <w:b/>
          <w:bCs/>
          <w:color w:val="000000"/>
        </w:rPr>
        <w:t>PhD s</w:t>
      </w:r>
      <w:r w:rsidRPr="0095479C">
        <w:rPr>
          <w:rFonts w:cstheme="minorHAnsi"/>
          <w:b/>
          <w:color w:val="000000"/>
        </w:rPr>
        <w:t>tudent representative</w:t>
      </w:r>
      <w:r w:rsidR="00D3353C" w:rsidRPr="0095479C">
        <w:rPr>
          <w:rFonts w:cstheme="minorHAnsi"/>
          <w:b/>
          <w:color w:val="000000"/>
        </w:rPr>
        <w:t xml:space="preserve"> </w:t>
      </w:r>
    </w:p>
    <w:p w14:paraId="51527C4A" w14:textId="1E10E713" w:rsidR="00BE2314" w:rsidRPr="00BE2314" w:rsidRDefault="00BE2314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BE231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Directed various requests and inquiries between faculty and Ph.D. students.</w:t>
      </w:r>
    </w:p>
    <w:p w14:paraId="6CF995EC" w14:textId="77777777" w:rsidR="0087027E" w:rsidRDefault="0087027E" w:rsidP="008E71E1">
      <w:pPr>
        <w:autoSpaceDE w:val="0"/>
        <w:autoSpaceDN w:val="0"/>
        <w:adjustRightInd w:val="0"/>
        <w:spacing w:before="240" w:line="240" w:lineRule="auto"/>
        <w:jc w:val="both"/>
        <w:rPr>
          <w:rFonts w:cstheme="minorHAnsi"/>
          <w:b/>
          <w:bCs/>
          <w:color w:val="000000"/>
          <w:u w:val="single"/>
        </w:rPr>
      </w:pPr>
    </w:p>
    <w:p w14:paraId="2D137B7D" w14:textId="64495974" w:rsidR="0031196D" w:rsidRPr="0095479C" w:rsidRDefault="00ED09EE" w:rsidP="00503DA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color w:val="000000"/>
          <w:u w:val="single"/>
        </w:rPr>
      </w:pPr>
      <w:r w:rsidRPr="0095479C">
        <w:rPr>
          <w:rFonts w:cstheme="minorHAnsi"/>
          <w:b/>
          <w:bCs/>
          <w:color w:val="000000"/>
          <w:u w:val="single"/>
        </w:rPr>
        <w:t>SKILLS</w:t>
      </w:r>
    </w:p>
    <w:p w14:paraId="23E92876" w14:textId="6D292DCC" w:rsidR="00BE2314" w:rsidRDefault="00BE2314" w:rsidP="00503D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Hard</w:t>
      </w:r>
      <w:r w:rsidR="0031196D" w:rsidRPr="0095479C">
        <w:rPr>
          <w:rFonts w:cstheme="minorHAnsi"/>
          <w:color w:val="000000"/>
        </w:rPr>
        <w:t xml:space="preserve"> skills: </w:t>
      </w:r>
      <w:r w:rsidR="0031196D" w:rsidRPr="0095479C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BE2314">
        <w:rPr>
          <w:rFonts w:cstheme="minorHAnsi"/>
          <w:color w:val="000000"/>
        </w:rPr>
        <w:t>Microsoft Office: Word, Excel, PowerPoint</w:t>
      </w:r>
    </w:p>
    <w:p w14:paraId="771B41EB" w14:textId="77777777" w:rsidR="00BE2314" w:rsidRDefault="00BE2314" w:rsidP="00503DA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color w:val="000000"/>
        </w:rPr>
      </w:pPr>
      <w:r w:rsidRPr="00BE2314">
        <w:rPr>
          <w:rFonts w:cstheme="minorHAnsi"/>
          <w:color w:val="000000"/>
        </w:rPr>
        <w:t>Statistical programming: Python, R, Stata, SPSS</w:t>
      </w:r>
    </w:p>
    <w:p w14:paraId="13F71030" w14:textId="22E72AAA" w:rsidR="00BE2314" w:rsidRDefault="00BE2314" w:rsidP="00503DA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color w:val="000000"/>
        </w:rPr>
      </w:pPr>
      <w:r w:rsidRPr="00BE2314">
        <w:rPr>
          <w:rFonts w:cstheme="minorHAnsi"/>
          <w:color w:val="000000"/>
        </w:rPr>
        <w:t xml:space="preserve">Other: QGIS, </w:t>
      </w:r>
      <w:proofErr w:type="spellStart"/>
      <w:r w:rsidRPr="00BE2314">
        <w:rPr>
          <w:rFonts w:cstheme="minorHAnsi"/>
          <w:color w:val="000000"/>
        </w:rPr>
        <w:t>EpiInfo</w:t>
      </w:r>
      <w:proofErr w:type="spellEnd"/>
      <w:r w:rsidRPr="00BE2314">
        <w:rPr>
          <w:rFonts w:cstheme="minorHAnsi"/>
          <w:color w:val="000000"/>
        </w:rPr>
        <w:t>, LaTeX, High-performance computing</w:t>
      </w:r>
    </w:p>
    <w:p w14:paraId="195C78C1" w14:textId="77777777" w:rsidR="00BE2314" w:rsidRDefault="00BE2314" w:rsidP="00503DA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color w:val="000000"/>
        </w:rPr>
      </w:pPr>
    </w:p>
    <w:p w14:paraId="6CD75448" w14:textId="77777777" w:rsidR="00BE2314" w:rsidRDefault="00BE2314" w:rsidP="00503DA7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BE2314">
        <w:rPr>
          <w:rFonts w:cstheme="minorHAnsi"/>
          <w:color w:val="000000"/>
        </w:rPr>
        <w:t xml:space="preserve">Soft skills: </w:t>
      </w:r>
      <w:r w:rsidRPr="00BE2314">
        <w:rPr>
          <w:rFonts w:cstheme="minorHAnsi"/>
          <w:color w:val="000000"/>
        </w:rPr>
        <w:tab/>
      </w:r>
      <w:r w:rsidRPr="00BE2314">
        <w:rPr>
          <w:rFonts w:cstheme="minorHAnsi"/>
          <w:color w:val="000000"/>
        </w:rPr>
        <w:tab/>
        <w:t>Strong interpersonal skills with a focus on team success</w:t>
      </w:r>
    </w:p>
    <w:p w14:paraId="47194B06" w14:textId="77777777" w:rsidR="00BE2314" w:rsidRDefault="00BE2314" w:rsidP="00503DA7">
      <w:pPr>
        <w:autoSpaceDE w:val="0"/>
        <w:autoSpaceDN w:val="0"/>
        <w:adjustRightInd w:val="0"/>
        <w:spacing w:after="0"/>
        <w:ind w:left="2160"/>
        <w:jc w:val="both"/>
        <w:rPr>
          <w:rFonts w:cstheme="minorHAnsi"/>
          <w:color w:val="000000"/>
        </w:rPr>
      </w:pPr>
      <w:r w:rsidRPr="00BE2314">
        <w:rPr>
          <w:rFonts w:cstheme="minorHAnsi"/>
          <w:color w:val="000000"/>
        </w:rPr>
        <w:t>Excellent solution-oriented and problem-solving skills</w:t>
      </w:r>
    </w:p>
    <w:p w14:paraId="1D06877E" w14:textId="77777777" w:rsidR="00BE2314" w:rsidRDefault="00BE2314" w:rsidP="00503DA7">
      <w:pPr>
        <w:autoSpaceDE w:val="0"/>
        <w:autoSpaceDN w:val="0"/>
        <w:adjustRightInd w:val="0"/>
        <w:spacing w:after="0"/>
        <w:ind w:left="2160"/>
        <w:jc w:val="both"/>
        <w:rPr>
          <w:rFonts w:cstheme="minorHAnsi"/>
          <w:color w:val="000000"/>
        </w:rPr>
      </w:pPr>
      <w:r w:rsidRPr="00BE2314">
        <w:rPr>
          <w:rFonts w:cstheme="minorHAnsi"/>
          <w:color w:val="000000"/>
        </w:rPr>
        <w:t>Advanced organized work style</w:t>
      </w:r>
    </w:p>
    <w:p w14:paraId="5F1CE9F6" w14:textId="77777777" w:rsidR="00BE2314" w:rsidRDefault="00BE2314" w:rsidP="00503DA7">
      <w:pPr>
        <w:autoSpaceDE w:val="0"/>
        <w:autoSpaceDN w:val="0"/>
        <w:adjustRightInd w:val="0"/>
        <w:spacing w:after="0"/>
        <w:ind w:left="2160"/>
        <w:jc w:val="both"/>
        <w:rPr>
          <w:rFonts w:cstheme="minorHAnsi"/>
          <w:color w:val="000000"/>
        </w:rPr>
      </w:pPr>
      <w:r w:rsidRPr="00BE2314">
        <w:rPr>
          <w:rFonts w:cstheme="minorHAnsi"/>
          <w:color w:val="000000"/>
        </w:rPr>
        <w:t>Strong presentation and writing skills</w:t>
      </w:r>
    </w:p>
    <w:p w14:paraId="54FDFE9B" w14:textId="76E8E16C" w:rsidR="00BE2314" w:rsidRPr="00BE2314" w:rsidRDefault="00BE2314" w:rsidP="00503DA7">
      <w:pPr>
        <w:autoSpaceDE w:val="0"/>
        <w:autoSpaceDN w:val="0"/>
        <w:adjustRightInd w:val="0"/>
        <w:ind w:left="2160"/>
        <w:jc w:val="both"/>
        <w:rPr>
          <w:rFonts w:cstheme="minorHAnsi"/>
          <w:color w:val="000000"/>
        </w:rPr>
      </w:pPr>
      <w:r w:rsidRPr="00BE2314">
        <w:rPr>
          <w:rFonts w:cstheme="minorHAnsi"/>
          <w:color w:val="000000"/>
        </w:rPr>
        <w:t>Extensive experience working in international teams</w:t>
      </w:r>
    </w:p>
    <w:p w14:paraId="38C01BF4" w14:textId="2F1D62D7" w:rsidR="00164545" w:rsidRPr="0095479C" w:rsidRDefault="0031196D" w:rsidP="00503D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>Language</w:t>
      </w:r>
      <w:r w:rsidR="00D3353C" w:rsidRPr="0095479C">
        <w:rPr>
          <w:rFonts w:cstheme="minorHAnsi"/>
          <w:color w:val="000000"/>
        </w:rPr>
        <w:t>s</w:t>
      </w:r>
      <w:r w:rsidRPr="0095479C">
        <w:rPr>
          <w:rFonts w:cstheme="minorHAnsi"/>
          <w:color w:val="000000"/>
        </w:rPr>
        <w:t>:</w:t>
      </w:r>
      <w:r w:rsidR="00D3353C" w:rsidRPr="0095479C">
        <w:rPr>
          <w:rFonts w:cstheme="minorHAnsi"/>
          <w:color w:val="000000"/>
        </w:rPr>
        <w:tab/>
      </w:r>
      <w:r w:rsidRPr="0095479C">
        <w:rPr>
          <w:rFonts w:cstheme="minorHAnsi"/>
          <w:color w:val="000000"/>
        </w:rPr>
        <w:t xml:space="preserve"> </w:t>
      </w:r>
      <w:r w:rsidRPr="0095479C">
        <w:rPr>
          <w:rFonts w:cstheme="minorHAnsi"/>
          <w:color w:val="000000"/>
        </w:rPr>
        <w:tab/>
      </w:r>
      <w:r w:rsidR="00164545" w:rsidRPr="0095479C">
        <w:rPr>
          <w:rFonts w:cstheme="minorHAnsi"/>
          <w:color w:val="000000"/>
        </w:rPr>
        <w:t>English (fluent)</w:t>
      </w:r>
    </w:p>
    <w:p w14:paraId="3CFD3030" w14:textId="77777777" w:rsidR="0031196D" w:rsidRPr="0095479C" w:rsidRDefault="0031196D" w:rsidP="00503DA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>German (native speaker)</w:t>
      </w:r>
    </w:p>
    <w:p w14:paraId="582E8564" w14:textId="77777777" w:rsidR="00D74F36" w:rsidRPr="0095479C" w:rsidRDefault="0031196D" w:rsidP="00503DA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>Swahili (basics)</w:t>
      </w:r>
    </w:p>
    <w:p w14:paraId="0BC03302" w14:textId="36B99CAB" w:rsidR="00D74F36" w:rsidRPr="0095479C" w:rsidRDefault="00117654" w:rsidP="00503DA7">
      <w:pPr>
        <w:autoSpaceDE w:val="0"/>
        <w:autoSpaceDN w:val="0"/>
        <w:adjustRightInd w:val="0"/>
        <w:spacing w:line="240" w:lineRule="auto"/>
        <w:ind w:left="1440" w:firstLine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(</w:t>
      </w:r>
      <w:r w:rsidR="00D74F36" w:rsidRPr="0095479C">
        <w:rPr>
          <w:rFonts w:cstheme="minorHAnsi"/>
          <w:color w:val="000000"/>
        </w:rPr>
        <w:t>French (learning)</w:t>
      </w:r>
      <w:r>
        <w:rPr>
          <w:rFonts w:cstheme="minorHAnsi"/>
          <w:color w:val="000000"/>
        </w:rPr>
        <w:t>)</w:t>
      </w:r>
    </w:p>
    <w:p w14:paraId="5F0DAA06" w14:textId="77777777" w:rsidR="0095479C" w:rsidRPr="0095479C" w:rsidRDefault="0095479C" w:rsidP="00503D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14"/>
          <w:szCs w:val="14"/>
          <w:u w:val="single"/>
        </w:rPr>
      </w:pPr>
    </w:p>
    <w:p w14:paraId="43DA1B72" w14:textId="0595CE08" w:rsidR="00544068" w:rsidRPr="0095479C" w:rsidRDefault="00ED09EE" w:rsidP="00503D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u w:val="single"/>
        </w:rPr>
      </w:pPr>
      <w:r w:rsidRPr="0095479C">
        <w:rPr>
          <w:rFonts w:cstheme="minorHAnsi"/>
          <w:b/>
          <w:bCs/>
          <w:color w:val="000000"/>
          <w:u w:val="single"/>
        </w:rPr>
        <w:t>PUBLICATIONS</w:t>
      </w:r>
    </w:p>
    <w:p w14:paraId="4F537622" w14:textId="730F4541" w:rsidR="009545AD" w:rsidRDefault="009545AD" w:rsidP="009545AD">
      <w:pPr>
        <w:ind w:left="480" w:hanging="480"/>
        <w:jc w:val="both"/>
        <w:rPr>
          <w:rFonts w:cstheme="minorHAnsi"/>
          <w:b/>
          <w:bCs/>
        </w:rPr>
      </w:pPr>
      <w:r w:rsidRPr="00DB58CE">
        <w:rPr>
          <w:rFonts w:cstheme="minorHAnsi"/>
          <w:b/>
          <w:bCs/>
        </w:rPr>
        <w:t xml:space="preserve">Runge M, </w:t>
      </w:r>
      <w:r>
        <w:t xml:space="preserve">Thawer SG, </w:t>
      </w:r>
      <w:proofErr w:type="spellStart"/>
      <w:r>
        <w:t>Molteni</w:t>
      </w:r>
      <w:proofErr w:type="spellEnd"/>
      <w:r>
        <w:t xml:space="preserve"> F, </w:t>
      </w:r>
      <w:proofErr w:type="spellStart"/>
      <w:r>
        <w:t>Chacky</w:t>
      </w:r>
      <w:proofErr w:type="spellEnd"/>
      <w:r>
        <w:t xml:space="preserve"> F, </w:t>
      </w:r>
      <w:proofErr w:type="spellStart"/>
      <w:r>
        <w:t>Mkude</w:t>
      </w:r>
      <w:proofErr w:type="spellEnd"/>
      <w:r>
        <w:t xml:space="preserve"> S, </w:t>
      </w:r>
      <w:proofErr w:type="spellStart"/>
      <w:r>
        <w:t>Mandike</w:t>
      </w:r>
      <w:proofErr w:type="spellEnd"/>
      <w:r>
        <w:t xml:space="preserve"> R, et al. Sub-national tailoring </w:t>
      </w:r>
      <w:proofErr w:type="gramStart"/>
      <w:r>
        <w:t>of  malaria</w:t>
      </w:r>
      <w:proofErr w:type="gramEnd"/>
      <w:r>
        <w:t xml:space="preserve"> interventions in Mainland Tanzania: simulation of the impact of strata-specific intervention combinations using modelling. Malar J. 2022;21: 9</w:t>
      </w:r>
      <w:r>
        <w:rPr>
          <w:rFonts w:cstheme="minorHAnsi"/>
        </w:rPr>
        <w:t>.</w:t>
      </w:r>
    </w:p>
    <w:p w14:paraId="5E8A296C" w14:textId="15C1BA88" w:rsidR="00DB58CE" w:rsidRDefault="00DB58CE" w:rsidP="00503DA7">
      <w:pPr>
        <w:ind w:left="480" w:hanging="480"/>
        <w:jc w:val="both"/>
        <w:rPr>
          <w:rFonts w:cstheme="minorHAnsi"/>
          <w:b/>
          <w:bCs/>
        </w:rPr>
      </w:pPr>
      <w:r w:rsidRPr="00DB58CE">
        <w:rPr>
          <w:rFonts w:cstheme="minorHAnsi"/>
          <w:b/>
          <w:bCs/>
        </w:rPr>
        <w:lastRenderedPageBreak/>
        <w:t xml:space="preserve">Runge M, </w:t>
      </w:r>
      <w:r w:rsidRPr="00DB58CE">
        <w:rPr>
          <w:rFonts w:cstheme="minorHAnsi"/>
        </w:rPr>
        <w:t xml:space="preserve">Richardson RAK, Clay P, Eagan A, Holden TM, </w:t>
      </w:r>
      <w:proofErr w:type="spellStart"/>
      <w:r w:rsidRPr="00DB58CE">
        <w:rPr>
          <w:rFonts w:cstheme="minorHAnsi"/>
        </w:rPr>
        <w:t>Singam</w:t>
      </w:r>
      <w:proofErr w:type="spellEnd"/>
      <w:r w:rsidRPr="00DB58CE">
        <w:rPr>
          <w:rFonts w:cstheme="minorHAnsi"/>
        </w:rPr>
        <w:t xml:space="preserve"> M, et al. </w:t>
      </w:r>
      <w:proofErr w:type="spellStart"/>
      <w:r w:rsidRPr="00DB58CE">
        <w:rPr>
          <w:rFonts w:cstheme="minorHAnsi"/>
        </w:rPr>
        <w:t>Modeling</w:t>
      </w:r>
      <w:proofErr w:type="spellEnd"/>
      <w:r w:rsidRPr="00DB58CE">
        <w:rPr>
          <w:rFonts w:cstheme="minorHAnsi"/>
        </w:rPr>
        <w:t xml:space="preserve"> robust COVID-19 intensive care unit occupancy thresholds for imposing mitigation to prevent exceeding capacities. </w:t>
      </w:r>
      <w:proofErr w:type="spellStart"/>
      <w:r w:rsidRPr="00DB58CE">
        <w:rPr>
          <w:rFonts w:cstheme="minorHAnsi"/>
        </w:rPr>
        <w:t>medRxiv</w:t>
      </w:r>
      <w:proofErr w:type="spellEnd"/>
      <w:r w:rsidRPr="00DB58CE">
        <w:rPr>
          <w:rFonts w:cstheme="minorHAnsi"/>
        </w:rPr>
        <w:t>. 2021; 2021.06.27.21259530</w:t>
      </w:r>
      <w:r>
        <w:rPr>
          <w:rFonts w:cstheme="minorHAnsi"/>
        </w:rPr>
        <w:t>.</w:t>
      </w:r>
    </w:p>
    <w:p w14:paraId="674F3DBB" w14:textId="01275F93" w:rsidR="00B40F42" w:rsidRPr="0095479C" w:rsidRDefault="00B40F42" w:rsidP="00503DA7">
      <w:pPr>
        <w:ind w:left="480" w:hanging="480"/>
        <w:jc w:val="both"/>
        <w:rPr>
          <w:rFonts w:cstheme="minorHAnsi"/>
        </w:rPr>
      </w:pP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Mapua, S., </w:t>
      </w:r>
      <w:proofErr w:type="spellStart"/>
      <w:r w:rsidRPr="0095479C">
        <w:rPr>
          <w:rFonts w:cstheme="minorHAnsi"/>
        </w:rPr>
        <w:t>Nambunga</w:t>
      </w:r>
      <w:proofErr w:type="spellEnd"/>
      <w:r w:rsidRPr="0095479C">
        <w:rPr>
          <w:rFonts w:cstheme="minorHAnsi"/>
        </w:rPr>
        <w:t xml:space="preserve">, I., Smith, T.A., </w:t>
      </w:r>
      <w:proofErr w:type="spellStart"/>
      <w:r w:rsidRPr="0095479C">
        <w:rPr>
          <w:rFonts w:cstheme="minorHAnsi"/>
        </w:rPr>
        <w:t>Chitnis</w:t>
      </w:r>
      <w:proofErr w:type="spellEnd"/>
      <w:r w:rsidRPr="0095479C">
        <w:rPr>
          <w:rFonts w:cstheme="minorHAnsi"/>
        </w:rPr>
        <w:t xml:space="preserve">, N., Okumu, F., </w:t>
      </w:r>
      <w:proofErr w:type="spellStart"/>
      <w:r w:rsidRPr="0095479C">
        <w:rPr>
          <w:rFonts w:cstheme="minorHAnsi"/>
        </w:rPr>
        <w:t>Pothin</w:t>
      </w:r>
      <w:proofErr w:type="spellEnd"/>
      <w:r w:rsidRPr="0095479C">
        <w:rPr>
          <w:rFonts w:cstheme="minorHAnsi"/>
        </w:rPr>
        <w:t xml:space="preserve">, E., 2021a. Evaluation of different deployment strategies for larviciding to control malaria: a simulation study. Malaria Journal 20, 324. </w:t>
      </w:r>
    </w:p>
    <w:p w14:paraId="238B8BB4" w14:textId="77777777" w:rsidR="00F9257A" w:rsidRPr="0095479C" w:rsidRDefault="00F9257A" w:rsidP="00503DA7">
      <w:pPr>
        <w:ind w:left="480" w:hanging="480"/>
        <w:jc w:val="both"/>
        <w:rPr>
          <w:rFonts w:cstheme="minorHAnsi"/>
        </w:rPr>
      </w:pP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Richardson, R.A.K., Clay, P., Eagan, A., Holden, T.M., </w:t>
      </w:r>
      <w:proofErr w:type="spellStart"/>
      <w:r w:rsidRPr="0095479C">
        <w:rPr>
          <w:rFonts w:cstheme="minorHAnsi"/>
        </w:rPr>
        <w:t>Singam</w:t>
      </w:r>
      <w:proofErr w:type="spellEnd"/>
      <w:r w:rsidRPr="0095479C">
        <w:rPr>
          <w:rFonts w:cstheme="minorHAnsi"/>
        </w:rPr>
        <w:t xml:space="preserve">, M., </w:t>
      </w:r>
      <w:proofErr w:type="spellStart"/>
      <w:r w:rsidRPr="0095479C">
        <w:rPr>
          <w:rFonts w:cstheme="minorHAnsi"/>
        </w:rPr>
        <w:t>Tsuboyama</w:t>
      </w:r>
      <w:proofErr w:type="spellEnd"/>
      <w:r w:rsidRPr="0095479C">
        <w:rPr>
          <w:rFonts w:cstheme="minorHAnsi"/>
        </w:rPr>
        <w:t xml:space="preserve">, N., Arevalo, P., </w:t>
      </w:r>
      <w:proofErr w:type="spellStart"/>
      <w:r w:rsidRPr="0095479C">
        <w:rPr>
          <w:rFonts w:cstheme="minorHAnsi"/>
        </w:rPr>
        <w:t>Fornoff</w:t>
      </w:r>
      <w:proofErr w:type="spellEnd"/>
      <w:r w:rsidRPr="0095479C">
        <w:rPr>
          <w:rFonts w:cstheme="minorHAnsi"/>
        </w:rPr>
        <w:t xml:space="preserve">, J., Patrick, S., </w:t>
      </w:r>
      <w:proofErr w:type="spellStart"/>
      <w:r w:rsidRPr="0095479C">
        <w:rPr>
          <w:rFonts w:cstheme="minorHAnsi"/>
        </w:rPr>
        <w:t>Ezike</w:t>
      </w:r>
      <w:proofErr w:type="spellEnd"/>
      <w:r w:rsidRPr="0095479C">
        <w:rPr>
          <w:rFonts w:cstheme="minorHAnsi"/>
        </w:rPr>
        <w:t xml:space="preserve">, N.O., </w:t>
      </w:r>
      <w:proofErr w:type="spellStart"/>
      <w:r w:rsidRPr="0095479C">
        <w:rPr>
          <w:rFonts w:cstheme="minorHAnsi"/>
        </w:rPr>
        <w:t>Gerardin</w:t>
      </w:r>
      <w:proofErr w:type="spellEnd"/>
      <w:r w:rsidRPr="0095479C">
        <w:rPr>
          <w:rFonts w:cstheme="minorHAnsi"/>
        </w:rPr>
        <w:t xml:space="preserve">, J., 2021b. </w:t>
      </w:r>
      <w:proofErr w:type="spellStart"/>
      <w:r w:rsidRPr="0095479C">
        <w:rPr>
          <w:rFonts w:cstheme="minorHAnsi"/>
        </w:rPr>
        <w:t>Modeling</w:t>
      </w:r>
      <w:proofErr w:type="spellEnd"/>
      <w:r w:rsidRPr="0095479C">
        <w:rPr>
          <w:rFonts w:cstheme="minorHAnsi"/>
        </w:rPr>
        <w:t xml:space="preserve"> robust COVID-19 intensive care unit occupancy thresholds for imposing mitigation to prevent exceeding capacities. </w:t>
      </w:r>
      <w:proofErr w:type="spellStart"/>
      <w:r w:rsidRPr="0095479C">
        <w:rPr>
          <w:rFonts w:cstheme="minorHAnsi"/>
        </w:rPr>
        <w:t>medRxiv</w:t>
      </w:r>
      <w:proofErr w:type="spellEnd"/>
      <w:r w:rsidRPr="0095479C">
        <w:rPr>
          <w:rFonts w:cstheme="minorHAnsi"/>
        </w:rPr>
        <w:t xml:space="preserve"> 2021.06.27.21259530. </w:t>
      </w:r>
    </w:p>
    <w:p w14:paraId="3B7AE5B1" w14:textId="77777777" w:rsidR="00F9257A" w:rsidRPr="0095479C" w:rsidRDefault="00F9257A" w:rsidP="00503DA7">
      <w:pPr>
        <w:ind w:left="480" w:hanging="480"/>
        <w:jc w:val="both"/>
        <w:rPr>
          <w:rFonts w:cstheme="minorHAnsi"/>
        </w:rPr>
      </w:pPr>
      <w:proofErr w:type="spellStart"/>
      <w:r w:rsidRPr="0095479C">
        <w:rPr>
          <w:rFonts w:cstheme="minorHAnsi"/>
        </w:rPr>
        <w:t>Ozodiegwu</w:t>
      </w:r>
      <w:proofErr w:type="spellEnd"/>
      <w:r w:rsidRPr="0095479C">
        <w:rPr>
          <w:rFonts w:cstheme="minorHAnsi"/>
        </w:rPr>
        <w:t xml:space="preserve">, I.D., Ambrose, M., Battle, K.E., Bever, C., Diallo, O., </w:t>
      </w:r>
      <w:proofErr w:type="spellStart"/>
      <w:r w:rsidRPr="0095479C">
        <w:rPr>
          <w:rFonts w:cstheme="minorHAnsi"/>
        </w:rPr>
        <w:t>Galatas</w:t>
      </w:r>
      <w:proofErr w:type="spellEnd"/>
      <w:r w:rsidRPr="0095479C">
        <w:rPr>
          <w:rFonts w:cstheme="minorHAnsi"/>
        </w:rPr>
        <w:t xml:space="preserve">, B., </w:t>
      </w: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</w:t>
      </w:r>
      <w:proofErr w:type="spellStart"/>
      <w:r w:rsidRPr="0095479C">
        <w:rPr>
          <w:rFonts w:cstheme="minorHAnsi"/>
        </w:rPr>
        <w:t>Gerardin</w:t>
      </w:r>
      <w:proofErr w:type="spellEnd"/>
      <w:r w:rsidRPr="0095479C">
        <w:rPr>
          <w:rFonts w:cstheme="minorHAnsi"/>
        </w:rPr>
        <w:t xml:space="preserve">, J., 2021. Beyond national indicators: adapting the Demographic and Health Surveys’ sampling strategies and questions to better inform subnational malaria intervention policy. Malaria Journal 20, 122. </w:t>
      </w:r>
    </w:p>
    <w:p w14:paraId="1DC978D1" w14:textId="77777777" w:rsidR="00F9257A" w:rsidRPr="0095479C" w:rsidRDefault="00F9257A" w:rsidP="00503DA7">
      <w:pPr>
        <w:ind w:left="480" w:hanging="480"/>
        <w:jc w:val="both"/>
        <w:rPr>
          <w:rFonts w:cstheme="minorHAnsi"/>
        </w:rPr>
      </w:pPr>
      <w:r w:rsidRPr="0095479C">
        <w:rPr>
          <w:rFonts w:cstheme="minorHAnsi"/>
        </w:rPr>
        <w:t xml:space="preserve">Holden, T.M., Richardson, R.A.K., Arevalo, P., </w:t>
      </w:r>
      <w:proofErr w:type="spellStart"/>
      <w:r w:rsidRPr="0095479C">
        <w:rPr>
          <w:rFonts w:cstheme="minorHAnsi"/>
        </w:rPr>
        <w:t>Duffus</w:t>
      </w:r>
      <w:proofErr w:type="spellEnd"/>
      <w:r w:rsidRPr="0095479C">
        <w:rPr>
          <w:rFonts w:cstheme="minorHAnsi"/>
        </w:rPr>
        <w:t xml:space="preserve">, W.A., </w:t>
      </w: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Whitney, E., Wise, L., </w:t>
      </w:r>
      <w:proofErr w:type="spellStart"/>
      <w:r w:rsidRPr="0095479C">
        <w:rPr>
          <w:rFonts w:cstheme="minorHAnsi"/>
        </w:rPr>
        <w:t>Ezike</w:t>
      </w:r>
      <w:proofErr w:type="spellEnd"/>
      <w:r w:rsidRPr="0095479C">
        <w:rPr>
          <w:rFonts w:cstheme="minorHAnsi"/>
        </w:rPr>
        <w:t xml:space="preserve">, N.O., Patrick, S., </w:t>
      </w:r>
      <w:proofErr w:type="spellStart"/>
      <w:r w:rsidRPr="0095479C">
        <w:rPr>
          <w:rFonts w:cstheme="minorHAnsi"/>
        </w:rPr>
        <w:t>Cobey</w:t>
      </w:r>
      <w:proofErr w:type="spellEnd"/>
      <w:r w:rsidRPr="0095479C">
        <w:rPr>
          <w:rFonts w:cstheme="minorHAnsi"/>
        </w:rPr>
        <w:t xml:space="preserve">, S., </w:t>
      </w:r>
      <w:proofErr w:type="spellStart"/>
      <w:r w:rsidRPr="0095479C">
        <w:rPr>
          <w:rFonts w:cstheme="minorHAnsi"/>
        </w:rPr>
        <w:t>Gerardin</w:t>
      </w:r>
      <w:proofErr w:type="spellEnd"/>
      <w:r w:rsidRPr="0095479C">
        <w:rPr>
          <w:rFonts w:cstheme="minorHAnsi"/>
        </w:rPr>
        <w:t xml:space="preserve">, J., 2021. Geographic and demographic heterogeneity of SARS-CoV-2 diagnostic testing in Illinois, USA, March to December 2020. BMC Public Health 21, 1105. </w:t>
      </w:r>
    </w:p>
    <w:p w14:paraId="404994EC" w14:textId="77777777" w:rsidR="00F9257A" w:rsidRPr="0095479C" w:rsidRDefault="00F9257A" w:rsidP="00503DA7">
      <w:pPr>
        <w:ind w:left="480" w:hanging="480"/>
        <w:jc w:val="both"/>
        <w:rPr>
          <w:rFonts w:cstheme="minorHAnsi"/>
        </w:rPr>
      </w:pPr>
      <w:r w:rsidRPr="0095479C">
        <w:rPr>
          <w:rFonts w:cstheme="minorHAnsi"/>
        </w:rPr>
        <w:t xml:space="preserve">Armstrong, E., </w:t>
      </w: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</w:t>
      </w:r>
      <w:proofErr w:type="spellStart"/>
      <w:r w:rsidRPr="0095479C">
        <w:rPr>
          <w:rFonts w:cstheme="minorHAnsi"/>
        </w:rPr>
        <w:t>Gerardin</w:t>
      </w:r>
      <w:proofErr w:type="spellEnd"/>
      <w:r w:rsidRPr="0095479C">
        <w:rPr>
          <w:rFonts w:cstheme="minorHAnsi"/>
        </w:rPr>
        <w:t xml:space="preserve">, J., 2021. Identifying the measurements required to estimate rates of COVID-19 transmission, infection, and detection, using variational data assimilation. Infectious Disease Modelling 6, 133–147. </w:t>
      </w:r>
    </w:p>
    <w:p w14:paraId="66002252" w14:textId="26CF6F71" w:rsidR="00B40F42" w:rsidRPr="0095479C" w:rsidRDefault="00B40F42" w:rsidP="00503DA7">
      <w:pPr>
        <w:ind w:left="480" w:hanging="480"/>
        <w:jc w:val="both"/>
        <w:rPr>
          <w:rFonts w:cstheme="minorHAnsi"/>
        </w:rPr>
      </w:pP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</w:t>
      </w:r>
      <w:proofErr w:type="spellStart"/>
      <w:r w:rsidRPr="0095479C">
        <w:rPr>
          <w:rFonts w:cstheme="minorHAnsi"/>
        </w:rPr>
        <w:t>Molteni</w:t>
      </w:r>
      <w:proofErr w:type="spellEnd"/>
      <w:r w:rsidRPr="0095479C">
        <w:rPr>
          <w:rFonts w:cstheme="minorHAnsi"/>
        </w:rPr>
        <w:t xml:space="preserve">, F., </w:t>
      </w:r>
      <w:proofErr w:type="spellStart"/>
      <w:r w:rsidRPr="0095479C">
        <w:rPr>
          <w:rFonts w:cstheme="minorHAnsi"/>
        </w:rPr>
        <w:t>Mandike</w:t>
      </w:r>
      <w:proofErr w:type="spellEnd"/>
      <w:r w:rsidRPr="0095479C">
        <w:rPr>
          <w:rFonts w:cstheme="minorHAnsi"/>
        </w:rPr>
        <w:t xml:space="preserve">, R., Snow, R.W., </w:t>
      </w:r>
      <w:proofErr w:type="spellStart"/>
      <w:r w:rsidRPr="0095479C">
        <w:rPr>
          <w:rFonts w:cstheme="minorHAnsi"/>
        </w:rPr>
        <w:t>Lengeler</w:t>
      </w:r>
      <w:proofErr w:type="spellEnd"/>
      <w:r w:rsidRPr="0095479C">
        <w:rPr>
          <w:rFonts w:cstheme="minorHAnsi"/>
        </w:rPr>
        <w:t xml:space="preserve">, C., Mohamed, A., </w:t>
      </w:r>
      <w:proofErr w:type="spellStart"/>
      <w:r w:rsidRPr="0095479C">
        <w:rPr>
          <w:rFonts w:cstheme="minorHAnsi"/>
        </w:rPr>
        <w:t>Pothin</w:t>
      </w:r>
      <w:proofErr w:type="spellEnd"/>
      <w:r w:rsidRPr="0095479C">
        <w:rPr>
          <w:rFonts w:cstheme="minorHAnsi"/>
        </w:rPr>
        <w:t xml:space="preserve">, E., 2020a. Applied mathematical modelling to inform national malaria policies, </w:t>
      </w:r>
      <w:proofErr w:type="gramStart"/>
      <w:r w:rsidRPr="0095479C">
        <w:rPr>
          <w:rFonts w:cstheme="minorHAnsi"/>
        </w:rPr>
        <w:t>strategies</w:t>
      </w:r>
      <w:proofErr w:type="gramEnd"/>
      <w:r w:rsidRPr="0095479C">
        <w:rPr>
          <w:rFonts w:cstheme="minorHAnsi"/>
        </w:rPr>
        <w:t xml:space="preserve"> and operations in Tanzania. Malaria Journal 19, 101. </w:t>
      </w:r>
    </w:p>
    <w:p w14:paraId="3FDAAB0D" w14:textId="161131D4" w:rsidR="00B40F42" w:rsidRPr="0095479C" w:rsidRDefault="00B40F42" w:rsidP="00503DA7">
      <w:pPr>
        <w:ind w:left="480" w:hanging="480"/>
        <w:jc w:val="both"/>
        <w:rPr>
          <w:rFonts w:cstheme="minorHAnsi"/>
        </w:rPr>
      </w:pP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Snow, R.W., </w:t>
      </w:r>
      <w:proofErr w:type="spellStart"/>
      <w:r w:rsidRPr="0095479C">
        <w:rPr>
          <w:rFonts w:cstheme="minorHAnsi"/>
        </w:rPr>
        <w:t>Molteni</w:t>
      </w:r>
      <w:proofErr w:type="spellEnd"/>
      <w:r w:rsidRPr="0095479C">
        <w:rPr>
          <w:rFonts w:cstheme="minorHAnsi"/>
        </w:rPr>
        <w:t xml:space="preserve">, F., Thawer, S., Mohamed, A., </w:t>
      </w:r>
      <w:proofErr w:type="spellStart"/>
      <w:r w:rsidRPr="0095479C">
        <w:rPr>
          <w:rFonts w:cstheme="minorHAnsi"/>
        </w:rPr>
        <w:t>Mandike</w:t>
      </w:r>
      <w:proofErr w:type="spellEnd"/>
      <w:r w:rsidRPr="0095479C">
        <w:rPr>
          <w:rFonts w:cstheme="minorHAnsi"/>
        </w:rPr>
        <w:t xml:space="preserve">, R., Giorgi, E., Macharia, P.M., Smith, T.A., </w:t>
      </w:r>
      <w:proofErr w:type="spellStart"/>
      <w:r w:rsidRPr="0095479C">
        <w:rPr>
          <w:rFonts w:cstheme="minorHAnsi"/>
        </w:rPr>
        <w:t>Lengeler</w:t>
      </w:r>
      <w:proofErr w:type="spellEnd"/>
      <w:r w:rsidRPr="0095479C">
        <w:rPr>
          <w:rFonts w:cstheme="minorHAnsi"/>
        </w:rPr>
        <w:t xml:space="preserve">, C., </w:t>
      </w:r>
      <w:proofErr w:type="spellStart"/>
      <w:r w:rsidRPr="0095479C">
        <w:rPr>
          <w:rFonts w:cstheme="minorHAnsi"/>
        </w:rPr>
        <w:t>Pothin</w:t>
      </w:r>
      <w:proofErr w:type="spellEnd"/>
      <w:r w:rsidRPr="0095479C">
        <w:rPr>
          <w:rFonts w:cstheme="minorHAnsi"/>
        </w:rPr>
        <w:t xml:space="preserve">, E., 2020b. Simulating the council-specific impact of anti-malaria interventions: A tool to support malaria strategic planning in Tanzania. </w:t>
      </w:r>
      <w:proofErr w:type="spellStart"/>
      <w:r w:rsidRPr="0095479C">
        <w:rPr>
          <w:rFonts w:cstheme="minorHAnsi"/>
        </w:rPr>
        <w:t>PLoS</w:t>
      </w:r>
      <w:proofErr w:type="spellEnd"/>
      <w:r w:rsidRPr="0095479C">
        <w:rPr>
          <w:rFonts w:cstheme="minorHAnsi"/>
        </w:rPr>
        <w:t xml:space="preserve"> ONE 15, e0228469. </w:t>
      </w:r>
    </w:p>
    <w:p w14:paraId="5614DD03" w14:textId="3C43BFB1" w:rsidR="00126412" w:rsidRPr="0095479C" w:rsidRDefault="00B40F42" w:rsidP="00503DA7">
      <w:pPr>
        <w:ind w:left="480" w:hanging="480"/>
        <w:jc w:val="both"/>
        <w:rPr>
          <w:rFonts w:cstheme="minorHAnsi"/>
        </w:rPr>
      </w:pPr>
      <w:r w:rsidRPr="0095479C">
        <w:rPr>
          <w:rFonts w:cstheme="minorHAnsi"/>
        </w:rPr>
        <w:t xml:space="preserve">Thawer, S.G., </w:t>
      </w:r>
      <w:proofErr w:type="spellStart"/>
      <w:r w:rsidRPr="0095479C">
        <w:rPr>
          <w:rFonts w:cstheme="minorHAnsi"/>
        </w:rPr>
        <w:t>Chacky</w:t>
      </w:r>
      <w:proofErr w:type="spellEnd"/>
      <w:r w:rsidRPr="0095479C">
        <w:rPr>
          <w:rFonts w:cstheme="minorHAnsi"/>
        </w:rPr>
        <w:t xml:space="preserve">, F., </w:t>
      </w: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Reaves, E., </w:t>
      </w:r>
      <w:proofErr w:type="spellStart"/>
      <w:r w:rsidRPr="0095479C">
        <w:rPr>
          <w:rFonts w:cstheme="minorHAnsi"/>
        </w:rPr>
        <w:t>Mandike</w:t>
      </w:r>
      <w:proofErr w:type="spellEnd"/>
      <w:r w:rsidRPr="0095479C">
        <w:rPr>
          <w:rFonts w:cstheme="minorHAnsi"/>
        </w:rPr>
        <w:t xml:space="preserve">, R., Lazaro, S., </w:t>
      </w:r>
      <w:proofErr w:type="spellStart"/>
      <w:r w:rsidRPr="0095479C">
        <w:rPr>
          <w:rFonts w:cstheme="minorHAnsi"/>
        </w:rPr>
        <w:t>Mkude</w:t>
      </w:r>
      <w:proofErr w:type="spellEnd"/>
      <w:r w:rsidRPr="0095479C">
        <w:rPr>
          <w:rFonts w:cstheme="minorHAnsi"/>
        </w:rPr>
        <w:t xml:space="preserve">, S., </w:t>
      </w:r>
      <w:proofErr w:type="spellStart"/>
      <w:r w:rsidRPr="0095479C">
        <w:rPr>
          <w:rFonts w:cstheme="minorHAnsi"/>
        </w:rPr>
        <w:t>Rumisha</w:t>
      </w:r>
      <w:proofErr w:type="spellEnd"/>
      <w:r w:rsidRPr="0095479C">
        <w:rPr>
          <w:rFonts w:cstheme="minorHAnsi"/>
        </w:rPr>
        <w:t xml:space="preserve">, S.F., </w:t>
      </w:r>
      <w:proofErr w:type="spellStart"/>
      <w:r w:rsidRPr="0095479C">
        <w:rPr>
          <w:rFonts w:cstheme="minorHAnsi"/>
        </w:rPr>
        <w:t>Kumalija</w:t>
      </w:r>
      <w:proofErr w:type="spellEnd"/>
      <w:r w:rsidRPr="0095479C">
        <w:rPr>
          <w:rFonts w:cstheme="minorHAnsi"/>
        </w:rPr>
        <w:t xml:space="preserve">, C., </w:t>
      </w:r>
      <w:proofErr w:type="spellStart"/>
      <w:r w:rsidRPr="0095479C">
        <w:rPr>
          <w:rFonts w:cstheme="minorHAnsi"/>
        </w:rPr>
        <w:t>Lengeler</w:t>
      </w:r>
      <w:proofErr w:type="spellEnd"/>
      <w:r w:rsidRPr="0095479C">
        <w:rPr>
          <w:rFonts w:cstheme="minorHAnsi"/>
        </w:rPr>
        <w:t xml:space="preserve">, C., Mohamed, A., </w:t>
      </w:r>
      <w:proofErr w:type="spellStart"/>
      <w:r w:rsidRPr="0095479C">
        <w:rPr>
          <w:rFonts w:cstheme="minorHAnsi"/>
        </w:rPr>
        <w:t>Pothin</w:t>
      </w:r>
      <w:proofErr w:type="spellEnd"/>
      <w:r w:rsidRPr="0095479C">
        <w:rPr>
          <w:rFonts w:cstheme="minorHAnsi"/>
        </w:rPr>
        <w:t xml:space="preserve">, E., Snow, R.W., </w:t>
      </w:r>
      <w:proofErr w:type="spellStart"/>
      <w:r w:rsidRPr="0095479C">
        <w:rPr>
          <w:rFonts w:cstheme="minorHAnsi"/>
        </w:rPr>
        <w:t>Molteni</w:t>
      </w:r>
      <w:proofErr w:type="spellEnd"/>
      <w:r w:rsidRPr="0095479C">
        <w:rPr>
          <w:rFonts w:cstheme="minorHAnsi"/>
        </w:rPr>
        <w:t xml:space="preserve">, F., 2020. Sub-national stratification of malaria risk in mainland Tanzania: a simplified assembly of survey and routine data. Malaria Journal 19, 177. </w:t>
      </w:r>
    </w:p>
    <w:p w14:paraId="6339811A" w14:textId="77777777" w:rsidR="00B40F42" w:rsidRPr="0095479C" w:rsidRDefault="00B40F42" w:rsidP="00503DA7">
      <w:pPr>
        <w:ind w:left="480" w:hanging="480"/>
        <w:jc w:val="both"/>
        <w:rPr>
          <w:rFonts w:cstheme="minorHAnsi"/>
        </w:rPr>
      </w:pPr>
      <w:r w:rsidRPr="0095479C">
        <w:rPr>
          <w:rFonts w:cstheme="minorHAnsi"/>
        </w:rPr>
        <w:t xml:space="preserve">Brunner, N.C., </w:t>
      </w:r>
      <w:proofErr w:type="spellStart"/>
      <w:r w:rsidRPr="0095479C">
        <w:rPr>
          <w:rFonts w:cstheme="minorHAnsi"/>
        </w:rPr>
        <w:t>Chacky</w:t>
      </w:r>
      <w:proofErr w:type="spellEnd"/>
      <w:r w:rsidRPr="0095479C">
        <w:rPr>
          <w:rFonts w:cstheme="minorHAnsi"/>
        </w:rPr>
        <w:t xml:space="preserve">, F., </w:t>
      </w:r>
      <w:proofErr w:type="spellStart"/>
      <w:r w:rsidRPr="0095479C">
        <w:rPr>
          <w:rFonts w:cstheme="minorHAnsi"/>
        </w:rPr>
        <w:t>Mandike</w:t>
      </w:r>
      <w:proofErr w:type="spellEnd"/>
      <w:r w:rsidRPr="0095479C">
        <w:rPr>
          <w:rFonts w:cstheme="minorHAnsi"/>
        </w:rPr>
        <w:t xml:space="preserve">, R., Mohamed, A., </w:t>
      </w:r>
      <w:r w:rsidRPr="0095479C">
        <w:rPr>
          <w:rFonts w:cstheme="minorHAnsi"/>
          <w:b/>
          <w:bCs/>
        </w:rPr>
        <w:t>Runge, M.,</w:t>
      </w:r>
      <w:r w:rsidRPr="0095479C">
        <w:rPr>
          <w:rFonts w:cstheme="minorHAnsi"/>
        </w:rPr>
        <w:t xml:space="preserve"> Thawer, S.G., Ross, A., </w:t>
      </w:r>
      <w:proofErr w:type="spellStart"/>
      <w:r w:rsidRPr="0095479C">
        <w:rPr>
          <w:rFonts w:cstheme="minorHAnsi"/>
        </w:rPr>
        <w:t>Vounatsou</w:t>
      </w:r>
      <w:proofErr w:type="spellEnd"/>
      <w:r w:rsidRPr="0095479C">
        <w:rPr>
          <w:rFonts w:cstheme="minorHAnsi"/>
        </w:rPr>
        <w:t xml:space="preserve">, P., </w:t>
      </w:r>
      <w:proofErr w:type="spellStart"/>
      <w:r w:rsidRPr="0095479C">
        <w:rPr>
          <w:rFonts w:cstheme="minorHAnsi"/>
        </w:rPr>
        <w:t>Lengeler</w:t>
      </w:r>
      <w:proofErr w:type="spellEnd"/>
      <w:r w:rsidRPr="0095479C">
        <w:rPr>
          <w:rFonts w:cstheme="minorHAnsi"/>
        </w:rPr>
        <w:t xml:space="preserve">, C., </w:t>
      </w:r>
      <w:proofErr w:type="spellStart"/>
      <w:r w:rsidRPr="0095479C">
        <w:rPr>
          <w:rFonts w:cstheme="minorHAnsi"/>
        </w:rPr>
        <w:t>Molteni</w:t>
      </w:r>
      <w:proofErr w:type="spellEnd"/>
      <w:r w:rsidRPr="0095479C">
        <w:rPr>
          <w:rFonts w:cstheme="minorHAnsi"/>
        </w:rPr>
        <w:t>, F., Hetzel, M., 2019. Evaluating the potential of pregnant women as a sentinel population for malaria surveillance.</w:t>
      </w:r>
    </w:p>
    <w:p w14:paraId="0BE1208B" w14:textId="6B12C2BD" w:rsidR="00B40F42" w:rsidRDefault="00B40F42" w:rsidP="00503DA7">
      <w:pPr>
        <w:ind w:left="480" w:hanging="480"/>
        <w:jc w:val="both"/>
        <w:rPr>
          <w:rFonts w:cstheme="minorHAnsi"/>
        </w:rPr>
      </w:pPr>
      <w:proofErr w:type="spellStart"/>
      <w:r w:rsidRPr="0095479C">
        <w:rPr>
          <w:rFonts w:cstheme="minorHAnsi"/>
        </w:rPr>
        <w:t>Chacky</w:t>
      </w:r>
      <w:proofErr w:type="spellEnd"/>
      <w:r w:rsidRPr="0095479C">
        <w:rPr>
          <w:rFonts w:cstheme="minorHAnsi"/>
        </w:rPr>
        <w:t xml:space="preserve">, F., </w:t>
      </w: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</w:t>
      </w:r>
      <w:proofErr w:type="spellStart"/>
      <w:r w:rsidRPr="0095479C">
        <w:rPr>
          <w:rFonts w:cstheme="minorHAnsi"/>
        </w:rPr>
        <w:t>Rumisha</w:t>
      </w:r>
      <w:proofErr w:type="spellEnd"/>
      <w:r w:rsidRPr="0095479C">
        <w:rPr>
          <w:rFonts w:cstheme="minorHAnsi"/>
        </w:rPr>
        <w:t xml:space="preserve">, S.F., </w:t>
      </w:r>
      <w:proofErr w:type="spellStart"/>
      <w:r w:rsidRPr="0095479C">
        <w:rPr>
          <w:rFonts w:cstheme="minorHAnsi"/>
        </w:rPr>
        <w:t>Machafuko</w:t>
      </w:r>
      <w:proofErr w:type="spellEnd"/>
      <w:r w:rsidRPr="0095479C">
        <w:rPr>
          <w:rFonts w:cstheme="minorHAnsi"/>
        </w:rPr>
        <w:t xml:space="preserve">, P., </w:t>
      </w:r>
      <w:proofErr w:type="spellStart"/>
      <w:r w:rsidRPr="0095479C">
        <w:rPr>
          <w:rFonts w:cstheme="minorHAnsi"/>
        </w:rPr>
        <w:t>Chaki</w:t>
      </w:r>
      <w:proofErr w:type="spellEnd"/>
      <w:r w:rsidRPr="0095479C">
        <w:rPr>
          <w:rFonts w:cstheme="minorHAnsi"/>
        </w:rPr>
        <w:t xml:space="preserve">, P., </w:t>
      </w:r>
      <w:proofErr w:type="spellStart"/>
      <w:r w:rsidRPr="0095479C">
        <w:rPr>
          <w:rFonts w:cstheme="minorHAnsi"/>
        </w:rPr>
        <w:t>Massaga</w:t>
      </w:r>
      <w:proofErr w:type="spellEnd"/>
      <w:r w:rsidRPr="0095479C">
        <w:rPr>
          <w:rFonts w:cstheme="minorHAnsi"/>
        </w:rPr>
        <w:t xml:space="preserve">, J.J., Mohamed, A., </w:t>
      </w:r>
      <w:proofErr w:type="spellStart"/>
      <w:r w:rsidRPr="0095479C">
        <w:rPr>
          <w:rFonts w:cstheme="minorHAnsi"/>
        </w:rPr>
        <w:t>Pothin</w:t>
      </w:r>
      <w:proofErr w:type="spellEnd"/>
      <w:r w:rsidRPr="0095479C">
        <w:rPr>
          <w:rFonts w:cstheme="minorHAnsi"/>
        </w:rPr>
        <w:t xml:space="preserve">, E., </w:t>
      </w:r>
      <w:proofErr w:type="spellStart"/>
      <w:r w:rsidRPr="0095479C">
        <w:rPr>
          <w:rFonts w:cstheme="minorHAnsi"/>
        </w:rPr>
        <w:t>Molteni</w:t>
      </w:r>
      <w:proofErr w:type="spellEnd"/>
      <w:r w:rsidRPr="0095479C">
        <w:rPr>
          <w:rFonts w:cstheme="minorHAnsi"/>
        </w:rPr>
        <w:t xml:space="preserve">, F., Snow, R.W., </w:t>
      </w:r>
      <w:proofErr w:type="spellStart"/>
      <w:r w:rsidRPr="0095479C">
        <w:rPr>
          <w:rFonts w:cstheme="minorHAnsi"/>
        </w:rPr>
        <w:t>Lengeler</w:t>
      </w:r>
      <w:proofErr w:type="spellEnd"/>
      <w:r w:rsidRPr="0095479C">
        <w:rPr>
          <w:rFonts w:cstheme="minorHAnsi"/>
        </w:rPr>
        <w:t xml:space="preserve">, C., </w:t>
      </w:r>
      <w:proofErr w:type="spellStart"/>
      <w:r w:rsidRPr="0095479C">
        <w:rPr>
          <w:rFonts w:cstheme="minorHAnsi"/>
        </w:rPr>
        <w:t>Mandike</w:t>
      </w:r>
      <w:proofErr w:type="spellEnd"/>
      <w:r w:rsidRPr="0095479C">
        <w:rPr>
          <w:rFonts w:cstheme="minorHAnsi"/>
        </w:rPr>
        <w:t xml:space="preserve">, R., 2018. Nationwide school malaria </w:t>
      </w:r>
      <w:r w:rsidRPr="0095479C">
        <w:rPr>
          <w:rFonts w:cstheme="minorHAnsi"/>
        </w:rPr>
        <w:lastRenderedPageBreak/>
        <w:t xml:space="preserve">parasitaemia survey in public primary schools, the United Republic of Tanzania. Malaria Journal 17, 452. </w:t>
      </w:r>
    </w:p>
    <w:p w14:paraId="49C5AA78" w14:textId="77777777" w:rsidR="0095479C" w:rsidRDefault="0095479C" w:rsidP="00503DA7">
      <w:pPr>
        <w:ind w:left="480" w:hanging="480"/>
        <w:jc w:val="both"/>
        <w:rPr>
          <w:rFonts w:cstheme="minorHAnsi"/>
        </w:rPr>
      </w:pPr>
    </w:p>
    <w:p w14:paraId="06933C5C" w14:textId="77777777" w:rsidR="0095479C" w:rsidRPr="0095479C" w:rsidRDefault="0095479C" w:rsidP="00503DA7">
      <w:pPr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cstheme="minorHAnsi"/>
          <w:color w:val="000000"/>
        </w:rPr>
      </w:pPr>
      <w:r w:rsidRPr="0095479C">
        <w:rPr>
          <w:rFonts w:cstheme="minorHAnsi"/>
          <w:b/>
          <w:bCs/>
          <w:color w:val="000000"/>
          <w:u w:val="single"/>
        </w:rPr>
        <w:t>CONFERENCE PRESENTATIONS</w:t>
      </w:r>
    </w:p>
    <w:p w14:paraId="576C298F" w14:textId="406EAD57" w:rsidR="00DB58CE" w:rsidRDefault="00DB58CE" w:rsidP="00503DA7">
      <w:pPr>
        <w:autoSpaceDE w:val="0"/>
        <w:autoSpaceDN w:val="0"/>
        <w:adjustRightInd w:val="0"/>
        <w:spacing w:after="120" w:line="240" w:lineRule="auto"/>
        <w:ind w:left="2160" w:hanging="216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2021</w:t>
      </w:r>
      <w:r>
        <w:rPr>
          <w:rFonts w:cstheme="minorHAnsi"/>
          <w:color w:val="000000"/>
        </w:rPr>
        <w:tab/>
      </w:r>
      <w:r w:rsidRPr="0095479C">
        <w:rPr>
          <w:rFonts w:cstheme="minorHAnsi"/>
          <w:color w:val="000000"/>
        </w:rPr>
        <w:t>“</w:t>
      </w:r>
      <w:r w:rsidRPr="00DB58CE">
        <w:rPr>
          <w:rFonts w:cstheme="minorHAnsi"/>
          <w:color w:val="000000"/>
        </w:rPr>
        <w:t>Predicting the epidemiological impact of large-scale implementation of intermittent preventive treatment in infants (IPTi) in Southern Nigeria</w:t>
      </w:r>
      <w:r w:rsidRPr="0095479C">
        <w:rPr>
          <w:rFonts w:cstheme="minorHAnsi"/>
          <w:color w:val="000000"/>
        </w:rPr>
        <w:t xml:space="preserve">”. American Society of Tropical Medicine </w:t>
      </w:r>
      <w:r>
        <w:rPr>
          <w:rFonts w:cstheme="minorHAnsi"/>
          <w:color w:val="000000"/>
        </w:rPr>
        <w:t>70</w:t>
      </w:r>
      <w:r w:rsidRPr="0095479C">
        <w:rPr>
          <w:rFonts w:cstheme="minorHAnsi"/>
          <w:color w:val="000000"/>
          <w:vertAlign w:val="superscript"/>
        </w:rPr>
        <w:t>th</w:t>
      </w:r>
      <w:r w:rsidRPr="0095479C">
        <w:rPr>
          <w:rFonts w:cstheme="minorHAnsi"/>
          <w:color w:val="000000"/>
        </w:rPr>
        <w:t xml:space="preserve"> annual meeting (poster presentation)</w:t>
      </w:r>
    </w:p>
    <w:p w14:paraId="70FCBE64" w14:textId="7401AAA6" w:rsidR="00DB58CE" w:rsidRDefault="00DB58CE" w:rsidP="00503DA7">
      <w:pPr>
        <w:autoSpaceDE w:val="0"/>
        <w:autoSpaceDN w:val="0"/>
        <w:adjustRightInd w:val="0"/>
        <w:spacing w:after="120" w:line="240" w:lineRule="auto"/>
        <w:ind w:left="2160" w:hanging="216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="002F183F">
        <w:rPr>
          <w:rFonts w:cstheme="minorHAnsi"/>
          <w:color w:val="000000"/>
        </w:rPr>
        <w:t>“</w:t>
      </w:r>
      <w:r w:rsidRPr="00DB58CE">
        <w:rPr>
          <w:rFonts w:cstheme="minorHAnsi"/>
          <w:color w:val="000000"/>
        </w:rPr>
        <w:t>Predicting intensive care unit occupancy and thresholds for action to avoid exceeding capacities in Chicago, Illinois</w:t>
      </w:r>
      <w:r w:rsidR="002F183F">
        <w:rPr>
          <w:rFonts w:cstheme="minorHAnsi"/>
          <w:color w:val="000000"/>
        </w:rPr>
        <w:t>”</w:t>
      </w:r>
      <w:r>
        <w:rPr>
          <w:rFonts w:cstheme="minorHAnsi"/>
          <w:color w:val="000000"/>
        </w:rPr>
        <w:t>. NSF Student Conference.</w:t>
      </w:r>
    </w:p>
    <w:p w14:paraId="597F3C62" w14:textId="5A039B5D" w:rsidR="0095479C" w:rsidRPr="0095479C" w:rsidRDefault="0095479C" w:rsidP="00503DA7">
      <w:pPr>
        <w:autoSpaceDE w:val="0"/>
        <w:autoSpaceDN w:val="0"/>
        <w:adjustRightInd w:val="0"/>
        <w:spacing w:after="120" w:line="240" w:lineRule="auto"/>
        <w:ind w:left="2160" w:hanging="216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>2020</w:t>
      </w:r>
      <w:r w:rsidRPr="0095479C">
        <w:rPr>
          <w:rFonts w:cstheme="minorHAnsi"/>
          <w:color w:val="000000"/>
        </w:rPr>
        <w:tab/>
        <w:t>“Estimating the potential effectiveness of wide-scale implementation of intermittent preventive therapy in infants in Southern Nigeria”. American Society of Tropical Medicine 69</w:t>
      </w:r>
      <w:r w:rsidRPr="0095479C">
        <w:rPr>
          <w:rFonts w:cstheme="minorHAnsi"/>
          <w:color w:val="000000"/>
          <w:vertAlign w:val="superscript"/>
        </w:rPr>
        <w:t>th</w:t>
      </w:r>
      <w:r w:rsidRPr="0095479C">
        <w:rPr>
          <w:rFonts w:cstheme="minorHAnsi"/>
          <w:color w:val="000000"/>
        </w:rPr>
        <w:t xml:space="preserve"> annual meeting (poster presentation)</w:t>
      </w:r>
    </w:p>
    <w:p w14:paraId="013C66D4" w14:textId="77777777" w:rsidR="0095479C" w:rsidRPr="0095479C" w:rsidRDefault="0095479C" w:rsidP="00503DA7">
      <w:pPr>
        <w:autoSpaceDE w:val="0"/>
        <w:autoSpaceDN w:val="0"/>
        <w:adjustRightInd w:val="0"/>
        <w:spacing w:after="120" w:line="240" w:lineRule="auto"/>
        <w:ind w:left="2160" w:hanging="216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 xml:space="preserve">2019 </w:t>
      </w:r>
      <w:r w:rsidRPr="0095479C">
        <w:rPr>
          <w:rFonts w:cstheme="minorHAnsi"/>
          <w:color w:val="000000"/>
        </w:rPr>
        <w:tab/>
        <w:t xml:space="preserve">“Modelling the role of </w:t>
      </w:r>
      <w:r w:rsidRPr="0095479C">
        <w:rPr>
          <w:rFonts w:cstheme="minorHAnsi"/>
          <w:i/>
          <w:color w:val="000000"/>
        </w:rPr>
        <w:t xml:space="preserve">An. </w:t>
      </w:r>
      <w:proofErr w:type="spellStart"/>
      <w:r w:rsidRPr="0095479C">
        <w:rPr>
          <w:rFonts w:cstheme="minorHAnsi"/>
          <w:i/>
          <w:color w:val="000000"/>
        </w:rPr>
        <w:t>funestus</w:t>
      </w:r>
      <w:proofErr w:type="spellEnd"/>
      <w:r w:rsidRPr="0095479C">
        <w:rPr>
          <w:rFonts w:cstheme="minorHAnsi"/>
          <w:i/>
          <w:color w:val="000000"/>
        </w:rPr>
        <w:t xml:space="preserve"> </w:t>
      </w:r>
      <w:r w:rsidRPr="0095479C">
        <w:rPr>
          <w:rFonts w:cstheme="minorHAnsi"/>
          <w:color w:val="000000"/>
        </w:rPr>
        <w:t>in a setting where insecticide-treated nets are already widely used but malaria transmission persists”. American Society of Tropical Medicine 68</w:t>
      </w:r>
      <w:r w:rsidRPr="0095479C">
        <w:rPr>
          <w:rFonts w:cstheme="minorHAnsi"/>
          <w:color w:val="000000"/>
          <w:vertAlign w:val="superscript"/>
        </w:rPr>
        <w:t>th</w:t>
      </w:r>
      <w:r w:rsidRPr="0095479C">
        <w:rPr>
          <w:rFonts w:cstheme="minorHAnsi"/>
          <w:color w:val="000000"/>
        </w:rPr>
        <w:t xml:space="preserve"> annual meeting (poster presentation)</w:t>
      </w:r>
    </w:p>
    <w:p w14:paraId="054183B9" w14:textId="77777777" w:rsidR="0095479C" w:rsidRPr="0095479C" w:rsidRDefault="0095479C" w:rsidP="00503DA7">
      <w:pPr>
        <w:autoSpaceDE w:val="0"/>
        <w:autoSpaceDN w:val="0"/>
        <w:adjustRightInd w:val="0"/>
        <w:spacing w:after="120" w:line="240" w:lineRule="auto"/>
        <w:ind w:left="2160" w:hanging="216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 xml:space="preserve">2018 </w:t>
      </w:r>
      <w:r w:rsidRPr="0095479C">
        <w:rPr>
          <w:rFonts w:cstheme="minorHAnsi"/>
          <w:color w:val="000000"/>
        </w:rPr>
        <w:tab/>
        <w:t>“Modelling the impact of different larviciding deployment regimens to inform strategic planning”. American Society of Tropical Medicine 67</w:t>
      </w:r>
      <w:r w:rsidRPr="0095479C">
        <w:rPr>
          <w:rFonts w:cstheme="minorHAnsi"/>
          <w:color w:val="000000"/>
          <w:vertAlign w:val="superscript"/>
        </w:rPr>
        <w:t>th</w:t>
      </w:r>
      <w:r w:rsidRPr="0095479C">
        <w:rPr>
          <w:rFonts w:cstheme="minorHAnsi"/>
          <w:color w:val="000000"/>
        </w:rPr>
        <w:t xml:space="preserve"> annual meeting (poster presentation)</w:t>
      </w:r>
    </w:p>
    <w:p w14:paraId="3D67063B" w14:textId="77777777" w:rsidR="0095479C" w:rsidRPr="0095479C" w:rsidRDefault="0095479C" w:rsidP="00503DA7">
      <w:pPr>
        <w:autoSpaceDE w:val="0"/>
        <w:autoSpaceDN w:val="0"/>
        <w:adjustRightInd w:val="0"/>
        <w:spacing w:after="120" w:line="240" w:lineRule="auto"/>
        <w:ind w:left="2160" w:hanging="216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>2017</w:t>
      </w:r>
      <w:r w:rsidRPr="0095479C">
        <w:rPr>
          <w:rFonts w:cstheme="minorHAnsi"/>
          <w:color w:val="000000"/>
        </w:rPr>
        <w:tab/>
        <w:t xml:space="preserve">“Varying impact of malaria interventions at </w:t>
      </w:r>
      <w:r w:rsidRPr="0095479C">
        <w:rPr>
          <w:rFonts w:cstheme="minorHAnsi"/>
          <w:noProof/>
          <w:color w:val="000000"/>
        </w:rPr>
        <w:t>district</w:t>
      </w:r>
      <w:r w:rsidRPr="0095479C">
        <w:rPr>
          <w:rFonts w:cstheme="minorHAnsi"/>
          <w:color w:val="000000"/>
        </w:rPr>
        <w:t xml:space="preserve"> level – implications of a mathematical model for strategic planning”. American Society of Tropical Medicine 66</w:t>
      </w:r>
      <w:r w:rsidRPr="0095479C">
        <w:rPr>
          <w:rFonts w:cstheme="minorHAnsi"/>
          <w:color w:val="000000"/>
          <w:vertAlign w:val="superscript"/>
        </w:rPr>
        <w:t>th</w:t>
      </w:r>
      <w:r w:rsidRPr="0095479C">
        <w:rPr>
          <w:rFonts w:cstheme="minorHAnsi"/>
          <w:color w:val="000000"/>
        </w:rPr>
        <w:t xml:space="preserve"> annual meeting (oral presentation)</w:t>
      </w:r>
    </w:p>
    <w:p w14:paraId="552BA62F" w14:textId="7500D774" w:rsidR="0095479C" w:rsidRPr="0095479C" w:rsidRDefault="0095479C" w:rsidP="00503DA7">
      <w:pPr>
        <w:autoSpaceDE w:val="0"/>
        <w:autoSpaceDN w:val="0"/>
        <w:adjustRightInd w:val="0"/>
        <w:spacing w:after="120" w:line="240" w:lineRule="auto"/>
        <w:ind w:left="2160" w:hanging="2160"/>
        <w:jc w:val="both"/>
        <w:rPr>
          <w:rFonts w:cstheme="minorHAnsi"/>
        </w:rPr>
      </w:pPr>
      <w:r w:rsidRPr="0095479C">
        <w:rPr>
          <w:rFonts w:cstheme="minorHAnsi"/>
          <w:color w:val="000000"/>
        </w:rPr>
        <w:t>2017</w:t>
      </w:r>
      <w:r w:rsidRPr="0095479C">
        <w:rPr>
          <w:rFonts w:cstheme="minorHAnsi"/>
          <w:color w:val="000000"/>
        </w:rPr>
        <w:tab/>
        <w:t>“A nationwide school malaria parasitaemia survey (SMPS) in Tanzania”. European Conference for Tropical Medicine and Health (poster presentation).</w:t>
      </w:r>
    </w:p>
    <w:sectPr w:rsidR="0095479C" w:rsidRPr="0095479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8BBE" w14:textId="77777777" w:rsidR="003E1993" w:rsidRDefault="003E1993" w:rsidP="0031196D">
      <w:pPr>
        <w:spacing w:after="0" w:line="240" w:lineRule="auto"/>
      </w:pPr>
      <w:r>
        <w:separator/>
      </w:r>
    </w:p>
  </w:endnote>
  <w:endnote w:type="continuationSeparator" w:id="0">
    <w:p w14:paraId="1EF76392" w14:textId="77777777" w:rsidR="003E1993" w:rsidRDefault="003E1993" w:rsidP="0031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83962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727DA75" w14:textId="77777777" w:rsidR="00FF0385" w:rsidRDefault="00FF038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6F3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6F3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F4ABF2" w14:textId="77777777" w:rsidR="00FF0385" w:rsidRDefault="00FF0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EC5E5" w14:textId="77777777" w:rsidR="003E1993" w:rsidRDefault="003E1993" w:rsidP="0031196D">
      <w:pPr>
        <w:spacing w:after="0" w:line="240" w:lineRule="auto"/>
      </w:pPr>
      <w:r>
        <w:separator/>
      </w:r>
    </w:p>
  </w:footnote>
  <w:footnote w:type="continuationSeparator" w:id="0">
    <w:p w14:paraId="60EF0F57" w14:textId="77777777" w:rsidR="003E1993" w:rsidRDefault="003E1993" w:rsidP="00311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543D" w14:textId="77777777" w:rsidR="00B40F42" w:rsidRPr="002402A1" w:rsidRDefault="00B40F42" w:rsidP="00B40F42">
    <w:pPr>
      <w:pStyle w:val="Title"/>
      <w:jc w:val="left"/>
      <w:rPr>
        <w:rFonts w:asciiTheme="minorHAnsi" w:hAnsiTheme="minorHAnsi" w:cstheme="minorHAnsi"/>
        <w:sz w:val="22"/>
        <w:szCs w:val="22"/>
      </w:rPr>
    </w:pPr>
    <w:r w:rsidRPr="002402A1">
      <w:rPr>
        <w:rFonts w:asciiTheme="minorHAnsi" w:hAnsiTheme="minorHAnsi" w:cstheme="minorHAnsi"/>
        <w:sz w:val="22"/>
        <w:szCs w:val="22"/>
      </w:rPr>
      <w:t>MANUELA</w:t>
    </w:r>
    <w:r w:rsidRPr="002402A1">
      <w:rPr>
        <w:rFonts w:asciiTheme="minorHAnsi" w:hAnsiTheme="minorHAnsi" w:cstheme="minorHAnsi"/>
        <w:spacing w:val="-1"/>
        <w:sz w:val="22"/>
        <w:szCs w:val="22"/>
      </w:rPr>
      <w:t xml:space="preserve"> </w:t>
    </w:r>
    <w:r w:rsidRPr="002402A1">
      <w:rPr>
        <w:rFonts w:asciiTheme="minorHAnsi" w:hAnsiTheme="minorHAnsi" w:cstheme="minorHAnsi"/>
        <w:sz w:val="22"/>
        <w:szCs w:val="22"/>
      </w:rPr>
      <w:t>RUNGE,</w:t>
    </w:r>
    <w:r w:rsidRPr="002402A1">
      <w:rPr>
        <w:rFonts w:asciiTheme="minorHAnsi" w:hAnsiTheme="minorHAnsi" w:cstheme="minorHAnsi"/>
        <w:spacing w:val="-1"/>
        <w:sz w:val="22"/>
        <w:szCs w:val="22"/>
      </w:rPr>
      <w:t xml:space="preserve"> </w:t>
    </w:r>
    <w:r w:rsidRPr="002402A1">
      <w:rPr>
        <w:rFonts w:asciiTheme="minorHAnsi" w:hAnsiTheme="minorHAnsi" w:cstheme="minorHAnsi"/>
        <w:sz w:val="22"/>
        <w:szCs w:val="22"/>
      </w:rPr>
      <w:t>PhD</w:t>
    </w:r>
  </w:p>
  <w:p w14:paraId="32FE853B" w14:textId="4B14741C" w:rsidR="00163527" w:rsidRPr="00684C73" w:rsidRDefault="003E1993" w:rsidP="00B40F42">
    <w:pPr>
      <w:pStyle w:val="BodyText"/>
      <w:pBdr>
        <w:bottom w:val="single" w:sz="6" w:space="1" w:color="auto"/>
      </w:pBdr>
      <w:spacing w:line="257" w:lineRule="exact"/>
      <w:ind w:left="120"/>
      <w:rPr>
        <w:rFonts w:asciiTheme="minorHAnsi" w:hAnsiTheme="minorHAnsi" w:cstheme="minorHAnsi"/>
      </w:rPr>
    </w:pPr>
    <w:hyperlink r:id="rId1">
      <w:r w:rsidR="00B40F42" w:rsidRPr="00684C73">
        <w:rPr>
          <w:rFonts w:asciiTheme="minorHAnsi" w:hAnsiTheme="minorHAnsi" w:cstheme="minorHAnsi"/>
          <w:color w:val="00007F"/>
        </w:rPr>
        <w:t xml:space="preserve">manuelarunge10@gmail.com </w:t>
      </w:r>
    </w:hyperlink>
    <w:r w:rsidR="00B40F42" w:rsidRPr="00684C73">
      <w:rPr>
        <w:rFonts w:asciiTheme="minorHAnsi" w:hAnsiTheme="minorHAnsi" w:cstheme="minorHAnsi"/>
      </w:rPr>
      <w:t>|</w:t>
    </w:r>
    <w:r w:rsidR="00B40F42" w:rsidRPr="00684C73">
      <w:rPr>
        <w:rFonts w:asciiTheme="minorHAnsi" w:hAnsiTheme="minorHAnsi" w:cstheme="minorHAnsi"/>
        <w:spacing w:val="-1"/>
      </w:rPr>
      <w:t xml:space="preserve"> </w:t>
    </w:r>
    <w:r w:rsidR="00684C73" w:rsidRPr="00684C73">
      <w:rPr>
        <w:rFonts w:asciiTheme="minorHAnsi" w:hAnsiTheme="minorHAnsi" w:cstheme="minorHAnsi"/>
      </w:rPr>
      <w:t>+41 775319521</w:t>
    </w:r>
    <w:r w:rsidR="00B40F42" w:rsidRPr="00684C73">
      <w:rPr>
        <w:rFonts w:asciiTheme="minorHAnsi" w:hAnsiTheme="minorHAnsi" w:cstheme="minorHAnsi"/>
        <w:spacing w:val="-1"/>
      </w:rPr>
      <w:t xml:space="preserve"> </w:t>
    </w:r>
    <w:r w:rsidR="00B40F42" w:rsidRPr="00684C73">
      <w:rPr>
        <w:rFonts w:asciiTheme="minorHAnsi" w:hAnsiTheme="minorHAnsi" w:cstheme="minorHAnsi"/>
      </w:rPr>
      <w:t xml:space="preserve">| </w:t>
    </w:r>
    <w:hyperlink w:history="1">
      <w:r w:rsidR="00684C73" w:rsidRPr="00684C73">
        <w:rPr>
          <w:rStyle w:val="Hyperlink"/>
          <w:rFonts w:asciiTheme="minorHAnsi" w:hAnsiTheme="minorHAnsi" w:cstheme="minorHAnsi"/>
        </w:rPr>
        <w:t>www.manuelarunge.com</w:t>
      </w:r>
      <w:r w:rsidR="00684C73" w:rsidRPr="00684C73">
        <w:rPr>
          <w:rStyle w:val="Hyperlink"/>
          <w:rFonts w:asciiTheme="minorHAnsi" w:hAnsiTheme="minorHAnsi" w:cstheme="minorHAnsi"/>
          <w:spacing w:val="-1"/>
        </w:rPr>
        <w:t xml:space="preserve"> </w:t>
      </w:r>
    </w:hyperlink>
    <w:r w:rsidR="00B40F42" w:rsidRPr="00684C73">
      <w:rPr>
        <w:rFonts w:asciiTheme="minorHAnsi" w:hAnsiTheme="minorHAnsi" w:cstheme="minorHAnsi"/>
      </w:rPr>
      <w:t>|</w:t>
    </w:r>
    <w:r w:rsidR="00B40F42" w:rsidRPr="00684C73">
      <w:rPr>
        <w:rFonts w:asciiTheme="minorHAnsi" w:hAnsiTheme="minorHAnsi" w:cstheme="minorHAnsi"/>
        <w:spacing w:val="-1"/>
      </w:rPr>
      <w:t xml:space="preserve"> </w:t>
    </w:r>
    <w:r w:rsidR="00684C73" w:rsidRPr="00684C73">
      <w:rPr>
        <w:rFonts w:asciiTheme="minorHAnsi" w:hAnsiTheme="minorHAnsi" w:cstheme="minorHAnsi"/>
      </w:rPr>
      <w:t>Winterthur</w:t>
    </w:r>
    <w:r w:rsidR="00B40F42" w:rsidRPr="00684C73">
      <w:rPr>
        <w:rFonts w:asciiTheme="minorHAnsi" w:hAnsiTheme="minorHAnsi" w:cstheme="minorHAnsi"/>
      </w:rPr>
      <w:t xml:space="preserve">, </w:t>
    </w:r>
    <w:r w:rsidR="00684C73" w:rsidRPr="00684C73">
      <w:rPr>
        <w:rFonts w:asciiTheme="minorHAnsi" w:hAnsiTheme="minorHAnsi" w:cstheme="minorHAnsi"/>
      </w:rPr>
      <w:t>Switzerland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9C7"/>
    <w:multiLevelType w:val="hybridMultilevel"/>
    <w:tmpl w:val="A740BD2E"/>
    <w:lvl w:ilvl="0" w:tplc="C4686768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967B19"/>
    <w:multiLevelType w:val="hybridMultilevel"/>
    <w:tmpl w:val="741A7344"/>
    <w:lvl w:ilvl="0" w:tplc="C4686768">
      <w:start w:val="1"/>
      <w:numFmt w:val="bullet"/>
      <w:lvlText w:val="-"/>
      <w:lvlJc w:val="left"/>
      <w:pPr>
        <w:ind w:left="324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D6939BC"/>
    <w:multiLevelType w:val="hybridMultilevel"/>
    <w:tmpl w:val="7D50C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2970D7"/>
    <w:multiLevelType w:val="hybridMultilevel"/>
    <w:tmpl w:val="6008A9D2"/>
    <w:lvl w:ilvl="0" w:tplc="C4686768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297400F"/>
    <w:multiLevelType w:val="hybridMultilevel"/>
    <w:tmpl w:val="64DCA438"/>
    <w:lvl w:ilvl="0" w:tplc="E15C3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C89"/>
    <w:multiLevelType w:val="hybridMultilevel"/>
    <w:tmpl w:val="EFF29814"/>
    <w:lvl w:ilvl="0" w:tplc="C4686768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9AB497E"/>
    <w:multiLevelType w:val="hybridMultilevel"/>
    <w:tmpl w:val="2654C2E2"/>
    <w:lvl w:ilvl="0" w:tplc="67A827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28D7D95"/>
    <w:multiLevelType w:val="hybridMultilevel"/>
    <w:tmpl w:val="9A648A80"/>
    <w:lvl w:ilvl="0" w:tplc="663CA4D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3020385"/>
    <w:multiLevelType w:val="hybridMultilevel"/>
    <w:tmpl w:val="349E0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1124E"/>
    <w:multiLevelType w:val="hybridMultilevel"/>
    <w:tmpl w:val="349E0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E5AD5"/>
    <w:multiLevelType w:val="hybridMultilevel"/>
    <w:tmpl w:val="BC8A73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6391DF0"/>
    <w:multiLevelType w:val="hybridMultilevel"/>
    <w:tmpl w:val="6B9A8E32"/>
    <w:lvl w:ilvl="0" w:tplc="C46867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8631F"/>
    <w:multiLevelType w:val="hybridMultilevel"/>
    <w:tmpl w:val="DF7E6EE6"/>
    <w:lvl w:ilvl="0" w:tplc="E15C3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F6A32"/>
    <w:multiLevelType w:val="hybridMultilevel"/>
    <w:tmpl w:val="BEC65BD2"/>
    <w:lvl w:ilvl="0" w:tplc="C4686768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03246244">
    <w:abstractNumId w:val="9"/>
  </w:num>
  <w:num w:numId="2" w16cid:durableId="1722055552">
    <w:abstractNumId w:val="8"/>
  </w:num>
  <w:num w:numId="3" w16cid:durableId="68232057">
    <w:abstractNumId w:val="2"/>
  </w:num>
  <w:num w:numId="4" w16cid:durableId="1265191453">
    <w:abstractNumId w:val="12"/>
  </w:num>
  <w:num w:numId="5" w16cid:durableId="1712144220">
    <w:abstractNumId w:val="4"/>
  </w:num>
  <w:num w:numId="6" w16cid:durableId="1092315242">
    <w:abstractNumId w:val="1"/>
  </w:num>
  <w:num w:numId="7" w16cid:durableId="1322082240">
    <w:abstractNumId w:val="10"/>
  </w:num>
  <w:num w:numId="8" w16cid:durableId="1756510742">
    <w:abstractNumId w:val="5"/>
  </w:num>
  <w:num w:numId="9" w16cid:durableId="351610399">
    <w:abstractNumId w:val="3"/>
  </w:num>
  <w:num w:numId="10" w16cid:durableId="659967435">
    <w:abstractNumId w:val="11"/>
  </w:num>
  <w:num w:numId="11" w16cid:durableId="475101657">
    <w:abstractNumId w:val="0"/>
  </w:num>
  <w:num w:numId="12" w16cid:durableId="1980256480">
    <w:abstractNumId w:val="13"/>
  </w:num>
  <w:num w:numId="13" w16cid:durableId="1551307934">
    <w:abstractNumId w:val="6"/>
  </w:num>
  <w:num w:numId="14" w16cid:durableId="1598631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0MTIytTA2tzA3MzdR0lEKTi0uzszPAykwNK8FALfg/r8tAAAA"/>
  </w:docVars>
  <w:rsids>
    <w:rsidRoot w:val="00E349D9"/>
    <w:rsid w:val="00011832"/>
    <w:rsid w:val="000529AA"/>
    <w:rsid w:val="00075C25"/>
    <w:rsid w:val="000A47A2"/>
    <w:rsid w:val="000D018E"/>
    <w:rsid w:val="00111FEB"/>
    <w:rsid w:val="00117654"/>
    <w:rsid w:val="00126412"/>
    <w:rsid w:val="00141D0F"/>
    <w:rsid w:val="00147029"/>
    <w:rsid w:val="00152279"/>
    <w:rsid w:val="00163527"/>
    <w:rsid w:val="00164545"/>
    <w:rsid w:val="00190FE0"/>
    <w:rsid w:val="001A2F65"/>
    <w:rsid w:val="001B0BE9"/>
    <w:rsid w:val="001B0FD6"/>
    <w:rsid w:val="001C45B9"/>
    <w:rsid w:val="001C50E1"/>
    <w:rsid w:val="00221625"/>
    <w:rsid w:val="00262C5C"/>
    <w:rsid w:val="00285039"/>
    <w:rsid w:val="00291069"/>
    <w:rsid w:val="002C0658"/>
    <w:rsid w:val="002D4C97"/>
    <w:rsid w:val="002F183F"/>
    <w:rsid w:val="003000B3"/>
    <w:rsid w:val="0031196D"/>
    <w:rsid w:val="003122D6"/>
    <w:rsid w:val="003157CA"/>
    <w:rsid w:val="00315DE9"/>
    <w:rsid w:val="00316E24"/>
    <w:rsid w:val="00354DDC"/>
    <w:rsid w:val="003A56F1"/>
    <w:rsid w:val="003D17F7"/>
    <w:rsid w:val="003E1993"/>
    <w:rsid w:val="003F3572"/>
    <w:rsid w:val="00444322"/>
    <w:rsid w:val="004611A8"/>
    <w:rsid w:val="00495ABF"/>
    <w:rsid w:val="004B3730"/>
    <w:rsid w:val="004C0AB5"/>
    <w:rsid w:val="0050037E"/>
    <w:rsid w:val="00503DA7"/>
    <w:rsid w:val="00526F37"/>
    <w:rsid w:val="00544068"/>
    <w:rsid w:val="00554E01"/>
    <w:rsid w:val="00555A97"/>
    <w:rsid w:val="00560313"/>
    <w:rsid w:val="00560564"/>
    <w:rsid w:val="00572BB7"/>
    <w:rsid w:val="00581551"/>
    <w:rsid w:val="0058640E"/>
    <w:rsid w:val="005A230B"/>
    <w:rsid w:val="005B016A"/>
    <w:rsid w:val="005B3785"/>
    <w:rsid w:val="005C0DD5"/>
    <w:rsid w:val="00617479"/>
    <w:rsid w:val="006263B1"/>
    <w:rsid w:val="00626438"/>
    <w:rsid w:val="00644ABA"/>
    <w:rsid w:val="00684C73"/>
    <w:rsid w:val="00685992"/>
    <w:rsid w:val="00685BA8"/>
    <w:rsid w:val="007446D7"/>
    <w:rsid w:val="00772C33"/>
    <w:rsid w:val="0079680C"/>
    <w:rsid w:val="007C7F5E"/>
    <w:rsid w:val="007E693F"/>
    <w:rsid w:val="0087027E"/>
    <w:rsid w:val="00893D36"/>
    <w:rsid w:val="008B45EC"/>
    <w:rsid w:val="008B5845"/>
    <w:rsid w:val="008D0971"/>
    <w:rsid w:val="008D1817"/>
    <w:rsid w:val="008D5B49"/>
    <w:rsid w:val="008E71E1"/>
    <w:rsid w:val="008E73F7"/>
    <w:rsid w:val="008F3A62"/>
    <w:rsid w:val="008F7AD3"/>
    <w:rsid w:val="00911FAC"/>
    <w:rsid w:val="00930EE6"/>
    <w:rsid w:val="009545AD"/>
    <w:rsid w:val="0095479C"/>
    <w:rsid w:val="009825CA"/>
    <w:rsid w:val="00992ABC"/>
    <w:rsid w:val="009A6BAF"/>
    <w:rsid w:val="009B0BCF"/>
    <w:rsid w:val="009C66F4"/>
    <w:rsid w:val="009D3FD6"/>
    <w:rsid w:val="00A07FCF"/>
    <w:rsid w:val="00A160F4"/>
    <w:rsid w:val="00A225AC"/>
    <w:rsid w:val="00A255DE"/>
    <w:rsid w:val="00A309FD"/>
    <w:rsid w:val="00A42153"/>
    <w:rsid w:val="00A70D72"/>
    <w:rsid w:val="00A73768"/>
    <w:rsid w:val="00A87877"/>
    <w:rsid w:val="00AA41AD"/>
    <w:rsid w:val="00AC42AA"/>
    <w:rsid w:val="00AF02A4"/>
    <w:rsid w:val="00AF0B90"/>
    <w:rsid w:val="00B40F42"/>
    <w:rsid w:val="00B45C5D"/>
    <w:rsid w:val="00B72F80"/>
    <w:rsid w:val="00B95CDA"/>
    <w:rsid w:val="00BD3BB8"/>
    <w:rsid w:val="00BE1194"/>
    <w:rsid w:val="00BE2314"/>
    <w:rsid w:val="00BF29C6"/>
    <w:rsid w:val="00C13FCD"/>
    <w:rsid w:val="00C241EB"/>
    <w:rsid w:val="00C30258"/>
    <w:rsid w:val="00C46F3D"/>
    <w:rsid w:val="00CA37CD"/>
    <w:rsid w:val="00CE640A"/>
    <w:rsid w:val="00D14CEF"/>
    <w:rsid w:val="00D3353C"/>
    <w:rsid w:val="00D57A0F"/>
    <w:rsid w:val="00D74F36"/>
    <w:rsid w:val="00D86301"/>
    <w:rsid w:val="00DB48CD"/>
    <w:rsid w:val="00DB58CE"/>
    <w:rsid w:val="00DC077F"/>
    <w:rsid w:val="00DF1C20"/>
    <w:rsid w:val="00E03989"/>
    <w:rsid w:val="00E06660"/>
    <w:rsid w:val="00E309B5"/>
    <w:rsid w:val="00E349D9"/>
    <w:rsid w:val="00E40BFF"/>
    <w:rsid w:val="00E603ED"/>
    <w:rsid w:val="00EA2F7F"/>
    <w:rsid w:val="00EC24DF"/>
    <w:rsid w:val="00ED09EE"/>
    <w:rsid w:val="00ED782F"/>
    <w:rsid w:val="00EE2B4E"/>
    <w:rsid w:val="00EE3E61"/>
    <w:rsid w:val="00EE3E96"/>
    <w:rsid w:val="00EF3637"/>
    <w:rsid w:val="00EF502D"/>
    <w:rsid w:val="00F62312"/>
    <w:rsid w:val="00F75EEC"/>
    <w:rsid w:val="00F9257A"/>
    <w:rsid w:val="00FC043B"/>
    <w:rsid w:val="00FD5A44"/>
    <w:rsid w:val="00FD5DF0"/>
    <w:rsid w:val="00FD7F4D"/>
    <w:rsid w:val="00FE32BB"/>
    <w:rsid w:val="00FE6110"/>
    <w:rsid w:val="00FF0385"/>
    <w:rsid w:val="00FF1965"/>
    <w:rsid w:val="00FF1B57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9D3C6"/>
  <w15:docId w15:val="{48307875-19D6-4B17-B814-901AFD95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96D"/>
  </w:style>
  <w:style w:type="paragraph" w:styleId="Footer">
    <w:name w:val="footer"/>
    <w:basedOn w:val="Normal"/>
    <w:link w:val="FooterChar"/>
    <w:uiPriority w:val="99"/>
    <w:unhideWhenUsed/>
    <w:rsid w:val="00311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96D"/>
  </w:style>
  <w:style w:type="paragraph" w:styleId="BalloonText">
    <w:name w:val="Balloon Text"/>
    <w:basedOn w:val="Normal"/>
    <w:link w:val="BalloonTextChar"/>
    <w:uiPriority w:val="99"/>
    <w:semiHidden/>
    <w:unhideWhenUsed/>
    <w:rsid w:val="00311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7877"/>
    <w:rPr>
      <w:color w:val="0000FF"/>
      <w:u w:val="single"/>
    </w:rPr>
  </w:style>
  <w:style w:type="paragraph" w:customStyle="1" w:styleId="Default">
    <w:name w:val="Default"/>
    <w:rsid w:val="009D3F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E2B4E"/>
    <w:pPr>
      <w:spacing w:after="0" w:line="240" w:lineRule="auto"/>
      <w:ind w:left="720"/>
      <w:contextualSpacing/>
    </w:pPr>
    <w:rPr>
      <w:rFonts w:ascii="Arial" w:eastAsia="Arial" w:hAnsi="Arial" w:cs="Arial"/>
      <w:bdr w:val="ni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40F42"/>
    <w:pPr>
      <w:widowControl w:val="0"/>
      <w:autoSpaceDE w:val="0"/>
      <w:autoSpaceDN w:val="0"/>
      <w:spacing w:after="0" w:line="240" w:lineRule="auto"/>
      <w:ind w:left="420"/>
    </w:pPr>
    <w:rPr>
      <w:rFonts w:ascii="Microsoft JhengHei UI" w:eastAsia="Microsoft JhengHei UI" w:hAnsi="Microsoft JhengHei UI" w:cs="Microsoft JhengHei U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0F42"/>
    <w:rPr>
      <w:rFonts w:ascii="Microsoft JhengHei UI" w:eastAsia="Microsoft JhengHei UI" w:hAnsi="Microsoft JhengHei UI" w:cs="Microsoft JhengHei U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B40F42"/>
    <w:pPr>
      <w:widowControl w:val="0"/>
      <w:autoSpaceDE w:val="0"/>
      <w:autoSpaceDN w:val="0"/>
      <w:spacing w:after="0" w:line="612" w:lineRule="exact"/>
      <w:ind w:left="2815" w:right="2779"/>
      <w:jc w:val="center"/>
    </w:pPr>
    <w:rPr>
      <w:rFonts w:ascii="Microsoft JhengHei UI" w:eastAsia="Microsoft JhengHei UI" w:hAnsi="Microsoft JhengHei UI" w:cs="Microsoft JhengHei UI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40F42"/>
    <w:rPr>
      <w:rFonts w:ascii="Microsoft JhengHei UI" w:eastAsia="Microsoft JhengHei UI" w:hAnsi="Microsoft JhengHei UI" w:cs="Microsoft JhengHei UI"/>
      <w:b/>
      <w:bCs/>
      <w:sz w:val="40"/>
      <w:szCs w:val="4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84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4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162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6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6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5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7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77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9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9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0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uelarunge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TPH</Company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Runge</dc:creator>
  <cp:lastModifiedBy>Manuela Runge</cp:lastModifiedBy>
  <cp:revision>7</cp:revision>
  <cp:lastPrinted>2022-04-24T10:40:00Z</cp:lastPrinted>
  <dcterms:created xsi:type="dcterms:W3CDTF">2022-04-21T14:03:00Z</dcterms:created>
  <dcterms:modified xsi:type="dcterms:W3CDTF">2022-04-24T10:40:00Z</dcterms:modified>
</cp:coreProperties>
</file>