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80" w:rsidRDefault="00ED4180" w:rsidP="00C02AFF">
      <w:pPr>
        <w:pStyle w:val="Heading1"/>
      </w:pPr>
      <w:bookmarkStart w:id="0" w:name="_GoBack"/>
      <w:bookmarkEnd w:id="0"/>
      <w:r>
        <w:t>General Statement</w:t>
      </w:r>
    </w:p>
    <w:p w:rsidR="00ED4180" w:rsidRDefault="00ED4180" w:rsidP="00ED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This assignment is the </w:t>
      </w:r>
      <w:r w:rsidRPr="00D24191">
        <w:rPr>
          <w:u w:val="single"/>
        </w:rPr>
        <w:t>first</w:t>
      </w:r>
      <w:r>
        <w:t xml:space="preserve"> of a series.  At this </w:t>
      </w:r>
      <w:r w:rsidRPr="00D24191">
        <w:rPr>
          <w:u w:val="single"/>
        </w:rPr>
        <w:t>first</w:t>
      </w:r>
      <w:r>
        <w:t xml:space="preserve"> step, it is an exercise in </w:t>
      </w:r>
      <w:r w:rsidRPr="00D24191">
        <w:rPr>
          <w:b/>
        </w:rPr>
        <w:t>straight-line code</w:t>
      </w:r>
      <w:r>
        <w:t xml:space="preserve">.  </w:t>
      </w:r>
      <w:r w:rsidRPr="00D24191">
        <w:rPr>
          <w:i/>
          <w:u w:val="single"/>
        </w:rPr>
        <w:t>It is intended to be tedious and repetitive</w:t>
      </w:r>
      <w:r>
        <w:t xml:space="preserve">; it is part of a methodology I call </w:t>
      </w:r>
      <w:r w:rsidRPr="00D24191">
        <w:rPr>
          <w:i/>
        </w:rPr>
        <w:t>Cause Pain, Relieve Pain</w:t>
      </w:r>
      <w:r>
        <w:t>.  With each new programming feature that we learn, what is painful to do in the previous assignment is made easier by the new language feature that we are learning.</w:t>
      </w:r>
    </w:p>
    <w:p w:rsidR="00ED4180" w:rsidRPr="009654D3" w:rsidRDefault="00ED4180" w:rsidP="00ED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Therefore, if you happen to know a way to “do this better” using decisions, repetitions, lists, or other features from later chapters, </w:t>
      </w:r>
      <w:r w:rsidRPr="00D24191">
        <w:rPr>
          <w:b/>
        </w:rPr>
        <w:t>resist the urge</w:t>
      </w:r>
      <w:r>
        <w:t>.  You will have plenty of time to show off what you know in other situations.</w:t>
      </w:r>
    </w:p>
    <w:p w:rsidR="00974D89" w:rsidRPr="00974D89" w:rsidRDefault="00BA6397" w:rsidP="00974D89">
      <w:pPr>
        <w:pStyle w:val="Heading2"/>
      </w:pPr>
      <w:r>
        <w:t xml:space="preserve">The </w:t>
      </w:r>
      <w:r w:rsidR="00107CE4">
        <w:rPr>
          <w:rFonts w:eastAsia="Times New Roman"/>
        </w:rPr>
        <w:t>Task</w:t>
      </w:r>
    </w:p>
    <w:p w:rsidR="00BA6397" w:rsidRPr="00974D89" w:rsidRDefault="00D24191" w:rsidP="00974D89">
      <w:r>
        <w:t>Simulate the operation of an elevator moving from the first to the 15</w:t>
      </w:r>
      <w:r w:rsidRPr="00D24191">
        <w:rPr>
          <w:vertAlign w:val="superscript"/>
        </w:rPr>
        <w:t>th</w:t>
      </w:r>
      <w:r>
        <w:t xml:space="preserve"> floor</w:t>
      </w:r>
      <w:r w:rsidR="00F427A0">
        <w:t>.</w:t>
      </w:r>
    </w:p>
    <w:p w:rsidR="00BE4B72" w:rsidRDefault="00ED4180" w:rsidP="00C02AFF">
      <w:pPr>
        <w:pStyle w:val="Heading2"/>
        <w:rPr>
          <w:rFonts w:eastAsia="Times New Roman"/>
        </w:rPr>
      </w:pPr>
      <w:r>
        <w:rPr>
          <w:rFonts w:eastAsia="Times New Roman"/>
        </w:rPr>
        <w:t>Design</w:t>
      </w:r>
    </w:p>
    <w:p w:rsidR="00ED4180" w:rsidRDefault="00BE4B72" w:rsidP="00BE4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</w:t>
      </w:r>
      <w:r w:rsidR="00C02AFF">
        <w:t>his is the Pencil and Paper step; it is the Top Level Design</w:t>
      </w:r>
    </w:p>
    <w:p w:rsidR="00ED4180" w:rsidRDefault="00ED4180" w:rsidP="00ED4180">
      <w:pPr>
        <w:numPr>
          <w:ilvl w:val="0"/>
          <w:numId w:val="9"/>
        </w:numPr>
        <w:contextualSpacing/>
      </w:pPr>
      <w:r>
        <w:t>Set up the simulation</w:t>
      </w:r>
    </w:p>
    <w:p w:rsidR="00ED4180" w:rsidRPr="00ED4180" w:rsidRDefault="00ED4180" w:rsidP="00F876B1">
      <w:pPr>
        <w:numPr>
          <w:ilvl w:val="0"/>
          <w:numId w:val="9"/>
        </w:numPr>
        <w:contextualSpacing/>
      </w:pPr>
      <w:r>
        <w:t>At each floor, some passengers get off</w:t>
      </w:r>
      <w:r w:rsidR="00C02AFF">
        <w:t>,</w:t>
      </w:r>
      <w:r>
        <w:t xml:space="preserve"> some passengers get on</w:t>
      </w:r>
      <w:r w:rsidR="00C02AFF">
        <w:t>, and then t</w:t>
      </w:r>
      <w:r>
        <w:t>he elevator rises to the next floor.</w:t>
      </w:r>
    </w:p>
    <w:p w:rsidR="00BE4B72" w:rsidRDefault="00ED4180" w:rsidP="00C02AFF">
      <w:pPr>
        <w:pStyle w:val="Heading2"/>
        <w:rPr>
          <w:rFonts w:eastAsia="Times New Roman"/>
        </w:rPr>
      </w:pPr>
      <w:r>
        <w:rPr>
          <w:rFonts w:eastAsia="Times New Roman"/>
        </w:rPr>
        <w:t>Refinement</w:t>
      </w:r>
      <w:r w:rsidR="00BE4B72">
        <w:rPr>
          <w:rFonts w:eastAsia="Times New Roman"/>
        </w:rPr>
        <w:t>:</w:t>
      </w:r>
    </w:p>
    <w:p w:rsidR="00ED4180" w:rsidRDefault="00BE4B72" w:rsidP="00BE4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</w:t>
      </w:r>
      <w:r w:rsidR="00C02AFF">
        <w:t>his is the detailed Pencil and Paper step; the Top Level has been both elaborated and “Divide-And-Conquered”</w:t>
      </w:r>
    </w:p>
    <w:p w:rsidR="00107CE4" w:rsidRDefault="00ED4180" w:rsidP="00107CE4">
      <w:pPr>
        <w:numPr>
          <w:ilvl w:val="0"/>
          <w:numId w:val="10"/>
        </w:numPr>
        <w:contextualSpacing/>
      </w:pPr>
      <w:r>
        <w:t>Set up the simulation</w:t>
      </w:r>
    </w:p>
    <w:p w:rsidR="00ED4180" w:rsidRDefault="00ED4180" w:rsidP="00ED4180">
      <w:pPr>
        <w:numPr>
          <w:ilvl w:val="1"/>
          <w:numId w:val="10"/>
        </w:numPr>
        <w:contextualSpacing/>
      </w:pPr>
      <w:r>
        <w:t>Elevator is at the first floor</w:t>
      </w:r>
    </w:p>
    <w:p w:rsidR="00ED4180" w:rsidRDefault="00ED4180" w:rsidP="00ED4180">
      <w:pPr>
        <w:numPr>
          <w:ilvl w:val="1"/>
          <w:numId w:val="10"/>
        </w:numPr>
        <w:contextualSpacing/>
      </w:pPr>
      <w:r>
        <w:t>Elevator has no passengers</w:t>
      </w:r>
    </w:p>
    <w:p w:rsidR="00ED4180" w:rsidRDefault="00ED4180" w:rsidP="00ED4180">
      <w:pPr>
        <w:numPr>
          <w:ilvl w:val="0"/>
          <w:numId w:val="10"/>
        </w:numPr>
        <w:contextualSpacing/>
      </w:pPr>
      <w:r>
        <w:t>At the first floor</w:t>
      </w:r>
    </w:p>
    <w:p w:rsidR="00ED4180" w:rsidRDefault="00107CE4" w:rsidP="00ED4180">
      <w:pPr>
        <w:numPr>
          <w:ilvl w:val="1"/>
          <w:numId w:val="10"/>
        </w:numPr>
        <w:contextualSpacing/>
      </w:pPr>
      <w:r>
        <w:t>The elevator bell dings</w:t>
      </w:r>
    </w:p>
    <w:p w:rsidR="00107CE4" w:rsidRDefault="00107CE4" w:rsidP="00ED4180">
      <w:pPr>
        <w:numPr>
          <w:ilvl w:val="1"/>
          <w:numId w:val="10"/>
        </w:numPr>
        <w:contextualSpacing/>
      </w:pPr>
      <w:r>
        <w:t>The floor is announced</w:t>
      </w:r>
    </w:p>
    <w:p w:rsidR="00107CE4" w:rsidRDefault="00107CE4" w:rsidP="00ED4180">
      <w:pPr>
        <w:numPr>
          <w:ilvl w:val="1"/>
          <w:numId w:val="10"/>
        </w:numPr>
        <w:contextualSpacing/>
      </w:pPr>
      <w:r>
        <w:t>Some passengers get off</w:t>
      </w:r>
    </w:p>
    <w:p w:rsidR="00107CE4" w:rsidRDefault="00107CE4" w:rsidP="00ED4180">
      <w:pPr>
        <w:numPr>
          <w:ilvl w:val="1"/>
          <w:numId w:val="10"/>
        </w:numPr>
        <w:contextualSpacing/>
      </w:pPr>
      <w:r>
        <w:t>Some passengers get on</w:t>
      </w:r>
    </w:p>
    <w:p w:rsidR="00107CE4" w:rsidRDefault="00107CE4" w:rsidP="00ED4180">
      <w:pPr>
        <w:numPr>
          <w:ilvl w:val="1"/>
          <w:numId w:val="10"/>
        </w:numPr>
        <w:contextualSpacing/>
      </w:pPr>
      <w:r>
        <w:t>The elevator goes up to the next floor</w:t>
      </w:r>
    </w:p>
    <w:p w:rsidR="00107CE4" w:rsidRDefault="00107CE4" w:rsidP="00107CE4">
      <w:pPr>
        <w:numPr>
          <w:ilvl w:val="0"/>
          <w:numId w:val="10"/>
        </w:numPr>
        <w:contextualSpacing/>
      </w:pPr>
      <w:r>
        <w:t>At the second floor</w:t>
      </w:r>
    </w:p>
    <w:p w:rsidR="00107CE4" w:rsidRDefault="00107CE4" w:rsidP="00107CE4">
      <w:pPr>
        <w:numPr>
          <w:ilvl w:val="1"/>
          <w:numId w:val="10"/>
        </w:numPr>
        <w:contextualSpacing/>
      </w:pPr>
      <w:r>
        <w:t>The elevator bell dings</w:t>
      </w:r>
    </w:p>
    <w:p w:rsidR="00107CE4" w:rsidRDefault="00107CE4" w:rsidP="00107CE4">
      <w:pPr>
        <w:numPr>
          <w:ilvl w:val="1"/>
          <w:numId w:val="10"/>
        </w:numPr>
        <w:contextualSpacing/>
      </w:pPr>
      <w:r>
        <w:t>The floor is announced</w:t>
      </w:r>
    </w:p>
    <w:p w:rsidR="00107CE4" w:rsidRDefault="00107CE4" w:rsidP="00107CE4">
      <w:pPr>
        <w:numPr>
          <w:ilvl w:val="1"/>
          <w:numId w:val="10"/>
        </w:numPr>
        <w:contextualSpacing/>
      </w:pPr>
      <w:r>
        <w:t>Some passengers get off</w:t>
      </w:r>
    </w:p>
    <w:p w:rsidR="00107CE4" w:rsidRDefault="00107CE4" w:rsidP="00107CE4">
      <w:pPr>
        <w:numPr>
          <w:ilvl w:val="1"/>
          <w:numId w:val="10"/>
        </w:numPr>
        <w:contextualSpacing/>
      </w:pPr>
      <w:r>
        <w:t>Some passengers get on</w:t>
      </w:r>
    </w:p>
    <w:p w:rsidR="00107CE4" w:rsidRDefault="00107CE4" w:rsidP="00107CE4">
      <w:pPr>
        <w:numPr>
          <w:ilvl w:val="1"/>
          <w:numId w:val="10"/>
        </w:numPr>
        <w:contextualSpacing/>
      </w:pPr>
      <w:r>
        <w:t>The elevator goes up to the next floor</w:t>
      </w:r>
    </w:p>
    <w:p w:rsidR="00107CE4" w:rsidRPr="00ED4180" w:rsidRDefault="00107CE4" w:rsidP="00107CE4">
      <w:pPr>
        <w:contextualSpacing/>
      </w:pPr>
      <w:r>
        <w:t xml:space="preserve">… </w:t>
      </w:r>
      <w:proofErr w:type="gramStart"/>
      <w:r>
        <w:t>and</w:t>
      </w:r>
      <w:proofErr w:type="gramEnd"/>
      <w:r>
        <w:t xml:space="preserve"> so on, through 15 floors.</w:t>
      </w:r>
    </w:p>
    <w:p w:rsidR="00BE4B72" w:rsidRDefault="00BE4B72" w:rsidP="00C02AFF">
      <w:pPr>
        <w:pStyle w:val="Heading2"/>
        <w:rPr>
          <w:rFonts w:eastAsia="Times New Roman"/>
        </w:rPr>
        <w:sectPr w:rsidR="00BE4B7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4B72" w:rsidRPr="00BE4B72" w:rsidRDefault="00BE4B72" w:rsidP="00BE4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These statements translate almost directly into pseudocode commands</w:t>
      </w:r>
      <w:r w:rsidR="00372325">
        <w:t xml:space="preserve">. The numbered lines (1, 2, </w:t>
      </w:r>
      <w:proofErr w:type="gramStart"/>
      <w:r w:rsidR="00372325">
        <w:t>3</w:t>
      </w:r>
      <w:proofErr w:type="gramEnd"/>
      <w:r w:rsidR="00372325">
        <w:t>) will be comments, the lettered lines (a, b, c) will be statements/commands</w:t>
      </w:r>
      <w:r>
        <w:t>.</w:t>
      </w:r>
    </w:p>
    <w:p w:rsidR="00BE4B72" w:rsidRDefault="00BE4B72" w:rsidP="00372325">
      <w:pPr>
        <w:ind w:left="720"/>
        <w:contextualSpacing/>
        <w:sectPr w:rsidR="00BE4B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4B72" w:rsidRDefault="00BE4B72" w:rsidP="00BE4B72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Algorithm</w:t>
      </w:r>
    </w:p>
    <w:p w:rsidR="00107CE4" w:rsidRDefault="00107CE4" w:rsidP="00107CE4">
      <w:pPr>
        <w:numPr>
          <w:ilvl w:val="0"/>
          <w:numId w:val="11"/>
        </w:numPr>
        <w:contextualSpacing/>
      </w:pPr>
      <w:r>
        <w:t>Set up the simulation</w:t>
      </w:r>
    </w:p>
    <w:p w:rsidR="00107CE4" w:rsidRDefault="00107CE4" w:rsidP="00107CE4">
      <w:pPr>
        <w:numPr>
          <w:ilvl w:val="1"/>
          <w:numId w:val="11"/>
        </w:numPr>
        <w:contextualSpacing/>
      </w:pPr>
      <w:r>
        <w:t>Set the elevator capacity to 20</w:t>
      </w:r>
    </w:p>
    <w:p w:rsidR="00107CE4" w:rsidRDefault="00107CE4" w:rsidP="00107CE4">
      <w:pPr>
        <w:numPr>
          <w:ilvl w:val="1"/>
          <w:numId w:val="11"/>
        </w:numPr>
        <w:contextualSpacing/>
      </w:pPr>
      <w:r>
        <w:t>Set the floor to 1</w:t>
      </w:r>
    </w:p>
    <w:p w:rsidR="00107CE4" w:rsidRDefault="00107CE4" w:rsidP="00107CE4">
      <w:pPr>
        <w:numPr>
          <w:ilvl w:val="1"/>
          <w:numId w:val="11"/>
        </w:numPr>
        <w:contextualSpacing/>
      </w:pPr>
      <w:r>
        <w:t>Set the number of passengers to 0</w:t>
      </w:r>
    </w:p>
    <w:p w:rsidR="00107CE4" w:rsidRDefault="00107CE4" w:rsidP="00107CE4">
      <w:pPr>
        <w:numPr>
          <w:ilvl w:val="0"/>
          <w:numId w:val="11"/>
        </w:numPr>
        <w:contextualSpacing/>
      </w:pPr>
      <w:r>
        <w:t>At the first floor</w:t>
      </w:r>
    </w:p>
    <w:p w:rsidR="00107CE4" w:rsidRDefault="00107CE4" w:rsidP="00107CE4">
      <w:pPr>
        <w:numPr>
          <w:ilvl w:val="1"/>
          <w:numId w:val="11"/>
        </w:numPr>
        <w:contextualSpacing/>
      </w:pPr>
      <w:r>
        <w:t>Display “ding”</w:t>
      </w:r>
    </w:p>
    <w:p w:rsidR="00107CE4" w:rsidRDefault="00107CE4" w:rsidP="00107CE4">
      <w:pPr>
        <w:numPr>
          <w:ilvl w:val="1"/>
          <w:numId w:val="11"/>
        </w:numPr>
        <w:contextualSpacing/>
      </w:pPr>
      <w:r>
        <w:t>Display “First floor”</w:t>
      </w:r>
    </w:p>
    <w:p w:rsidR="00107CE4" w:rsidRDefault="00107CE4" w:rsidP="00107CE4">
      <w:pPr>
        <w:numPr>
          <w:ilvl w:val="1"/>
          <w:numId w:val="11"/>
        </w:numPr>
        <w:contextualSpacing/>
      </w:pPr>
      <w:r>
        <w:t xml:space="preserve">Set passengers = passengers </w:t>
      </w:r>
      <w:r w:rsidR="007330FD">
        <w:t>–</w:t>
      </w:r>
      <w:r>
        <w:t xml:space="preserve"> gettingOff</w:t>
      </w:r>
      <w:r w:rsidR="007330FD">
        <w:t>1</w:t>
      </w:r>
    </w:p>
    <w:p w:rsidR="00107CE4" w:rsidRDefault="00107CE4" w:rsidP="00107CE4">
      <w:pPr>
        <w:numPr>
          <w:ilvl w:val="1"/>
          <w:numId w:val="11"/>
        </w:numPr>
        <w:contextualSpacing/>
      </w:pPr>
      <w:r>
        <w:t>Set passengers = passengers + gettingOn</w:t>
      </w:r>
      <w:r w:rsidR="007330FD">
        <w:t>1</w:t>
      </w:r>
    </w:p>
    <w:p w:rsidR="00107CE4" w:rsidRDefault="00107CE4" w:rsidP="00107CE4">
      <w:pPr>
        <w:numPr>
          <w:ilvl w:val="1"/>
          <w:numId w:val="11"/>
        </w:numPr>
        <w:contextualSpacing/>
      </w:pPr>
      <w:r>
        <w:t>Set floor = floor + 1</w:t>
      </w:r>
    </w:p>
    <w:p w:rsidR="00107CE4" w:rsidRDefault="00107CE4" w:rsidP="00107CE4">
      <w:pPr>
        <w:numPr>
          <w:ilvl w:val="0"/>
          <w:numId w:val="11"/>
        </w:numPr>
        <w:contextualSpacing/>
      </w:pPr>
      <w:r>
        <w:t>At the second floor</w:t>
      </w:r>
    </w:p>
    <w:p w:rsidR="007330FD" w:rsidRDefault="007330FD" w:rsidP="007330FD">
      <w:pPr>
        <w:numPr>
          <w:ilvl w:val="1"/>
          <w:numId w:val="11"/>
        </w:numPr>
        <w:contextualSpacing/>
      </w:pPr>
      <w:r>
        <w:t>Display “ding”</w:t>
      </w:r>
    </w:p>
    <w:p w:rsidR="007330FD" w:rsidRDefault="007330FD" w:rsidP="007330FD">
      <w:pPr>
        <w:numPr>
          <w:ilvl w:val="1"/>
          <w:numId w:val="11"/>
        </w:numPr>
        <w:contextualSpacing/>
      </w:pPr>
      <w:r>
        <w:t>Display “Second floor”</w:t>
      </w:r>
    </w:p>
    <w:p w:rsidR="007330FD" w:rsidRDefault="007330FD" w:rsidP="007330FD">
      <w:pPr>
        <w:numPr>
          <w:ilvl w:val="1"/>
          <w:numId w:val="11"/>
        </w:numPr>
        <w:contextualSpacing/>
      </w:pPr>
      <w:r>
        <w:t>Set passengers = passengers – gettingOff2</w:t>
      </w:r>
    </w:p>
    <w:p w:rsidR="007330FD" w:rsidRDefault="007330FD" w:rsidP="007330FD">
      <w:pPr>
        <w:numPr>
          <w:ilvl w:val="1"/>
          <w:numId w:val="11"/>
        </w:numPr>
        <w:contextualSpacing/>
      </w:pPr>
      <w:r>
        <w:t>Set passengers = passengers + gettingOn2</w:t>
      </w:r>
    </w:p>
    <w:p w:rsidR="007330FD" w:rsidRDefault="007330FD" w:rsidP="007330FD">
      <w:pPr>
        <w:numPr>
          <w:ilvl w:val="1"/>
          <w:numId w:val="11"/>
        </w:numPr>
        <w:contextualSpacing/>
      </w:pPr>
      <w:r>
        <w:t>Set floor = floor + 1</w:t>
      </w:r>
    </w:p>
    <w:p w:rsidR="005F4160" w:rsidRDefault="007330FD" w:rsidP="00BE4B72">
      <w:pPr>
        <w:contextualSpacing/>
      </w:pPr>
      <w:r>
        <w:t xml:space="preserve">… </w:t>
      </w:r>
      <w:proofErr w:type="gramStart"/>
      <w:r>
        <w:t>and</w:t>
      </w:r>
      <w:proofErr w:type="gramEnd"/>
      <w:r>
        <w:t xml:space="preserve"> so on, through 15 floors.</w:t>
      </w:r>
      <w:r w:rsidR="00BE4B72">
        <w:br w:type="column"/>
      </w:r>
      <w:r w:rsidR="00234C72" w:rsidRPr="00BE4B72">
        <w:rPr>
          <w:rStyle w:val="Heading2Char"/>
        </w:rPr>
        <w:lastRenderedPageBreak/>
        <w:t>Use the values in this table in your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1400"/>
        <w:gridCol w:w="1399"/>
      </w:tblGrid>
      <w:tr w:rsidR="00A707B5" w:rsidRPr="00391CA5" w:rsidTr="00BE4B72">
        <w:trPr>
          <w:trHeight w:val="360"/>
        </w:trPr>
        <w:tc>
          <w:tcPr>
            <w:tcW w:w="0" w:type="auto"/>
            <w:vAlign w:val="center"/>
            <w:hideMark/>
          </w:tcPr>
          <w:p w:rsidR="00A707B5" w:rsidRPr="00BE4B72" w:rsidRDefault="00A707B5" w:rsidP="00BE4B72">
            <w:pPr>
              <w:contextualSpacing/>
              <w:jc w:val="center"/>
              <w:rPr>
                <w:b/>
              </w:rPr>
            </w:pPr>
            <w:r w:rsidRPr="00BE4B72">
              <w:rPr>
                <w:b/>
              </w:rPr>
              <w:t>Floor</w:t>
            </w:r>
          </w:p>
        </w:tc>
        <w:tc>
          <w:tcPr>
            <w:tcW w:w="0" w:type="auto"/>
            <w:vAlign w:val="center"/>
            <w:hideMark/>
          </w:tcPr>
          <w:p w:rsidR="00A707B5" w:rsidRPr="00BE4B72" w:rsidRDefault="00A707B5" w:rsidP="00BE4B72">
            <w:pPr>
              <w:contextualSpacing/>
              <w:jc w:val="center"/>
              <w:rPr>
                <w:b/>
              </w:rPr>
            </w:pPr>
            <w:r w:rsidRPr="00BE4B72">
              <w:rPr>
                <w:b/>
              </w:rPr>
              <w:t>Passengers Getting Off</w:t>
            </w:r>
          </w:p>
        </w:tc>
        <w:tc>
          <w:tcPr>
            <w:tcW w:w="0" w:type="auto"/>
            <w:vAlign w:val="center"/>
          </w:tcPr>
          <w:p w:rsidR="00A707B5" w:rsidRPr="00BE4B72" w:rsidRDefault="00A707B5" w:rsidP="00BE4B72">
            <w:pPr>
              <w:contextualSpacing/>
              <w:jc w:val="center"/>
              <w:rPr>
                <w:b/>
              </w:rPr>
            </w:pPr>
            <w:r w:rsidRPr="00BE4B72">
              <w:rPr>
                <w:b/>
              </w:rPr>
              <w:t>Passengers Getting On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1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707B5" w:rsidRDefault="00A707B5" w:rsidP="00D322E1">
            <w:pPr>
              <w:contextualSpacing/>
              <w:jc w:val="center"/>
            </w:pPr>
            <w:r>
              <w:t>15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2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2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3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3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4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5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5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10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6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2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7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0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8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0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9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2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10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5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11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0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 w:rsidRPr="00391CA5">
              <w:t>12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6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>
              <w:t>14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1</w:t>
            </w:r>
          </w:p>
        </w:tc>
      </w:tr>
      <w:tr w:rsidR="00A707B5" w:rsidRPr="00391CA5" w:rsidTr="00E4712E">
        <w:trPr>
          <w:trHeight w:val="330"/>
        </w:trPr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right"/>
            </w:pPr>
            <w:r>
              <w:t>15</w:t>
            </w:r>
          </w:p>
        </w:tc>
        <w:tc>
          <w:tcPr>
            <w:tcW w:w="0" w:type="auto"/>
            <w:hideMark/>
          </w:tcPr>
          <w:p w:rsidR="00A707B5" w:rsidRPr="00391CA5" w:rsidRDefault="00A707B5" w:rsidP="00D322E1">
            <w:pPr>
              <w:contextualSpacing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707B5" w:rsidRPr="00391CA5" w:rsidRDefault="00A707B5" w:rsidP="00D322E1">
            <w:pPr>
              <w:contextualSpacing/>
              <w:jc w:val="center"/>
            </w:pPr>
            <w:r>
              <w:t>0</w:t>
            </w:r>
          </w:p>
        </w:tc>
      </w:tr>
    </w:tbl>
    <w:p w:rsidR="00EB1002" w:rsidRDefault="00EB1002" w:rsidP="00B1395F"/>
    <w:p w:rsidR="00BE4B72" w:rsidRDefault="00BE4B72" w:rsidP="00BE4B72">
      <w:pPr>
        <w:pStyle w:val="Heading2"/>
        <w:sectPr w:rsidR="00BE4B72" w:rsidSect="005D1C88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5760" w:space="288"/>
            <w:col w:w="3312"/>
          </w:cols>
          <w:docGrid w:linePitch="360"/>
        </w:sectPr>
      </w:pPr>
    </w:p>
    <w:p w:rsidR="00BE4B72" w:rsidRDefault="00BE4B72" w:rsidP="00BE4B72">
      <w:pPr>
        <w:pStyle w:val="Heading2"/>
      </w:pPr>
      <w:r>
        <w:lastRenderedPageBreak/>
        <w:t>Python Pseudocode Program Template</w:t>
      </w:r>
    </w:p>
    <w:p w:rsidR="00BE4B72" w:rsidRDefault="002E193F" w:rsidP="002E193F">
      <w:pPr>
        <w:numPr>
          <w:ilvl w:val="0"/>
          <w:numId w:val="12"/>
        </w:numPr>
      </w:pPr>
      <w:r>
        <w:t>Start with</w:t>
      </w:r>
      <w:r w:rsidR="00BE4B72">
        <w:t xml:space="preserve"> the </w:t>
      </w:r>
      <w:r w:rsidR="00BE4B72" w:rsidRPr="00BE4B72">
        <w:rPr>
          <w:i/>
        </w:rPr>
        <w:t>Bare Minimum with Statement Block comments</w:t>
      </w:r>
      <w:r w:rsidR="00BE4B72">
        <w:t xml:space="preserve"> template (the second one in the document).</w:t>
      </w:r>
    </w:p>
    <w:p w:rsidR="002E193F" w:rsidRDefault="002E193F" w:rsidP="002E193F">
      <w:pPr>
        <w:numPr>
          <w:ilvl w:val="0"/>
          <w:numId w:val="12"/>
        </w:numPr>
      </w:pPr>
      <w:r>
        <w:t>Replace the &lt; statement block n &gt; placeholders with the comments (numbered lines above)</w:t>
      </w:r>
    </w:p>
    <w:p w:rsidR="002E193F" w:rsidRDefault="002E193F" w:rsidP="002E193F">
      <w:pPr>
        <w:numPr>
          <w:ilvl w:val="0"/>
          <w:numId w:val="12"/>
        </w:numPr>
      </w:pPr>
      <w:r>
        <w:t>Insert the pseudocode commands between the comments.</w:t>
      </w:r>
    </w:p>
    <w:p w:rsidR="002E193F" w:rsidRDefault="002E193F" w:rsidP="002E193F">
      <w:pPr>
        <w:numPr>
          <w:ilvl w:val="0"/>
          <w:numId w:val="12"/>
        </w:numPr>
      </w:pPr>
      <w:r>
        <w:t>Observe indentation and other style conventions</w:t>
      </w:r>
    </w:p>
    <w:p w:rsidR="002E193F" w:rsidRPr="00BE4B72" w:rsidRDefault="002E193F" w:rsidP="002E193F">
      <w:pPr>
        <w:numPr>
          <w:ilvl w:val="0"/>
          <w:numId w:val="12"/>
        </w:numPr>
      </w:pPr>
      <w:r>
        <w:t xml:space="preserve">Use </w:t>
      </w:r>
      <w:r w:rsidRPr="002E193F">
        <w:rPr>
          <w:b/>
          <w:i/>
        </w:rPr>
        <w:t>Turning Algorithm Design into Pseudocode</w:t>
      </w:r>
      <w:r>
        <w:t xml:space="preserve"> as your guide</w:t>
      </w:r>
    </w:p>
    <w:sectPr w:rsidR="002E193F" w:rsidRPr="00BE4B72" w:rsidSect="00BE4B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5FD" w:rsidRDefault="004265FD" w:rsidP="004265FD">
      <w:pPr>
        <w:spacing w:after="0"/>
      </w:pPr>
      <w:r>
        <w:separator/>
      </w:r>
    </w:p>
  </w:endnote>
  <w:endnote w:type="continuationSeparator" w:id="0">
    <w:p w:rsidR="004265FD" w:rsidRDefault="004265FD" w:rsidP="004265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65215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265FD" w:rsidRDefault="004265FD" w:rsidP="004265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64E9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64E9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5FD" w:rsidRDefault="004265FD" w:rsidP="004265FD">
      <w:pPr>
        <w:spacing w:after="0"/>
      </w:pPr>
      <w:r>
        <w:separator/>
      </w:r>
    </w:p>
  </w:footnote>
  <w:footnote w:type="continuationSeparator" w:id="0">
    <w:p w:rsidR="004265FD" w:rsidRDefault="004265FD" w:rsidP="004265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AFF" w:rsidRDefault="00C02AFF" w:rsidP="00C02AFF">
    <w:pPr>
      <w:pStyle w:val="Title"/>
      <w:jc w:val="center"/>
    </w:pPr>
    <w:r w:rsidRPr="00974D89">
      <w:t xml:space="preserve">1336 </w:t>
    </w:r>
    <w:r>
      <w:t>Programming Assignment 1</w:t>
    </w:r>
    <w:r w:rsidRPr="00974D89">
      <w:t>:</w:t>
    </w:r>
  </w:p>
  <w:p w:rsidR="00C02AFF" w:rsidRDefault="00C02AFF" w:rsidP="00C02AFF">
    <w:pPr>
      <w:pStyle w:val="Title"/>
      <w:jc w:val="center"/>
    </w:pPr>
    <w:r>
      <w:t>The Elevator Car</w:t>
    </w:r>
    <w:r w:rsidR="001D7C01">
      <w:t xml:space="preserve"> - Pseudocode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E5E87"/>
    <w:multiLevelType w:val="hybridMultilevel"/>
    <w:tmpl w:val="7722B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54F0"/>
    <w:multiLevelType w:val="hybridMultilevel"/>
    <w:tmpl w:val="74EAB690"/>
    <w:lvl w:ilvl="0" w:tplc="FB0CA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F0F51"/>
    <w:multiLevelType w:val="hybridMultilevel"/>
    <w:tmpl w:val="27AC4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531A"/>
    <w:multiLevelType w:val="hybridMultilevel"/>
    <w:tmpl w:val="27AC4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D7595"/>
    <w:multiLevelType w:val="hybridMultilevel"/>
    <w:tmpl w:val="3A6A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50FDA"/>
    <w:multiLevelType w:val="hybridMultilevel"/>
    <w:tmpl w:val="808C1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13822"/>
    <w:multiLevelType w:val="hybridMultilevel"/>
    <w:tmpl w:val="59C68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77CB7"/>
    <w:multiLevelType w:val="hybridMultilevel"/>
    <w:tmpl w:val="A678F072"/>
    <w:lvl w:ilvl="0" w:tplc="F726F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08ED"/>
    <w:multiLevelType w:val="hybridMultilevel"/>
    <w:tmpl w:val="24F2E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63B51"/>
    <w:multiLevelType w:val="hybridMultilevel"/>
    <w:tmpl w:val="B5A85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B2697"/>
    <w:multiLevelType w:val="hybridMultilevel"/>
    <w:tmpl w:val="7722B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D56A7"/>
    <w:multiLevelType w:val="hybridMultilevel"/>
    <w:tmpl w:val="316A2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89"/>
    <w:rsid w:val="00013267"/>
    <w:rsid w:val="00064E72"/>
    <w:rsid w:val="00076B0A"/>
    <w:rsid w:val="00107CE4"/>
    <w:rsid w:val="00125DF8"/>
    <w:rsid w:val="001D7C01"/>
    <w:rsid w:val="00234C72"/>
    <w:rsid w:val="00253DA8"/>
    <w:rsid w:val="002C348D"/>
    <w:rsid w:val="002D0738"/>
    <w:rsid w:val="002E193F"/>
    <w:rsid w:val="00350BFB"/>
    <w:rsid w:val="00363086"/>
    <w:rsid w:val="00372325"/>
    <w:rsid w:val="00391AEA"/>
    <w:rsid w:val="00391CA5"/>
    <w:rsid w:val="003A4D03"/>
    <w:rsid w:val="003C787B"/>
    <w:rsid w:val="003F074C"/>
    <w:rsid w:val="00420309"/>
    <w:rsid w:val="004258DA"/>
    <w:rsid w:val="004265FD"/>
    <w:rsid w:val="00433262"/>
    <w:rsid w:val="004E601E"/>
    <w:rsid w:val="0050486B"/>
    <w:rsid w:val="005510C8"/>
    <w:rsid w:val="00564E97"/>
    <w:rsid w:val="005A53AC"/>
    <w:rsid w:val="005D1C88"/>
    <w:rsid w:val="005F4160"/>
    <w:rsid w:val="0060310F"/>
    <w:rsid w:val="006D7A13"/>
    <w:rsid w:val="00711196"/>
    <w:rsid w:val="00727B9C"/>
    <w:rsid w:val="007330FD"/>
    <w:rsid w:val="007439C1"/>
    <w:rsid w:val="00791F75"/>
    <w:rsid w:val="007C092E"/>
    <w:rsid w:val="0082186E"/>
    <w:rsid w:val="00822402"/>
    <w:rsid w:val="008229E4"/>
    <w:rsid w:val="008555B6"/>
    <w:rsid w:val="008C2A69"/>
    <w:rsid w:val="00926519"/>
    <w:rsid w:val="00954768"/>
    <w:rsid w:val="009654D3"/>
    <w:rsid w:val="00974D89"/>
    <w:rsid w:val="00985F2D"/>
    <w:rsid w:val="009C10CF"/>
    <w:rsid w:val="009D75B9"/>
    <w:rsid w:val="009E282F"/>
    <w:rsid w:val="00A02E48"/>
    <w:rsid w:val="00A50408"/>
    <w:rsid w:val="00A60743"/>
    <w:rsid w:val="00A707B5"/>
    <w:rsid w:val="00B1395F"/>
    <w:rsid w:val="00B65879"/>
    <w:rsid w:val="00BA6397"/>
    <w:rsid w:val="00BE4B72"/>
    <w:rsid w:val="00C02AFF"/>
    <w:rsid w:val="00C244B0"/>
    <w:rsid w:val="00D24191"/>
    <w:rsid w:val="00D322E1"/>
    <w:rsid w:val="00D96FCA"/>
    <w:rsid w:val="00DD61F7"/>
    <w:rsid w:val="00E002A4"/>
    <w:rsid w:val="00E56307"/>
    <w:rsid w:val="00E70027"/>
    <w:rsid w:val="00E94373"/>
    <w:rsid w:val="00EB1002"/>
    <w:rsid w:val="00EC58CE"/>
    <w:rsid w:val="00ED3540"/>
    <w:rsid w:val="00ED4180"/>
    <w:rsid w:val="00F427A0"/>
    <w:rsid w:val="00FA5427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8CC9B-0E23-44C0-B04F-B4BE30FC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B9C"/>
    <w:pPr>
      <w:spacing w:after="12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B9C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27B9C"/>
    <w:p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27B9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9C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B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B9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7B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B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7B9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C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9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6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5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265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65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265FD"/>
    <w:rPr>
      <w:sz w:val="24"/>
      <w:szCs w:val="24"/>
    </w:rPr>
  </w:style>
  <w:style w:type="table" w:styleId="TableGrid">
    <w:name w:val="Table Grid"/>
    <w:basedOn w:val="TableNormal"/>
    <w:uiPriority w:val="59"/>
    <w:rsid w:val="00EB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0886219</cp:lastModifiedBy>
  <cp:revision>2</cp:revision>
  <cp:lastPrinted>2016-09-20T02:56:00Z</cp:lastPrinted>
  <dcterms:created xsi:type="dcterms:W3CDTF">2016-09-23T16:34:00Z</dcterms:created>
  <dcterms:modified xsi:type="dcterms:W3CDTF">2016-09-23T16:34:00Z</dcterms:modified>
</cp:coreProperties>
</file>