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FC" w:rsidRPr="00DE107B" w:rsidRDefault="00AE2AFC" w:rsidP="00AE2AFC">
      <w:pPr>
        <w:keepNext/>
        <w:keepLines/>
        <w:suppressAutoHyphens/>
        <w:autoSpaceDE w:val="0"/>
        <w:autoSpaceDN w:val="0"/>
        <w:adjustRightInd w:val="0"/>
        <w:ind w:left="-630"/>
        <w:rPr>
          <w:smallCaps/>
          <w:color w:val="000000"/>
          <w:sz w:val="28"/>
          <w:szCs w:val="28"/>
        </w:rPr>
      </w:pPr>
      <w:r w:rsidRPr="00DE107B">
        <w:rPr>
          <w:b/>
          <w:bCs/>
          <w:smallCaps/>
          <w:color w:val="000000"/>
          <w:sz w:val="28"/>
          <w:szCs w:val="28"/>
        </w:rPr>
        <w:t xml:space="preserve">Multiple </w:t>
      </w:r>
      <w:proofErr w:type="gramStart"/>
      <w:r w:rsidRPr="00DE107B">
        <w:rPr>
          <w:b/>
          <w:bCs/>
          <w:smallCaps/>
          <w:color w:val="000000"/>
          <w:sz w:val="28"/>
          <w:szCs w:val="28"/>
        </w:rPr>
        <w:t>Choice</w:t>
      </w:r>
      <w:proofErr w:type="gramEnd"/>
    </w:p>
    <w:p w:rsidR="00AE2AFC" w:rsidRPr="00A34973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sz w:val="22"/>
          <w:szCs w:val="22"/>
        </w:rPr>
      </w:pP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Where does a computer store a program and the data that the program is working with while the program is running?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Main memory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CPU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 xml:space="preserve">Disk 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Microprocessor</w:t>
            </w:r>
          </w:p>
        </w:tc>
      </w:tr>
    </w:tbl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A</w:t>
      </w:r>
    </w:p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The process known as the _____ cycle is used by the CPU to execute instructions in a program.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decode-fetch-execute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decode-execute-fetch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fetch-decode-execute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fetch-execute-decode</w:t>
            </w:r>
          </w:p>
        </w:tc>
      </w:tr>
    </w:tbl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C</w:t>
      </w: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tab/>
      </w: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Which language from the following list is referred to as a low-level language?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 xml:space="preserve">C++ 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Assembly language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</w:tr>
    </w:tbl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B</w:t>
      </w: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tab/>
      </w: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The following is an example of an instruction written in which computer language?</w:t>
      </w:r>
    </w:p>
    <w:p w:rsidR="00AE2AFC" w:rsidRPr="007D1889" w:rsidRDefault="00AE2AFC" w:rsidP="00AE2AF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ab/>
      </w:r>
      <w:r w:rsidRPr="007D1889">
        <w:rPr>
          <w:rFonts w:ascii="Arial" w:hAnsi="Arial" w:cs="Arial"/>
          <w:sz w:val="22"/>
          <w:szCs w:val="22"/>
        </w:rPr>
        <w:tab/>
        <w:t>10110000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Assembly language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Machine language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 #</w:t>
            </w:r>
          </w:p>
        </w:tc>
      </w:tr>
    </w:tbl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C</w:t>
      </w: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tab/>
      </w: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What is the largest value that can be stored in one byte?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255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128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65535</w:t>
            </w:r>
          </w:p>
        </w:tc>
      </w:tr>
    </w:tbl>
    <w:p w:rsidR="00AE2AFC" w:rsidRPr="007D1889" w:rsidRDefault="00AE2AFC" w:rsidP="00AE2AFC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A</w:t>
      </w:r>
    </w:p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ab/>
      </w:r>
    </w:p>
    <w:p w:rsidR="00AE2AFC" w:rsidRPr="007D1889" w:rsidRDefault="00AE2AFC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Which of these is not a major component of a typical computer system?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Central processing unit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Main memory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Operating system</w:t>
            </w:r>
          </w:p>
        </w:tc>
      </w:tr>
      <w:tr w:rsidR="00AE2AFC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2AFC" w:rsidRPr="007D1889" w:rsidRDefault="00AE2AFC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Secondary storage devices</w:t>
            </w:r>
          </w:p>
        </w:tc>
      </w:tr>
    </w:tbl>
    <w:p w:rsidR="00AE2AFC" w:rsidRPr="007D1889" w:rsidRDefault="00AE2AFC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C</w:t>
      </w: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lastRenderedPageBreak/>
        <w:t>What type of error produces incorrect results but does not prevent the program from running?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 xml:space="preserve">syntax 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logic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grammatical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human</w:t>
            </w:r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 xml:space="preserve">What is the informal language that programmers use to create models of programs that have no syntax rules and are not meant to be compiled or executed?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Flowchart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Algorithm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889">
              <w:rPr>
                <w:rFonts w:ascii="Arial" w:hAnsi="Arial" w:cs="Arial"/>
                <w:sz w:val="22"/>
                <w:szCs w:val="22"/>
              </w:rPr>
              <w:t>Pseudocode</w:t>
            </w:r>
            <w:proofErr w:type="spellEnd"/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D</w:t>
      </w:r>
    </w:p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D1889">
        <w:rPr>
          <w:rFonts w:ascii="Arial" w:hAnsi="Arial" w:cs="Arial"/>
          <w:sz w:val="22"/>
          <w:szCs w:val="22"/>
        </w:rPr>
        <w:t>A(</w:t>
      </w:r>
      <w:proofErr w:type="gramEnd"/>
      <w:r w:rsidRPr="007D1889">
        <w:rPr>
          <w:rFonts w:ascii="Arial" w:hAnsi="Arial" w:cs="Arial"/>
          <w:sz w:val="22"/>
          <w:szCs w:val="22"/>
        </w:rPr>
        <w:t>n) _____ is a diagram that graphically depicts the steps that take place in a program.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flowchart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algorithm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889">
              <w:rPr>
                <w:rFonts w:ascii="Arial" w:hAnsi="Arial" w:cs="Arial"/>
                <w:sz w:val="22"/>
                <w:szCs w:val="22"/>
              </w:rPr>
              <w:t>pseudocode</w:t>
            </w:r>
            <w:proofErr w:type="spellEnd"/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A</w:t>
      </w:r>
    </w:p>
    <w:p w:rsidR="00657D58" w:rsidRPr="007D1889" w:rsidRDefault="00657D58" w:rsidP="00657D58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tab/>
      </w: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After the execution of the following statement, the variable </w:t>
      </w:r>
      <w:r w:rsidRPr="007D1889">
        <w:rPr>
          <w:rFonts w:ascii="Courier New" w:hAnsi="Courier New" w:cs="Courier New"/>
          <w:b/>
          <w:color w:val="000000"/>
          <w:sz w:val="22"/>
          <w:szCs w:val="22"/>
        </w:rPr>
        <w:t>sold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will reference the numeric literal value as a(n) </w:t>
      </w:r>
      <w:r w:rsidRPr="007D1889">
        <w:rPr>
          <w:rFonts w:ascii="Arial" w:hAnsi="Arial" w:cs="Arial"/>
          <w:sz w:val="22"/>
          <w:szCs w:val="22"/>
        </w:rPr>
        <w:t>_____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data type: 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>sold = 256.752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str</w:t>
            </w:r>
            <w:proofErr w:type="spellEnd"/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currency</w:t>
            </w:r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ab/>
      </w: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0"/>
        </w:tabs>
        <w:suppressAutoHyphens/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After the execution of the following statement, the variable </w:t>
      </w:r>
      <w:r w:rsidRPr="007D1889">
        <w:rPr>
          <w:rFonts w:ascii="Arial Narrow" w:hAnsi="Arial Narrow" w:cs="Arial"/>
          <w:b/>
          <w:color w:val="000000"/>
          <w:sz w:val="22"/>
          <w:szCs w:val="22"/>
        </w:rPr>
        <w:t>price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will reference the value </w:t>
      </w:r>
      <w:r w:rsidRPr="007D1889">
        <w:rPr>
          <w:rFonts w:ascii="Arial" w:hAnsi="Arial" w:cs="Arial"/>
          <w:sz w:val="22"/>
          <w:szCs w:val="22"/>
        </w:rPr>
        <w:t>_____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. 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 xml:space="preserve">price = </w:t>
      </w:r>
      <w:proofErr w:type="spellStart"/>
      <w:r w:rsidRPr="007D1889"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 w:rsidRPr="007D1889">
        <w:rPr>
          <w:rFonts w:ascii="Courier New" w:hAnsi="Courier New" w:cs="Courier New"/>
          <w:color w:val="000000"/>
          <w:sz w:val="22"/>
          <w:szCs w:val="22"/>
        </w:rPr>
        <w:t>(68.549)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68.55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68.54</w:t>
            </w:r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tab/>
      </w: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7D1889">
        <w:rPr>
          <w:rFonts w:ascii="Arial" w:hAnsi="Arial" w:cs="Arial"/>
          <w:sz w:val="22"/>
          <w:szCs w:val="22"/>
        </w:rPr>
        <w:t>_____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built-in function is used to read a number that has been typed on the keyboard.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input()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read()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get()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keyboard()</w:t>
            </w:r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lastRenderedPageBreak/>
        <w:tab/>
      </w:r>
    </w:p>
    <w:p w:rsidR="00657D58" w:rsidRPr="007D1889" w:rsidRDefault="00657D58" w:rsidP="00657D58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ab/>
      </w:r>
    </w:p>
    <w:p w:rsidR="00657D58" w:rsidRPr="007D1889" w:rsidRDefault="00657D58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What symbol is used to mark the beginning and end of a string?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Slash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Asterisk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Quotation</w:t>
            </w:r>
          </w:p>
        </w:tc>
      </w:tr>
      <w:tr w:rsidR="00657D58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657D58" w:rsidRPr="007D1889" w:rsidRDefault="00657D58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Comma</w:t>
            </w:r>
          </w:p>
        </w:tc>
      </w:tr>
    </w:tbl>
    <w:p w:rsidR="00657D58" w:rsidRPr="007D1889" w:rsidRDefault="00657D58" w:rsidP="00657D58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657D58" w:rsidRPr="007D1889" w:rsidRDefault="00657D58" w:rsidP="00657D58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C</w:t>
      </w:r>
    </w:p>
    <w:p w:rsidR="00657D58" w:rsidRPr="007D1889" w:rsidRDefault="00657D58" w:rsidP="00AE2AFC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What is a group of statements that exists within a program for the purpose of performing a specific task?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function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subtask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procedure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subprogram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The first line in the function definition is known as the function _____.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header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block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return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parameter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 xml:space="preserve">A set of statements that belong together as a group and contribute to the function definition is known as </w:t>
      </w:r>
      <w:proofErr w:type="gramStart"/>
      <w:r w:rsidRPr="007D1889">
        <w:rPr>
          <w:rFonts w:ascii="Arial" w:hAnsi="Arial" w:cs="Arial"/>
          <w:sz w:val="22"/>
          <w:szCs w:val="22"/>
        </w:rPr>
        <w:t>a(</w:t>
      </w:r>
      <w:proofErr w:type="gramEnd"/>
      <w:r w:rsidRPr="007D1889">
        <w:rPr>
          <w:rFonts w:ascii="Arial" w:hAnsi="Arial" w:cs="Arial"/>
          <w:sz w:val="22"/>
          <w:szCs w:val="22"/>
        </w:rPr>
        <w:t>n) _____.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header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block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return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parameter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B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D1889">
        <w:rPr>
          <w:rFonts w:ascii="Arial" w:hAnsi="Arial" w:cs="Arial"/>
          <w:sz w:val="22"/>
          <w:szCs w:val="22"/>
        </w:rPr>
        <w:t>A(</w:t>
      </w:r>
      <w:proofErr w:type="gramEnd"/>
      <w:r w:rsidRPr="007D1889">
        <w:rPr>
          <w:rFonts w:ascii="Arial" w:hAnsi="Arial" w:cs="Arial"/>
          <w:sz w:val="22"/>
          <w:szCs w:val="22"/>
        </w:rPr>
        <w:t>n) _____ variable is created inside a function.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global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defined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local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D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D1889">
        <w:rPr>
          <w:rFonts w:ascii="Arial" w:hAnsi="Arial" w:cs="Arial"/>
          <w:sz w:val="22"/>
          <w:szCs w:val="22"/>
        </w:rPr>
        <w:t>A(</w:t>
      </w:r>
      <w:proofErr w:type="gramEnd"/>
      <w:r w:rsidRPr="007D1889">
        <w:rPr>
          <w:rFonts w:ascii="Arial" w:hAnsi="Arial" w:cs="Arial"/>
          <w:sz w:val="22"/>
          <w:szCs w:val="22"/>
        </w:rPr>
        <w:t>n) _____ is a variable that receives an argument that is passed into a function.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global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argument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scope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parameter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D</w:t>
      </w: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D1889">
        <w:rPr>
          <w:rFonts w:ascii="Arial" w:hAnsi="Arial" w:cs="Arial"/>
          <w:color w:val="FF0000"/>
          <w:sz w:val="22"/>
          <w:szCs w:val="22"/>
        </w:rPr>
        <w:lastRenderedPageBreak/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The _____ argument specifies which parameter the argument should be passed into.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keyword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local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global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D1889"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D1889">
        <w:rPr>
          <w:rFonts w:ascii="Arial" w:hAnsi="Arial" w:cs="Arial"/>
          <w:sz w:val="22"/>
          <w:szCs w:val="22"/>
        </w:rPr>
        <w:t>ANS:</w:t>
      </w:r>
      <w:r w:rsidRPr="007D1889">
        <w:rPr>
          <w:rFonts w:ascii="Arial" w:hAnsi="Arial" w:cs="Arial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Multiple Boolean expressions can be combined by using a logical operator to create _____ expressions.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sequential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logical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compound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mathematical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C00000"/>
          <w:sz w:val="22"/>
          <w:szCs w:val="22"/>
        </w:rPr>
      </w:pP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When using the _____ operator, one or both </w:t>
      </w:r>
      <w:proofErr w:type="spellStart"/>
      <w:r w:rsidRPr="007D1889">
        <w:rPr>
          <w:rFonts w:ascii="Arial" w:hAnsi="Arial" w:cs="Arial"/>
          <w:color w:val="000000"/>
          <w:sz w:val="22"/>
          <w:szCs w:val="22"/>
        </w:rPr>
        <w:t>subexpressions</w:t>
      </w:r>
      <w:proofErr w:type="spellEnd"/>
      <w:r w:rsidRPr="007D1889">
        <w:rPr>
          <w:rFonts w:ascii="Arial" w:hAnsi="Arial" w:cs="Arial"/>
          <w:color w:val="000000"/>
          <w:sz w:val="22"/>
          <w:szCs w:val="22"/>
        </w:rPr>
        <w:t xml:space="preserve"> must be true for the compound expression to be true.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Or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And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Not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Maybe</w:t>
            </w:r>
          </w:p>
        </w:tc>
      </w:tr>
    </w:tbl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C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C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What is the result of the following Boolean expression, if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>x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equals 5,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>y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equals 3, and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>z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equals 8?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D1889">
        <w:rPr>
          <w:rFonts w:ascii="Courier New" w:hAnsi="Courier New" w:cs="Courier New"/>
          <w:color w:val="000000"/>
          <w:sz w:val="22"/>
          <w:szCs w:val="22"/>
        </w:rPr>
        <w:t>x &lt; y or z &gt; x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What does the following expression mean?</w:t>
      </w:r>
    </w:p>
    <w:p w:rsidR="00E50F17" w:rsidRPr="007D1889" w:rsidRDefault="00E50F17" w:rsidP="00E50F1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7D1889">
        <w:rPr>
          <w:rFonts w:ascii="Courier New" w:hAnsi="Courier New" w:cs="Courier New"/>
          <w:color w:val="000000"/>
          <w:sz w:val="22"/>
          <w:szCs w:val="22"/>
        </w:rPr>
        <w:t>x &lt;= y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x is less than y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x is less than or equal to y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x is greater than y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x is greater than or equal to y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C00000"/>
          <w:sz w:val="22"/>
          <w:szCs w:val="22"/>
        </w:rPr>
      </w:pPr>
      <w:r w:rsidRPr="007D1889">
        <w:rPr>
          <w:rFonts w:ascii="Arial" w:hAnsi="Arial" w:cs="Arial"/>
          <w:color w:val="C00000"/>
          <w:sz w:val="22"/>
          <w:szCs w:val="22"/>
        </w:rPr>
        <w:tab/>
      </w: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 xml:space="preserve">Which of the following is the correct </w:t>
      </w:r>
      <w:r w:rsidRPr="007D1889">
        <w:rPr>
          <w:rFonts w:ascii="Courier New" w:hAnsi="Courier New" w:cs="Courier New"/>
          <w:color w:val="000000"/>
          <w:sz w:val="22"/>
          <w:szCs w:val="22"/>
        </w:rPr>
        <w:t>if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clause to use to determine whether </w:t>
      </w:r>
      <w:r w:rsidRPr="007D1889">
        <w:rPr>
          <w:rFonts w:ascii="Courier New" w:hAnsi="Courier New" w:cs="Courier New"/>
          <w:bCs/>
          <w:color w:val="000000"/>
          <w:sz w:val="22"/>
          <w:szCs w:val="22"/>
        </w:rPr>
        <w:t>choice</w:t>
      </w:r>
      <w:r w:rsidRPr="007D1889">
        <w:rPr>
          <w:rFonts w:ascii="Arial" w:hAnsi="Arial" w:cs="Arial"/>
          <w:color w:val="000000"/>
          <w:sz w:val="22"/>
          <w:szCs w:val="22"/>
        </w:rPr>
        <w:t xml:space="preserve"> is other than 10?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if choice != 10: 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if choice != 10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if choice &lt;&gt; 10:</w:t>
            </w: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if choice &lt;&gt; 10</w:t>
            </w: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E50F17" w:rsidRPr="007D1889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C00000"/>
          <w:sz w:val="22"/>
          <w:szCs w:val="22"/>
        </w:rPr>
      </w:pPr>
    </w:p>
    <w:p w:rsidR="00E50F17" w:rsidRPr="007D1889" w:rsidRDefault="00E50F17" w:rsidP="007D1889">
      <w:pPr>
        <w:pStyle w:val="ListParagraph"/>
        <w:keepNext/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In Python the _____ symbol is used as the equality operator.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==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=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0F17" w:rsidRPr="007D1889" w:rsidTr="0014128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889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D1889">
              <w:rPr>
                <w:rFonts w:ascii="Courier New" w:hAnsi="Courier New" w:cs="Courier New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50F17" w:rsidRPr="007D1889" w:rsidRDefault="00E50F17" w:rsidP="00141282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50F17" w:rsidRPr="007D1889" w:rsidRDefault="00E50F17" w:rsidP="00E50F1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E50F17" w:rsidRPr="001E44A4" w:rsidRDefault="00E50F17" w:rsidP="00E50F1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D1889">
        <w:rPr>
          <w:rFonts w:ascii="Arial" w:hAnsi="Arial" w:cs="Arial"/>
          <w:color w:val="000000"/>
          <w:sz w:val="22"/>
          <w:szCs w:val="22"/>
        </w:rPr>
        <w:t>ANS:</w:t>
      </w:r>
      <w:r w:rsidRPr="007D1889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E50F17" w:rsidRDefault="00E50F17"/>
    <w:sectPr w:rsidR="00E50F17" w:rsidSect="0082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240DA"/>
    <w:multiLevelType w:val="hybridMultilevel"/>
    <w:tmpl w:val="68CCB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2AFC"/>
    <w:rsid w:val="00657D58"/>
    <w:rsid w:val="007D1889"/>
    <w:rsid w:val="00826325"/>
    <w:rsid w:val="00AE2AFC"/>
    <w:rsid w:val="00E5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1</cp:revision>
  <dcterms:created xsi:type="dcterms:W3CDTF">2013-01-05T19:21:00Z</dcterms:created>
  <dcterms:modified xsi:type="dcterms:W3CDTF">2013-01-05T19:55:00Z</dcterms:modified>
</cp:coreProperties>
</file>