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6A3" w:rsidRDefault="005526A3" w:rsidP="005526A3">
      <w:r>
        <w:t xml:space="preserve">IDEA: </w:t>
      </w:r>
      <w:r w:rsidRPr="005526A3">
        <w:rPr>
          <w:b/>
        </w:rPr>
        <w:t>CAJERO AUTOMÁTICO</w:t>
      </w:r>
    </w:p>
    <w:p w:rsidR="005526A3" w:rsidRDefault="005526A3" w:rsidP="005526A3">
      <w:r>
        <w:t>- Ingreso de Dinero</w:t>
      </w:r>
    </w:p>
    <w:p w:rsidR="005526A3" w:rsidRDefault="005526A3" w:rsidP="005526A3">
      <w:r>
        <w:t>- Egreso de Dinero</w:t>
      </w:r>
    </w:p>
    <w:p w:rsidR="005526A3" w:rsidRDefault="005526A3" w:rsidP="005526A3">
      <w:r>
        <w:t>- Informes en base a las operaciones</w:t>
      </w:r>
      <w:r>
        <w:t xml:space="preserve"> realizadas (Obtener máximo/mínimo de dinero retirado o ingresado)</w:t>
      </w:r>
    </w:p>
    <w:p w:rsidR="002F5AC2" w:rsidRDefault="005526A3" w:rsidP="005526A3">
      <w:r>
        <w:t>- Almacenar informes en listas</w:t>
      </w:r>
      <w:bookmarkStart w:id="0" w:name="_GoBack"/>
      <w:bookmarkEnd w:id="0"/>
    </w:p>
    <w:sectPr w:rsidR="002F5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06"/>
    <w:rsid w:val="00214F06"/>
    <w:rsid w:val="002F5AC2"/>
    <w:rsid w:val="0055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6A27"/>
  <w15:chartTrackingRefBased/>
  <w15:docId w15:val="{46866D09-C3C7-48E1-AB2E-F8564194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2024-05-22T23:38:00Z</dcterms:created>
  <dcterms:modified xsi:type="dcterms:W3CDTF">2024-05-22T23:41:00Z</dcterms:modified>
</cp:coreProperties>
</file>