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C0918" w14:textId="77777777" w:rsidR="00CB488F" w:rsidRDefault="00CB488F">
      <w:r>
        <w:t>FUNCION DE CERRAR SESION</w:t>
      </w:r>
    </w:p>
    <w:p w14:paraId="61164DC2" w14:textId="77777777" w:rsidR="00CB488F" w:rsidRDefault="00CB488F"/>
    <w:p w14:paraId="66E73A3C" w14:textId="77777777" w:rsidR="00CB488F" w:rsidRDefault="00CB488F">
      <w:r>
        <w:t>ACTUALIZAR Y ELIMINAR DE CARRITO DE USU REGISTRADO</w:t>
      </w:r>
    </w:p>
    <w:p w14:paraId="7CDD6483" w14:textId="77777777" w:rsidR="00CB488F" w:rsidRDefault="00CB488F"/>
    <w:p w14:paraId="7E716EF3" w14:textId="7E81E19F" w:rsidR="00CB488F" w:rsidRDefault="00CB488F">
      <w:r>
        <w:t>ELIMINAR USUARIO</w:t>
      </w:r>
    </w:p>
    <w:p w14:paraId="04432DC2" w14:textId="77777777" w:rsidR="00CB488F" w:rsidRDefault="00CB488F"/>
    <w:p w14:paraId="30D56557" w14:textId="34C10B23" w:rsidR="00CB488F" w:rsidRPr="00CB488F" w:rsidRDefault="00CB488F">
      <w:pPr>
        <w:rPr>
          <w:u w:val="single"/>
        </w:rPr>
      </w:pPr>
      <w:r>
        <w:t>TODO DE PRODUCTOS DE ADMIN</w:t>
      </w:r>
    </w:p>
    <w:sectPr w:rsidR="00CB488F" w:rsidRPr="00CB4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72"/>
    <w:rsid w:val="000A796C"/>
    <w:rsid w:val="00816551"/>
    <w:rsid w:val="00843E72"/>
    <w:rsid w:val="00CB4226"/>
    <w:rsid w:val="00CB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CA00A"/>
  <w15:chartTrackingRefBased/>
  <w15:docId w15:val="{81537B58-03B7-450F-940D-6993B92A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3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3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3E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3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3E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3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3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3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3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3E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3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3E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3E7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3E7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3E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3E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3E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3E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3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3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3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3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3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3E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3E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3E7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3E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3E7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3E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Romero Sánchez</dc:creator>
  <cp:keywords/>
  <dc:description/>
  <cp:lastModifiedBy>Manuel Romero Sánchez</cp:lastModifiedBy>
  <cp:revision>3</cp:revision>
  <dcterms:created xsi:type="dcterms:W3CDTF">2025-06-11T22:50:00Z</dcterms:created>
  <dcterms:modified xsi:type="dcterms:W3CDTF">2025-06-11T22:54:00Z</dcterms:modified>
</cp:coreProperties>
</file>