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BE18E" w14:textId="1454B126" w:rsidR="006B3113" w:rsidRPr="006B3113" w:rsidRDefault="006B3113" w:rsidP="006B3113">
      <w:pPr>
        <w:jc w:val="center"/>
        <w:rPr>
          <w:rFonts w:asciiTheme="majorHAnsi" w:hAnsi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/>
          <w:b/>
          <w:bCs/>
          <w:sz w:val="32"/>
          <w:szCs w:val="32"/>
          <w:lang w:val="en-US"/>
        </w:rPr>
        <w:t>WIS</w:t>
      </w:r>
      <w:r w:rsidRPr="006B3113">
        <w:rPr>
          <w:rFonts w:asciiTheme="majorHAnsi" w:hAnsiTheme="majorHAnsi"/>
          <w:b/>
          <w:bCs/>
          <w:sz w:val="32"/>
          <w:szCs w:val="32"/>
          <w:lang w:val="en-US"/>
        </w:rPr>
        <w:t xml:space="preserve"> Report</w:t>
      </w:r>
    </w:p>
    <w:p w14:paraId="1CF8CA1F" w14:textId="77777777" w:rsidR="006B3113" w:rsidRPr="006B3113" w:rsidRDefault="006B3113" w:rsidP="006B3113">
      <w:pPr>
        <w:jc w:val="center"/>
        <w:rPr>
          <w:rFonts w:asciiTheme="majorHAnsi" w:hAnsiTheme="majorHAnsi"/>
          <w:sz w:val="24"/>
          <w:szCs w:val="24"/>
          <w:lang w:val="en-US"/>
        </w:rPr>
      </w:pPr>
      <w:r w:rsidRPr="006B3113">
        <w:rPr>
          <w:rFonts w:asciiTheme="majorHAnsi" w:hAnsiTheme="majorHAnsi"/>
          <w:sz w:val="24"/>
          <w:szCs w:val="24"/>
          <w:lang w:val="en-US"/>
        </w:rPr>
        <w:t>Acme Ans D01</w:t>
      </w:r>
    </w:p>
    <w:p w14:paraId="0F6ED052" w14:textId="77777777" w:rsidR="006B3113" w:rsidRPr="006B3113" w:rsidRDefault="006B3113" w:rsidP="006B3113">
      <w:pPr>
        <w:rPr>
          <w:b/>
          <w:bCs/>
          <w:lang w:val="en-US"/>
        </w:rPr>
      </w:pPr>
    </w:p>
    <w:p w14:paraId="293A9116" w14:textId="77777777" w:rsidR="006B3113" w:rsidRPr="006B3113" w:rsidRDefault="006B3113" w:rsidP="006B3113">
      <w:pPr>
        <w:rPr>
          <w:b/>
          <w:bCs/>
          <w:lang w:val="en-US"/>
        </w:rPr>
      </w:pPr>
    </w:p>
    <w:p w14:paraId="46DCD4C7" w14:textId="77777777" w:rsidR="006B3113" w:rsidRPr="006B3113" w:rsidRDefault="006B3113" w:rsidP="006B3113">
      <w:pPr>
        <w:rPr>
          <w:b/>
          <w:bCs/>
          <w:lang w:val="en-US"/>
        </w:rPr>
      </w:pPr>
    </w:p>
    <w:p w14:paraId="20DBC3B1" w14:textId="77777777" w:rsidR="006B3113" w:rsidRPr="006B3113" w:rsidRDefault="006B3113" w:rsidP="006B3113">
      <w:pPr>
        <w:rPr>
          <w:b/>
          <w:bCs/>
          <w:lang w:val="en-US"/>
        </w:rPr>
      </w:pPr>
    </w:p>
    <w:p w14:paraId="29EF1845" w14:textId="77777777" w:rsidR="006B3113" w:rsidRPr="006B3113" w:rsidRDefault="006B3113" w:rsidP="006B3113">
      <w:pPr>
        <w:rPr>
          <w:b/>
          <w:bCs/>
          <w:lang w:val="en-US"/>
        </w:rPr>
      </w:pPr>
    </w:p>
    <w:p w14:paraId="5482E708" w14:textId="77777777" w:rsidR="006B3113" w:rsidRPr="006B3113" w:rsidRDefault="006B3113" w:rsidP="006B3113">
      <w:pPr>
        <w:rPr>
          <w:b/>
          <w:bCs/>
          <w:lang w:val="en-US"/>
        </w:rPr>
      </w:pPr>
    </w:p>
    <w:p w14:paraId="3CE60130" w14:textId="77777777" w:rsidR="006B3113" w:rsidRPr="006B3113" w:rsidRDefault="006B3113" w:rsidP="006B3113">
      <w:pPr>
        <w:rPr>
          <w:b/>
          <w:bCs/>
          <w:lang w:val="en-US"/>
        </w:rPr>
      </w:pPr>
    </w:p>
    <w:p w14:paraId="5EC85BC3" w14:textId="77777777" w:rsidR="006B3113" w:rsidRPr="006B3113" w:rsidRDefault="006B3113" w:rsidP="006B3113">
      <w:pPr>
        <w:rPr>
          <w:b/>
          <w:bCs/>
          <w:lang w:val="en-US"/>
        </w:rPr>
      </w:pPr>
    </w:p>
    <w:p w14:paraId="47753310" w14:textId="77777777" w:rsidR="006B3113" w:rsidRPr="006B3113" w:rsidRDefault="006B3113" w:rsidP="006B3113">
      <w:pPr>
        <w:rPr>
          <w:b/>
          <w:bCs/>
          <w:lang w:val="en-US"/>
        </w:rPr>
      </w:pPr>
    </w:p>
    <w:p w14:paraId="7634C3E0" w14:textId="77777777" w:rsidR="006B3113" w:rsidRPr="006B3113" w:rsidRDefault="006B3113" w:rsidP="006B3113">
      <w:pPr>
        <w:rPr>
          <w:b/>
          <w:bCs/>
          <w:lang w:val="en-US"/>
        </w:rPr>
      </w:pPr>
    </w:p>
    <w:p w14:paraId="614B6B20" w14:textId="77777777" w:rsidR="006B3113" w:rsidRPr="006B3113" w:rsidRDefault="006B3113" w:rsidP="006B3113">
      <w:pPr>
        <w:rPr>
          <w:b/>
          <w:bCs/>
          <w:lang w:val="en-US"/>
        </w:rPr>
      </w:pPr>
    </w:p>
    <w:p w14:paraId="2559831E" w14:textId="77777777" w:rsidR="006B3113" w:rsidRPr="006B3113" w:rsidRDefault="006B3113" w:rsidP="006B3113">
      <w:pPr>
        <w:rPr>
          <w:b/>
          <w:bCs/>
          <w:lang w:val="en-US"/>
        </w:rPr>
      </w:pPr>
    </w:p>
    <w:p w14:paraId="7607DD3A" w14:textId="77777777" w:rsidR="006B3113" w:rsidRPr="006B3113" w:rsidRDefault="006B3113" w:rsidP="006B3113">
      <w:pPr>
        <w:rPr>
          <w:b/>
          <w:bCs/>
          <w:lang w:val="en-US"/>
        </w:rPr>
      </w:pPr>
    </w:p>
    <w:p w14:paraId="26BEF747" w14:textId="77777777" w:rsidR="006B3113" w:rsidRPr="006B3113" w:rsidRDefault="006B3113" w:rsidP="006B3113">
      <w:pPr>
        <w:rPr>
          <w:b/>
          <w:bCs/>
          <w:lang w:val="en-US"/>
        </w:rPr>
      </w:pPr>
    </w:p>
    <w:p w14:paraId="0721265A" w14:textId="77777777" w:rsidR="006B3113" w:rsidRPr="006B3113" w:rsidRDefault="006B3113" w:rsidP="006B3113">
      <w:pPr>
        <w:rPr>
          <w:b/>
          <w:bCs/>
          <w:lang w:val="en-US"/>
        </w:rPr>
      </w:pPr>
    </w:p>
    <w:p w14:paraId="1DC91015" w14:textId="77777777" w:rsidR="006B3113" w:rsidRPr="006B3113" w:rsidRDefault="006B3113" w:rsidP="006B3113">
      <w:pPr>
        <w:rPr>
          <w:b/>
          <w:bCs/>
          <w:lang w:val="en-US"/>
        </w:rPr>
      </w:pPr>
    </w:p>
    <w:p w14:paraId="457AB0BF" w14:textId="77777777" w:rsidR="006B3113" w:rsidRPr="006B3113" w:rsidRDefault="006B3113" w:rsidP="006B3113">
      <w:pPr>
        <w:rPr>
          <w:b/>
          <w:bCs/>
          <w:lang w:val="en-US"/>
        </w:rPr>
      </w:pPr>
    </w:p>
    <w:p w14:paraId="0EDB754B" w14:textId="77777777" w:rsidR="006B3113" w:rsidRPr="006B3113" w:rsidRDefault="006B3113" w:rsidP="006B3113">
      <w:pPr>
        <w:rPr>
          <w:b/>
          <w:bCs/>
          <w:lang w:val="en-US"/>
        </w:rPr>
      </w:pPr>
    </w:p>
    <w:p w14:paraId="142F72EC" w14:textId="77777777" w:rsidR="006B3113" w:rsidRPr="006B3113" w:rsidRDefault="006B3113" w:rsidP="006B3113">
      <w:pPr>
        <w:rPr>
          <w:lang w:val="en-US"/>
        </w:rPr>
      </w:pPr>
    </w:p>
    <w:p w14:paraId="7B5895CE" w14:textId="77777777" w:rsidR="006B3113" w:rsidRPr="006B3113" w:rsidRDefault="006B3113" w:rsidP="006B3113">
      <w:pPr>
        <w:rPr>
          <w:lang w:val="en-US"/>
        </w:rPr>
      </w:pPr>
    </w:p>
    <w:tbl>
      <w:tblPr>
        <w:tblW w:w="5670" w:type="dxa"/>
        <w:tblCellSpacing w:w="15" w:type="dxa"/>
        <w:tblInd w:w="28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3316"/>
      </w:tblGrid>
      <w:tr w:rsidR="006B3113" w:rsidRPr="006B3113" w14:paraId="6832FF88" w14:textId="77777777" w:rsidTr="0012350C">
        <w:trPr>
          <w:tblCellSpacing w:w="15" w:type="dxa"/>
        </w:trPr>
        <w:tc>
          <w:tcPr>
            <w:tcW w:w="5610" w:type="dxa"/>
            <w:gridSpan w:val="2"/>
            <w:vAlign w:val="center"/>
            <w:hideMark/>
          </w:tcPr>
          <w:p w14:paraId="10780A62" w14:textId="77777777" w:rsidR="006B3113" w:rsidRPr="006B3113" w:rsidRDefault="006B3113" w:rsidP="0012350C">
            <w:pPr>
              <w:spacing w:after="0"/>
              <w:jc w:val="right"/>
              <w:rPr>
                <w:b/>
                <w:bCs/>
                <w:lang w:val="en-US"/>
              </w:rPr>
            </w:pPr>
          </w:p>
        </w:tc>
      </w:tr>
      <w:tr w:rsidR="006B3113" w:rsidRPr="00A423B3" w14:paraId="6690C5FC" w14:textId="77777777" w:rsidTr="0012350C">
        <w:trPr>
          <w:trHeight w:val="170"/>
          <w:tblCellSpacing w:w="15" w:type="dxa"/>
        </w:trPr>
        <w:tc>
          <w:tcPr>
            <w:tcW w:w="0" w:type="auto"/>
            <w:vAlign w:val="center"/>
            <w:hideMark/>
          </w:tcPr>
          <w:p w14:paraId="0781EB83" w14:textId="77777777" w:rsidR="006B3113" w:rsidRPr="00A423B3" w:rsidRDefault="006B3113" w:rsidP="0012350C">
            <w:pPr>
              <w:spacing w:after="0"/>
              <w:jc w:val="right"/>
            </w:pPr>
            <w:r w:rsidRPr="00A423B3">
              <w:t>Juan Moreno Ríos</w:t>
            </w:r>
          </w:p>
        </w:tc>
        <w:tc>
          <w:tcPr>
            <w:tcW w:w="3271" w:type="dxa"/>
            <w:vAlign w:val="center"/>
            <w:hideMark/>
          </w:tcPr>
          <w:p w14:paraId="1E34B1AC" w14:textId="77777777" w:rsidR="006B3113" w:rsidRPr="00A423B3" w:rsidRDefault="006B3113" w:rsidP="0012350C">
            <w:pPr>
              <w:spacing w:after="0"/>
              <w:jc w:val="right"/>
            </w:pPr>
            <w:hyperlink r:id="rId7" w:history="1">
              <w:r w:rsidRPr="00A423B3">
                <w:rPr>
                  <w:rStyle w:val="Hipervnculo"/>
                </w:rPr>
                <w:t>juamorrio@alum.us.es</w:t>
              </w:r>
            </w:hyperlink>
            <w:r w:rsidRPr="00A423B3">
              <w:t xml:space="preserve"> </w:t>
            </w:r>
          </w:p>
        </w:tc>
      </w:tr>
      <w:tr w:rsidR="006B3113" w:rsidRPr="00A423B3" w14:paraId="4C533BC5" w14:textId="77777777" w:rsidTr="001235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83EB8" w14:textId="77777777" w:rsidR="006B3113" w:rsidRPr="00A423B3" w:rsidRDefault="006B3113" w:rsidP="0012350C">
            <w:pPr>
              <w:spacing w:after="0"/>
              <w:jc w:val="right"/>
            </w:pPr>
            <w:r w:rsidRPr="00A423B3">
              <w:t>Alejandro Ruiz Martín</w:t>
            </w:r>
          </w:p>
        </w:tc>
        <w:tc>
          <w:tcPr>
            <w:tcW w:w="3271" w:type="dxa"/>
            <w:vAlign w:val="center"/>
            <w:hideMark/>
          </w:tcPr>
          <w:p w14:paraId="665B0171" w14:textId="77777777" w:rsidR="006B3113" w:rsidRPr="00A423B3" w:rsidRDefault="006B3113" w:rsidP="0012350C">
            <w:pPr>
              <w:spacing w:after="0"/>
              <w:jc w:val="right"/>
            </w:pPr>
            <w:hyperlink r:id="rId8" w:history="1">
              <w:r w:rsidRPr="00A423B3">
                <w:rPr>
                  <w:rStyle w:val="Hipervnculo"/>
                </w:rPr>
                <w:t>aleruimar@alum.us.es</w:t>
              </w:r>
            </w:hyperlink>
            <w:r w:rsidRPr="00A423B3">
              <w:t xml:space="preserve"> </w:t>
            </w:r>
          </w:p>
        </w:tc>
      </w:tr>
      <w:tr w:rsidR="006B3113" w:rsidRPr="00A423B3" w14:paraId="775E9442" w14:textId="77777777" w:rsidTr="001235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8C7BD" w14:textId="77777777" w:rsidR="006B3113" w:rsidRPr="00A423B3" w:rsidRDefault="006B3113" w:rsidP="0012350C">
            <w:pPr>
              <w:spacing w:after="0"/>
              <w:jc w:val="right"/>
            </w:pPr>
            <w:r w:rsidRPr="00A423B3">
              <w:t>Manuel Nuño García</w:t>
            </w:r>
          </w:p>
        </w:tc>
        <w:tc>
          <w:tcPr>
            <w:tcW w:w="3271" w:type="dxa"/>
            <w:vAlign w:val="center"/>
            <w:hideMark/>
          </w:tcPr>
          <w:p w14:paraId="278368F7" w14:textId="77777777" w:rsidR="006B3113" w:rsidRPr="00A423B3" w:rsidRDefault="006B3113" w:rsidP="0012350C">
            <w:pPr>
              <w:spacing w:after="0"/>
              <w:jc w:val="right"/>
            </w:pPr>
            <w:hyperlink r:id="rId9" w:history="1">
              <w:r w:rsidRPr="00A423B3">
                <w:rPr>
                  <w:rStyle w:val="Hipervnculo"/>
                </w:rPr>
                <w:t>mannunngar@alum.us.es</w:t>
              </w:r>
            </w:hyperlink>
            <w:r w:rsidRPr="00A423B3">
              <w:t xml:space="preserve"> </w:t>
            </w:r>
          </w:p>
        </w:tc>
      </w:tr>
      <w:tr w:rsidR="006B3113" w:rsidRPr="00A423B3" w14:paraId="71DD087C" w14:textId="77777777" w:rsidTr="001235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AA197" w14:textId="77777777" w:rsidR="006B3113" w:rsidRPr="00A423B3" w:rsidRDefault="006B3113" w:rsidP="0012350C">
            <w:pPr>
              <w:spacing w:after="0"/>
              <w:jc w:val="right"/>
            </w:pPr>
            <w:r w:rsidRPr="00A423B3">
              <w:t>Alonso Portillo Sánchez</w:t>
            </w:r>
          </w:p>
        </w:tc>
        <w:tc>
          <w:tcPr>
            <w:tcW w:w="3271" w:type="dxa"/>
            <w:vAlign w:val="center"/>
            <w:hideMark/>
          </w:tcPr>
          <w:p w14:paraId="4FC5C9D6" w14:textId="77777777" w:rsidR="006B3113" w:rsidRPr="00A423B3" w:rsidRDefault="006B3113" w:rsidP="0012350C">
            <w:pPr>
              <w:spacing w:after="0"/>
              <w:jc w:val="right"/>
            </w:pPr>
            <w:hyperlink r:id="rId10" w:history="1">
              <w:r w:rsidRPr="00A423B3">
                <w:rPr>
                  <w:rStyle w:val="Hipervnculo"/>
                </w:rPr>
                <w:t>Aloporsan@alum.us.es</w:t>
              </w:r>
            </w:hyperlink>
            <w:r w:rsidRPr="00A423B3">
              <w:t xml:space="preserve"> </w:t>
            </w:r>
          </w:p>
        </w:tc>
      </w:tr>
      <w:tr w:rsidR="006B3113" w:rsidRPr="00A423B3" w14:paraId="4CCA43A0" w14:textId="77777777" w:rsidTr="001235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B638C" w14:textId="77777777" w:rsidR="006B3113" w:rsidRPr="00A423B3" w:rsidRDefault="006B3113" w:rsidP="0012350C">
            <w:pPr>
              <w:spacing w:after="0"/>
              <w:jc w:val="right"/>
            </w:pPr>
            <w:r w:rsidRPr="00A423B3">
              <w:t>Juan Antonio Ruiz López</w:t>
            </w:r>
          </w:p>
        </w:tc>
        <w:tc>
          <w:tcPr>
            <w:tcW w:w="3271" w:type="dxa"/>
            <w:vAlign w:val="center"/>
            <w:hideMark/>
          </w:tcPr>
          <w:p w14:paraId="2F46DE48" w14:textId="77777777" w:rsidR="006B3113" w:rsidRPr="00A423B3" w:rsidRDefault="006B3113" w:rsidP="0012350C">
            <w:pPr>
              <w:spacing w:after="0"/>
              <w:jc w:val="right"/>
            </w:pPr>
            <w:hyperlink r:id="rId11" w:history="1">
              <w:r w:rsidRPr="00A423B3">
                <w:rPr>
                  <w:rStyle w:val="Hipervnculo"/>
                </w:rPr>
                <w:t>Juaruilop3@alum.us.es</w:t>
              </w:r>
            </w:hyperlink>
          </w:p>
        </w:tc>
      </w:tr>
    </w:tbl>
    <w:p w14:paraId="0691384E" w14:textId="77777777" w:rsidR="006B3113" w:rsidRDefault="006B3113" w:rsidP="006B3113">
      <w:pPr>
        <w:jc w:val="right"/>
        <w:rPr>
          <w:b/>
          <w:bCs/>
        </w:rPr>
      </w:pPr>
    </w:p>
    <w:p w14:paraId="0C29C063" w14:textId="77777777" w:rsidR="006B3113" w:rsidRDefault="006B3113" w:rsidP="006B3113">
      <w:pPr>
        <w:spacing w:after="0"/>
        <w:jc w:val="right"/>
        <w:rPr>
          <w:b/>
          <w:bCs/>
        </w:rPr>
      </w:pPr>
      <w:proofErr w:type="spellStart"/>
      <w:r>
        <w:rPr>
          <w:b/>
          <w:bCs/>
        </w:rPr>
        <w:t>Group</w:t>
      </w:r>
      <w:proofErr w:type="spellEnd"/>
      <w:r>
        <w:rPr>
          <w:b/>
          <w:bCs/>
        </w:rPr>
        <w:t xml:space="preserve">: </w:t>
      </w:r>
      <w:r w:rsidRPr="00960F3C">
        <w:rPr>
          <w:b/>
          <w:bCs/>
        </w:rPr>
        <w:t>C1.023</w:t>
      </w:r>
    </w:p>
    <w:p w14:paraId="38C64459" w14:textId="3B4BBF29" w:rsidR="006B3113" w:rsidRDefault="006B3113" w:rsidP="006B3113">
      <w:pPr>
        <w:jc w:val="right"/>
      </w:pPr>
      <w:r w:rsidRPr="00960F3C">
        <w:rPr>
          <w:b/>
          <w:bCs/>
        </w:rPr>
        <w:t xml:space="preserve"> </w:t>
      </w:r>
      <w:hyperlink r:id="rId12" w:history="1">
        <w:proofErr w:type="spellStart"/>
        <w:r w:rsidRPr="00960F3C">
          <w:rPr>
            <w:rStyle w:val="Hipervnculo"/>
            <w:b/>
            <w:bCs/>
          </w:rPr>
          <w:t>ManunGar</w:t>
        </w:r>
        <w:proofErr w:type="spellEnd"/>
        <w:r w:rsidRPr="00960F3C">
          <w:rPr>
            <w:rStyle w:val="Hipervnculo"/>
            <w:b/>
            <w:bCs/>
          </w:rPr>
          <w:t>/Acme-ANS-D01</w:t>
        </w:r>
      </w:hyperlink>
      <w:r w:rsidRPr="00960F3C">
        <w:rPr>
          <w:b/>
          <w:bCs/>
        </w:rPr>
        <w:br/>
      </w:r>
      <w:proofErr w:type="spellStart"/>
      <w:r>
        <w:rPr>
          <w:b/>
          <w:bCs/>
        </w:rPr>
        <w:t>Seville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February</w:t>
      </w:r>
      <w:proofErr w:type="spellEnd"/>
      <w:r>
        <w:rPr>
          <w:b/>
          <w:bCs/>
        </w:rPr>
        <w:t xml:space="preserve"> 16, 2025</w:t>
      </w:r>
    </w:p>
    <w:p w14:paraId="2727E5E9" w14:textId="77777777" w:rsidR="006B3113" w:rsidRDefault="006B3113" w:rsidP="00D7259A">
      <w:pPr>
        <w:rPr>
          <w:b/>
          <w:bCs/>
          <w:lang w:val="en-US"/>
        </w:rPr>
      </w:pPr>
    </w:p>
    <w:p w14:paraId="4378BDDF" w14:textId="77777777" w:rsidR="00D7259A" w:rsidRPr="00D7259A" w:rsidRDefault="00D7259A" w:rsidP="00D7259A">
      <w:r w:rsidRPr="00D7259A">
        <w:rPr>
          <w:b/>
          <w:bCs/>
        </w:rPr>
        <w:lastRenderedPageBreak/>
        <w:t xml:space="preserve">Table </w:t>
      </w:r>
      <w:proofErr w:type="spellStart"/>
      <w:r w:rsidRPr="00D7259A">
        <w:rPr>
          <w:b/>
          <w:bCs/>
        </w:rPr>
        <w:t>of</w:t>
      </w:r>
      <w:proofErr w:type="spellEnd"/>
      <w:r w:rsidRPr="00D7259A">
        <w:rPr>
          <w:b/>
          <w:bCs/>
        </w:rPr>
        <w:t xml:space="preserve"> </w:t>
      </w:r>
      <w:proofErr w:type="spellStart"/>
      <w:r w:rsidRPr="00D7259A">
        <w:rPr>
          <w:b/>
          <w:bCs/>
        </w:rPr>
        <w:t>Contents</w:t>
      </w:r>
      <w:proofErr w:type="spellEnd"/>
    </w:p>
    <w:p w14:paraId="0A18FEF0" w14:textId="77777777" w:rsidR="00D7259A" w:rsidRPr="00D7259A" w:rsidRDefault="00D7259A" w:rsidP="00D7259A">
      <w:pPr>
        <w:numPr>
          <w:ilvl w:val="0"/>
          <w:numId w:val="1"/>
        </w:numPr>
      </w:pPr>
      <w:r w:rsidRPr="00D7259A">
        <w:t xml:space="preserve">Executive </w:t>
      </w:r>
      <w:proofErr w:type="spellStart"/>
      <w:r w:rsidRPr="00D7259A">
        <w:t>Summary</w:t>
      </w:r>
      <w:proofErr w:type="spellEnd"/>
    </w:p>
    <w:p w14:paraId="7BF8F861" w14:textId="77777777" w:rsidR="00D7259A" w:rsidRPr="00D7259A" w:rsidRDefault="00D7259A" w:rsidP="00D7259A">
      <w:pPr>
        <w:numPr>
          <w:ilvl w:val="0"/>
          <w:numId w:val="1"/>
        </w:numPr>
      </w:pPr>
      <w:proofErr w:type="spellStart"/>
      <w:r w:rsidRPr="00D7259A">
        <w:t>Revision</w:t>
      </w:r>
      <w:proofErr w:type="spellEnd"/>
      <w:r w:rsidRPr="00D7259A">
        <w:t xml:space="preserve"> Table</w:t>
      </w:r>
    </w:p>
    <w:p w14:paraId="195D8E1D" w14:textId="77777777" w:rsidR="00D7259A" w:rsidRPr="00D7259A" w:rsidRDefault="00D7259A" w:rsidP="00D7259A">
      <w:pPr>
        <w:numPr>
          <w:ilvl w:val="0"/>
          <w:numId w:val="1"/>
        </w:numPr>
      </w:pPr>
      <w:proofErr w:type="spellStart"/>
      <w:r w:rsidRPr="00D7259A">
        <w:t>Introduction</w:t>
      </w:r>
      <w:proofErr w:type="spellEnd"/>
    </w:p>
    <w:p w14:paraId="35219F2A" w14:textId="77777777" w:rsidR="00D7259A" w:rsidRPr="00D7259A" w:rsidRDefault="00D7259A" w:rsidP="00D7259A">
      <w:pPr>
        <w:numPr>
          <w:ilvl w:val="0"/>
          <w:numId w:val="1"/>
        </w:numPr>
      </w:pPr>
      <w:proofErr w:type="spellStart"/>
      <w:r w:rsidRPr="00D7259A">
        <w:t>Previous</w:t>
      </w:r>
      <w:proofErr w:type="spellEnd"/>
      <w:r w:rsidRPr="00D7259A">
        <w:t xml:space="preserve"> </w:t>
      </w:r>
      <w:proofErr w:type="spellStart"/>
      <w:r w:rsidRPr="00D7259A">
        <w:t>Knowledge</w:t>
      </w:r>
      <w:proofErr w:type="spellEnd"/>
      <w:r w:rsidRPr="00D7259A">
        <w:t xml:space="preserve"> </w:t>
      </w:r>
      <w:proofErr w:type="spellStart"/>
      <w:r w:rsidRPr="00D7259A">
        <w:t>about</w:t>
      </w:r>
      <w:proofErr w:type="spellEnd"/>
      <w:r w:rsidRPr="00D7259A">
        <w:t xml:space="preserve"> WIS </w:t>
      </w:r>
      <w:proofErr w:type="spellStart"/>
      <w:r w:rsidRPr="00D7259A">
        <w:t>Architecture</w:t>
      </w:r>
      <w:proofErr w:type="spellEnd"/>
    </w:p>
    <w:p w14:paraId="72A24062" w14:textId="57087349" w:rsidR="00D7259A" w:rsidRDefault="00D7259A" w:rsidP="00D7259A">
      <w:pPr>
        <w:numPr>
          <w:ilvl w:val="0"/>
          <w:numId w:val="1"/>
        </w:numPr>
      </w:pPr>
      <w:proofErr w:type="spellStart"/>
      <w:r w:rsidRPr="00D7259A">
        <w:t>Conclusions</w:t>
      </w:r>
      <w:proofErr w:type="spellEnd"/>
    </w:p>
    <w:p w14:paraId="246547E9" w14:textId="6791770F" w:rsidR="00E12FBE" w:rsidRPr="00D7259A" w:rsidRDefault="00E12FBE" w:rsidP="00D7259A">
      <w:pPr>
        <w:numPr>
          <w:ilvl w:val="0"/>
          <w:numId w:val="1"/>
        </w:numPr>
      </w:pPr>
      <w:proofErr w:type="spellStart"/>
      <w:r>
        <w:t>Bibliography</w:t>
      </w:r>
      <w:proofErr w:type="spellEnd"/>
    </w:p>
    <w:p w14:paraId="558CD5F4" w14:textId="7B49397B" w:rsidR="00D7259A" w:rsidRPr="00D7259A" w:rsidRDefault="00D7259A" w:rsidP="00D7259A"/>
    <w:p w14:paraId="16F8D047" w14:textId="77777777" w:rsidR="00D7259A" w:rsidRPr="00D7259A" w:rsidRDefault="00D7259A" w:rsidP="00D7259A">
      <w:pPr>
        <w:rPr>
          <w:lang w:val="en-US"/>
        </w:rPr>
      </w:pPr>
      <w:r w:rsidRPr="00D7259A">
        <w:rPr>
          <w:b/>
          <w:bCs/>
          <w:lang w:val="en-US"/>
        </w:rPr>
        <w:t>Executive Summary</w:t>
      </w:r>
    </w:p>
    <w:p w14:paraId="625AF714" w14:textId="74046DEE" w:rsidR="00D7259A" w:rsidRPr="00D7259A" w:rsidRDefault="00D7259A" w:rsidP="00D7259A">
      <w:pPr>
        <w:rPr>
          <w:lang w:val="en-US"/>
        </w:rPr>
      </w:pPr>
      <w:r w:rsidRPr="00D7259A">
        <w:rPr>
          <w:lang w:val="en-US"/>
        </w:rPr>
        <w:t xml:space="preserve">This report presents an overview of </w:t>
      </w:r>
      <w:r w:rsidR="00664DA6">
        <w:rPr>
          <w:lang w:val="en-US"/>
        </w:rPr>
        <w:t>our</w:t>
      </w:r>
      <w:r w:rsidRPr="00D7259A">
        <w:rPr>
          <w:lang w:val="en-US"/>
        </w:rPr>
        <w:t xml:space="preserve"> prior knowledge regarding the architecture of Web Information Systems (WIS) before </w:t>
      </w:r>
      <w:r w:rsidR="006078E1" w:rsidRPr="00D7259A">
        <w:rPr>
          <w:lang w:val="en-US"/>
        </w:rPr>
        <w:t>starting on</w:t>
      </w:r>
      <w:r w:rsidRPr="00D7259A">
        <w:rPr>
          <w:lang w:val="en-US"/>
        </w:rPr>
        <w:t xml:space="preserve"> this subject. The purpose is to assess my initial understanding and establish a baseline for learning progress throughout the course. My background in WIS architecture is practically nonexistent, and this report will reflect that by detailing my limited exposure to the topic.</w:t>
      </w:r>
    </w:p>
    <w:p w14:paraId="483B4939" w14:textId="77777777" w:rsidR="006078E1" w:rsidRPr="006078E1" w:rsidRDefault="006078E1" w:rsidP="00D7259A">
      <w:pPr>
        <w:rPr>
          <w:lang w:val="en-US"/>
        </w:rPr>
      </w:pPr>
    </w:p>
    <w:p w14:paraId="757659FA" w14:textId="77777777" w:rsidR="00D7259A" w:rsidRPr="00D7259A" w:rsidRDefault="00D7259A" w:rsidP="00D7259A">
      <w:proofErr w:type="spellStart"/>
      <w:r w:rsidRPr="00D7259A">
        <w:rPr>
          <w:b/>
          <w:bCs/>
        </w:rPr>
        <w:t>Revision</w:t>
      </w:r>
      <w:proofErr w:type="spellEnd"/>
      <w:r w:rsidRPr="00D7259A">
        <w:rPr>
          <w:b/>
          <w:bCs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1150"/>
        <w:gridCol w:w="3788"/>
      </w:tblGrid>
      <w:tr w:rsidR="00D7259A" w:rsidRPr="00D7259A" w14:paraId="25D5789E" w14:textId="77777777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6C2BB" w14:textId="77777777" w:rsidR="00D7259A" w:rsidRPr="00D7259A" w:rsidRDefault="00D7259A" w:rsidP="00D7259A">
            <w:proofErr w:type="spellStart"/>
            <w:r w:rsidRPr="00D7259A">
              <w:t>Revision</w:t>
            </w:r>
            <w:proofErr w:type="spellEnd"/>
            <w:r w:rsidRPr="00D7259A">
              <w:t xml:space="preserve"> No.</w:t>
            </w:r>
          </w:p>
        </w:tc>
        <w:tc>
          <w:tcPr>
            <w:tcW w:w="0" w:type="auto"/>
            <w:vAlign w:val="center"/>
            <w:hideMark/>
          </w:tcPr>
          <w:p w14:paraId="794963F6" w14:textId="77777777" w:rsidR="00D7259A" w:rsidRPr="00D7259A" w:rsidRDefault="00D7259A" w:rsidP="00D7259A">
            <w:r w:rsidRPr="00D7259A">
              <w:t>Date</w:t>
            </w:r>
          </w:p>
        </w:tc>
        <w:tc>
          <w:tcPr>
            <w:tcW w:w="0" w:type="auto"/>
            <w:vAlign w:val="center"/>
            <w:hideMark/>
          </w:tcPr>
          <w:p w14:paraId="0F8CC104" w14:textId="77777777" w:rsidR="00D7259A" w:rsidRPr="00D7259A" w:rsidRDefault="00D7259A" w:rsidP="00D7259A">
            <w:proofErr w:type="spellStart"/>
            <w:r w:rsidRPr="00D7259A">
              <w:t>Description</w:t>
            </w:r>
            <w:proofErr w:type="spellEnd"/>
          </w:p>
        </w:tc>
      </w:tr>
      <w:tr w:rsidR="00D7259A" w:rsidRPr="00D7259A" w14:paraId="79137053" w14:textId="77777777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107CA" w14:textId="77777777" w:rsidR="00D7259A" w:rsidRPr="00D7259A" w:rsidRDefault="00D7259A" w:rsidP="00D7259A">
            <w:r w:rsidRPr="00D7259A">
              <w:t>1.0</w:t>
            </w:r>
          </w:p>
        </w:tc>
        <w:tc>
          <w:tcPr>
            <w:tcW w:w="0" w:type="auto"/>
            <w:vAlign w:val="center"/>
            <w:hideMark/>
          </w:tcPr>
          <w:p w14:paraId="36148150" w14:textId="733B0221" w:rsidR="00D7259A" w:rsidRPr="00D7259A" w:rsidRDefault="00D7259A" w:rsidP="00D7259A">
            <w:r>
              <w:t>16/02/2025</w:t>
            </w:r>
          </w:p>
        </w:tc>
        <w:tc>
          <w:tcPr>
            <w:tcW w:w="0" w:type="auto"/>
            <w:vAlign w:val="center"/>
            <w:hideMark/>
          </w:tcPr>
          <w:p w14:paraId="4BB1A4FE" w14:textId="77777777" w:rsidR="00D7259A" w:rsidRPr="00D7259A" w:rsidRDefault="00D7259A" w:rsidP="00D7259A">
            <w:proofErr w:type="spellStart"/>
            <w:r w:rsidRPr="00D7259A">
              <w:t>Initial</w:t>
            </w:r>
            <w:proofErr w:type="spellEnd"/>
            <w:r w:rsidRPr="00D7259A">
              <w:t xml:space="preserve"> </w:t>
            </w:r>
            <w:proofErr w:type="spellStart"/>
            <w:r w:rsidRPr="00D7259A">
              <w:t>Version</w:t>
            </w:r>
            <w:proofErr w:type="spellEnd"/>
          </w:p>
        </w:tc>
      </w:tr>
      <w:tr w:rsidR="00ED0341" w:rsidRPr="00C421DB" w14:paraId="3D322523" w14:textId="77777777" w:rsidTr="00D7259A">
        <w:trPr>
          <w:tblCellSpacing w:w="15" w:type="dxa"/>
        </w:trPr>
        <w:tc>
          <w:tcPr>
            <w:tcW w:w="0" w:type="auto"/>
            <w:vAlign w:val="center"/>
          </w:tcPr>
          <w:p w14:paraId="585609AF" w14:textId="344F1577" w:rsidR="00ED0341" w:rsidRPr="00D7259A" w:rsidRDefault="00ED0341" w:rsidP="00D7259A">
            <w:r>
              <w:t>1.1</w:t>
            </w:r>
          </w:p>
        </w:tc>
        <w:tc>
          <w:tcPr>
            <w:tcW w:w="0" w:type="auto"/>
            <w:vAlign w:val="center"/>
          </w:tcPr>
          <w:p w14:paraId="77BE5E8E" w14:textId="479397C0" w:rsidR="00ED0341" w:rsidRDefault="00ED0341" w:rsidP="00D7259A">
            <w:r>
              <w:t xml:space="preserve">20/02/2025 </w:t>
            </w:r>
          </w:p>
        </w:tc>
        <w:tc>
          <w:tcPr>
            <w:tcW w:w="0" w:type="auto"/>
            <w:vAlign w:val="center"/>
          </w:tcPr>
          <w:p w14:paraId="5D3E6193" w14:textId="0F6C0B2A" w:rsidR="00ED0341" w:rsidRPr="00ED0341" w:rsidRDefault="00ED0341" w:rsidP="00D7259A">
            <w:pPr>
              <w:rPr>
                <w:lang w:val="en-US"/>
              </w:rPr>
            </w:pPr>
            <w:r w:rsidRPr="00ED0341">
              <w:rPr>
                <w:lang w:val="en-US"/>
              </w:rPr>
              <w:t>Added a cover page, footer, and header</w:t>
            </w:r>
          </w:p>
        </w:tc>
      </w:tr>
    </w:tbl>
    <w:p w14:paraId="59A5A1A3" w14:textId="77777777" w:rsidR="009B393C" w:rsidRDefault="009B393C" w:rsidP="00D7259A">
      <w:pPr>
        <w:rPr>
          <w:b/>
          <w:bCs/>
          <w:lang w:val="en-US"/>
        </w:rPr>
      </w:pPr>
    </w:p>
    <w:p w14:paraId="3044DEEA" w14:textId="4236C780" w:rsidR="00D7259A" w:rsidRPr="00D7259A" w:rsidRDefault="00D7259A" w:rsidP="00D7259A">
      <w:pPr>
        <w:rPr>
          <w:lang w:val="en-US"/>
        </w:rPr>
      </w:pPr>
      <w:r w:rsidRPr="00D7259A">
        <w:rPr>
          <w:b/>
          <w:bCs/>
          <w:lang w:val="en-US"/>
        </w:rPr>
        <w:t>Introduction</w:t>
      </w:r>
    </w:p>
    <w:p w14:paraId="5D2874AC" w14:textId="7666AA69" w:rsidR="00D7259A" w:rsidRPr="00D7259A" w:rsidRDefault="00D7259A" w:rsidP="00D7259A">
      <w:pPr>
        <w:rPr>
          <w:lang w:val="en-US"/>
        </w:rPr>
      </w:pPr>
      <w:r w:rsidRPr="00D7259A">
        <w:rPr>
          <w:lang w:val="en-US"/>
        </w:rPr>
        <w:t xml:space="preserve">This document aims to outline my previous knowledge of Web Information Systems (WIS) architecture before engaging </w:t>
      </w:r>
      <w:r w:rsidR="009B393C" w:rsidRPr="00D7259A">
        <w:rPr>
          <w:lang w:val="en-US"/>
        </w:rPr>
        <w:t>in</w:t>
      </w:r>
      <w:r w:rsidRPr="00D7259A">
        <w:rPr>
          <w:lang w:val="en-US"/>
        </w:rPr>
        <w:t xml:space="preserve"> this course. As someone who has not had prior formal education or experience in this field, this report will primarily serve as a reference point for tracking my progress throughout the subject. The report follows a structured format, including an executive summary, details on my prior </w:t>
      </w:r>
      <w:r w:rsidR="00766913">
        <w:rPr>
          <w:lang w:val="en-US"/>
        </w:rPr>
        <w:t>knowledge and conclusions.</w:t>
      </w:r>
    </w:p>
    <w:p w14:paraId="7410D721" w14:textId="73B810B2" w:rsidR="00D7259A" w:rsidRDefault="00D7259A" w:rsidP="00D7259A">
      <w:pPr>
        <w:rPr>
          <w:lang w:val="en-US"/>
        </w:rPr>
      </w:pPr>
    </w:p>
    <w:p w14:paraId="06FC90FF" w14:textId="77777777" w:rsidR="00C421DB" w:rsidRDefault="00C421DB" w:rsidP="00D7259A">
      <w:pPr>
        <w:rPr>
          <w:lang w:val="en-US"/>
        </w:rPr>
      </w:pPr>
    </w:p>
    <w:p w14:paraId="6ED7D178" w14:textId="77777777" w:rsidR="00C421DB" w:rsidRDefault="00C421DB" w:rsidP="00D7259A">
      <w:pPr>
        <w:rPr>
          <w:lang w:val="en-US"/>
        </w:rPr>
      </w:pPr>
    </w:p>
    <w:p w14:paraId="5AD906FF" w14:textId="77777777" w:rsidR="00C421DB" w:rsidRDefault="00C421DB" w:rsidP="00D7259A">
      <w:pPr>
        <w:rPr>
          <w:lang w:val="en-US"/>
        </w:rPr>
      </w:pPr>
    </w:p>
    <w:p w14:paraId="18F3BF17" w14:textId="77777777" w:rsidR="00C421DB" w:rsidRDefault="00C421DB" w:rsidP="00D7259A">
      <w:pPr>
        <w:rPr>
          <w:lang w:val="en-US"/>
        </w:rPr>
      </w:pPr>
    </w:p>
    <w:p w14:paraId="6347F567" w14:textId="77777777" w:rsidR="00C421DB" w:rsidRDefault="00C421DB" w:rsidP="00D7259A">
      <w:pPr>
        <w:rPr>
          <w:lang w:val="en-US"/>
        </w:rPr>
      </w:pPr>
    </w:p>
    <w:p w14:paraId="0585384D" w14:textId="77777777" w:rsidR="00C421DB" w:rsidRPr="006078E1" w:rsidRDefault="00C421DB" w:rsidP="00D7259A">
      <w:pPr>
        <w:rPr>
          <w:lang w:val="en-US"/>
        </w:rPr>
      </w:pPr>
    </w:p>
    <w:p w14:paraId="4519F55D" w14:textId="77777777" w:rsidR="00D7259A" w:rsidRPr="00D7259A" w:rsidRDefault="00D7259A" w:rsidP="00D7259A">
      <w:pPr>
        <w:rPr>
          <w:lang w:val="en-US"/>
        </w:rPr>
      </w:pPr>
      <w:r w:rsidRPr="00D7259A">
        <w:rPr>
          <w:b/>
          <w:bCs/>
          <w:lang w:val="en-US"/>
        </w:rPr>
        <w:lastRenderedPageBreak/>
        <w:t>Previous Knowledge about WIS Architecture</w:t>
      </w:r>
    </w:p>
    <w:p w14:paraId="0FE6CBAD" w14:textId="33EDC3AA" w:rsidR="00D7259A" w:rsidRPr="00D7259A" w:rsidRDefault="00D7259A" w:rsidP="00D7259A">
      <w:pPr>
        <w:rPr>
          <w:lang w:val="en-US"/>
        </w:rPr>
      </w:pPr>
      <w:r w:rsidRPr="00D7259A">
        <w:rPr>
          <w:lang w:val="en-US"/>
        </w:rPr>
        <w:t xml:space="preserve">Before starting this subject, my knowledge regarding the architecture of Web Information Systems was practically nonexistent. I had not studied concepts such as multi-tier </w:t>
      </w:r>
      <w:r w:rsidR="009B393C" w:rsidRPr="00D7259A">
        <w:rPr>
          <w:lang w:val="en-US"/>
        </w:rPr>
        <w:t>architecture</w:t>
      </w:r>
      <w:r w:rsidRPr="00D7259A">
        <w:rPr>
          <w:lang w:val="en-US"/>
        </w:rPr>
        <w:t>, web services, APIs, or any related topics in a structured manner.</w:t>
      </w:r>
    </w:p>
    <w:p w14:paraId="24206BFD" w14:textId="61F1A203" w:rsidR="00D7259A" w:rsidRPr="00D7259A" w:rsidRDefault="00D7259A" w:rsidP="00D7259A">
      <w:pPr>
        <w:rPr>
          <w:lang w:val="en-US"/>
        </w:rPr>
      </w:pPr>
      <w:r w:rsidRPr="00D7259A">
        <w:rPr>
          <w:lang w:val="en-US"/>
        </w:rPr>
        <w:t xml:space="preserve">My background includes software engineering fundamentals, programming, and some experience with web development, but I had not encountered formal models or frameworks for WIS. Concepts such as client-server models, database management, and front-end/back-end development were familiar to </w:t>
      </w:r>
      <w:r w:rsidR="00BF24C5">
        <w:rPr>
          <w:lang w:val="en-US"/>
        </w:rPr>
        <w:t>us</w:t>
      </w:r>
      <w:r w:rsidRPr="00D7259A">
        <w:rPr>
          <w:lang w:val="en-US"/>
        </w:rPr>
        <w:t xml:space="preserve">, but </w:t>
      </w:r>
      <w:r w:rsidR="00BF24C5">
        <w:rPr>
          <w:lang w:val="en-US"/>
        </w:rPr>
        <w:t>we</w:t>
      </w:r>
      <w:r w:rsidRPr="00D7259A">
        <w:rPr>
          <w:lang w:val="en-US"/>
        </w:rPr>
        <w:t xml:space="preserve"> lacked a deeper understanding of how they integrate into </w:t>
      </w:r>
      <w:r w:rsidR="00766913" w:rsidRPr="00D7259A">
        <w:rPr>
          <w:lang w:val="en-US"/>
        </w:rPr>
        <w:t>comprehensive</w:t>
      </w:r>
      <w:r w:rsidRPr="00D7259A">
        <w:rPr>
          <w:lang w:val="en-US"/>
        </w:rPr>
        <w:t xml:space="preserve"> WIS architecture.</w:t>
      </w:r>
    </w:p>
    <w:p w14:paraId="0ADB8EF9" w14:textId="77777777" w:rsidR="00D7259A" w:rsidRPr="00D7259A" w:rsidRDefault="00D7259A" w:rsidP="00D7259A">
      <w:pPr>
        <w:rPr>
          <w:lang w:val="en-US"/>
        </w:rPr>
      </w:pPr>
      <w:r w:rsidRPr="00D7259A">
        <w:rPr>
          <w:lang w:val="en-US"/>
        </w:rPr>
        <w:t>This lack of knowledge means that this course will be my first structured exposure to WIS architecture, providing an opportunity to develop expertise in designing, implementing, and managing web-based systems effectively.</w:t>
      </w:r>
    </w:p>
    <w:p w14:paraId="24089391" w14:textId="21AFE384" w:rsidR="00D7259A" w:rsidRPr="006078E1" w:rsidRDefault="00D7259A" w:rsidP="00D7259A">
      <w:pPr>
        <w:rPr>
          <w:lang w:val="en-US"/>
        </w:rPr>
      </w:pPr>
    </w:p>
    <w:p w14:paraId="7811E27C" w14:textId="77777777" w:rsidR="00D7259A" w:rsidRPr="00D7259A" w:rsidRDefault="00D7259A" w:rsidP="00D7259A">
      <w:pPr>
        <w:rPr>
          <w:lang w:val="en-US"/>
        </w:rPr>
      </w:pPr>
      <w:r w:rsidRPr="00D7259A">
        <w:rPr>
          <w:b/>
          <w:bCs/>
          <w:lang w:val="en-US"/>
        </w:rPr>
        <w:t>Conclusions</w:t>
      </w:r>
    </w:p>
    <w:p w14:paraId="0DAD5B60" w14:textId="1D94EB15" w:rsidR="00867F1C" w:rsidRDefault="00BF24C5">
      <w:pPr>
        <w:rPr>
          <w:lang w:val="en-US"/>
        </w:rPr>
      </w:pPr>
      <w:r>
        <w:rPr>
          <w:lang w:val="en-US"/>
        </w:rPr>
        <w:t>Our</w:t>
      </w:r>
      <w:r w:rsidR="00D7259A" w:rsidRPr="00D7259A">
        <w:rPr>
          <w:lang w:val="en-US"/>
        </w:rPr>
        <w:t xml:space="preserve"> prior understanding of WIS architecture was minimal before starting this subject. While I had some general knowledge of programming and software engineering, I had no structured knowledge of how Web Information Systems are architected and function at a deeper level. This course will be crucial in building my expertise in this field, allowing me to acquire the necessary skills to design, develop, and manage WIS effectively.</w:t>
      </w:r>
    </w:p>
    <w:p w14:paraId="275D8B71" w14:textId="77777777" w:rsidR="005014EB" w:rsidRDefault="005014EB">
      <w:pPr>
        <w:rPr>
          <w:lang w:val="en-US"/>
        </w:rPr>
      </w:pPr>
    </w:p>
    <w:p w14:paraId="0CED1113" w14:textId="0F269C84" w:rsidR="005014EB" w:rsidRDefault="005014EB">
      <w:pPr>
        <w:rPr>
          <w:b/>
          <w:bCs/>
          <w:lang w:val="en-US"/>
        </w:rPr>
      </w:pPr>
      <w:r>
        <w:rPr>
          <w:b/>
          <w:bCs/>
          <w:lang w:val="en-US"/>
        </w:rPr>
        <w:t>Bibliography</w:t>
      </w:r>
    </w:p>
    <w:p w14:paraId="1562F936" w14:textId="0A67AF54" w:rsidR="005014EB" w:rsidRPr="005014EB" w:rsidRDefault="005014EB">
      <w:pPr>
        <w:rPr>
          <w:lang w:val="en-US"/>
        </w:rPr>
      </w:pPr>
      <w:r>
        <w:rPr>
          <w:lang w:val="en-US"/>
        </w:rPr>
        <w:t>Intentionally blank.</w:t>
      </w:r>
    </w:p>
    <w:sectPr w:rsidR="005014EB" w:rsidRPr="005014EB" w:rsidSect="0022698A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95E304" w14:textId="77777777" w:rsidR="005B55E7" w:rsidRDefault="005B55E7" w:rsidP="0022698A">
      <w:pPr>
        <w:spacing w:after="0" w:line="240" w:lineRule="auto"/>
      </w:pPr>
      <w:r>
        <w:separator/>
      </w:r>
    </w:p>
  </w:endnote>
  <w:endnote w:type="continuationSeparator" w:id="0">
    <w:p w14:paraId="2D22331E" w14:textId="77777777" w:rsidR="005B55E7" w:rsidRDefault="005B55E7" w:rsidP="00226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2040406"/>
      <w:docPartObj>
        <w:docPartGallery w:val="Page Numbers (Bottom of Page)"/>
        <w:docPartUnique/>
      </w:docPartObj>
    </w:sdtPr>
    <w:sdtContent>
      <w:p w14:paraId="1E781432" w14:textId="43848E73" w:rsidR="0022698A" w:rsidRDefault="0022698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6043FF" w14:textId="77777777" w:rsidR="0022698A" w:rsidRDefault="002269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31B25" w14:textId="77777777" w:rsidR="005B55E7" w:rsidRDefault="005B55E7" w:rsidP="0022698A">
      <w:pPr>
        <w:spacing w:after="0" w:line="240" w:lineRule="auto"/>
      </w:pPr>
      <w:r>
        <w:separator/>
      </w:r>
    </w:p>
  </w:footnote>
  <w:footnote w:type="continuationSeparator" w:id="0">
    <w:p w14:paraId="561D28C0" w14:textId="77777777" w:rsidR="005B55E7" w:rsidRDefault="005B55E7" w:rsidP="00226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63100" w14:textId="38916C79" w:rsidR="0022698A" w:rsidRDefault="0022698A">
    <w:pPr>
      <w:pStyle w:val="Encabezado"/>
    </w:pPr>
    <w:r>
      <w:t xml:space="preserve">WIS </w:t>
    </w:r>
    <w:proofErr w:type="spellStart"/>
    <w:r>
      <w:t>Report</w:t>
    </w:r>
    <w:proofErr w:type="spellEnd"/>
    <w:r>
      <w:t xml:space="preserve"> </w:t>
    </w:r>
    <w:r>
      <w:tab/>
    </w:r>
    <w:r>
      <w:tab/>
      <w:t>C1.023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C26EA"/>
    <w:multiLevelType w:val="multilevel"/>
    <w:tmpl w:val="194A8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17799E"/>
    <w:multiLevelType w:val="multilevel"/>
    <w:tmpl w:val="EF06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006318">
    <w:abstractNumId w:val="1"/>
  </w:num>
  <w:num w:numId="2" w16cid:durableId="167499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57"/>
    <w:rsid w:val="00030FBD"/>
    <w:rsid w:val="00047007"/>
    <w:rsid w:val="0022698A"/>
    <w:rsid w:val="005014EB"/>
    <w:rsid w:val="00555FEA"/>
    <w:rsid w:val="0056660A"/>
    <w:rsid w:val="005B55E7"/>
    <w:rsid w:val="006078E1"/>
    <w:rsid w:val="00664DA6"/>
    <w:rsid w:val="006B3113"/>
    <w:rsid w:val="00716651"/>
    <w:rsid w:val="0076584A"/>
    <w:rsid w:val="00766913"/>
    <w:rsid w:val="008405E0"/>
    <w:rsid w:val="008564C4"/>
    <w:rsid w:val="00867F1C"/>
    <w:rsid w:val="009A2844"/>
    <w:rsid w:val="009B393C"/>
    <w:rsid w:val="00A47275"/>
    <w:rsid w:val="00BF24C5"/>
    <w:rsid w:val="00C421DB"/>
    <w:rsid w:val="00C51F8C"/>
    <w:rsid w:val="00C96557"/>
    <w:rsid w:val="00CE2222"/>
    <w:rsid w:val="00D7259A"/>
    <w:rsid w:val="00E12FBE"/>
    <w:rsid w:val="00E20AD7"/>
    <w:rsid w:val="00ED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89049A"/>
  <w15:chartTrackingRefBased/>
  <w15:docId w15:val="{AB0E9E29-5981-4E27-8D01-EDC07EF7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6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6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6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5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5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5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5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5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5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6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6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5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65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5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5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65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259A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7259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25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078E1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269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698A"/>
  </w:style>
  <w:style w:type="paragraph" w:styleId="Piedepgina">
    <w:name w:val="footer"/>
    <w:basedOn w:val="Normal"/>
    <w:link w:val="PiedepginaCar"/>
    <w:uiPriority w:val="99"/>
    <w:unhideWhenUsed/>
    <w:rsid w:val="002269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ruimar@alum.us.e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uamorrio@alum.us.es" TargetMode="External"/><Relationship Id="rId12" Type="http://schemas.openxmlformats.org/officeDocument/2006/relationships/hyperlink" Target="https://github.com/ManunGar/Acme-ANS-D01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uaruilop3@alum.us.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Aloporsan@alum.us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nnunngar@alum.us.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RUIZ LÓPEZ</dc:creator>
  <cp:keywords/>
  <dc:description/>
  <cp:lastModifiedBy>JUAN ANTONIO RUIZ LÓPEZ</cp:lastModifiedBy>
  <cp:revision>11</cp:revision>
  <dcterms:created xsi:type="dcterms:W3CDTF">2025-02-16T19:06:00Z</dcterms:created>
  <dcterms:modified xsi:type="dcterms:W3CDTF">2025-02-20T11:03:00Z</dcterms:modified>
</cp:coreProperties>
</file>