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40"/>
        <w:gridCol w:w="4665"/>
        <w:tblGridChange w:id="0">
          <w:tblGrid>
            <w:gridCol w:w="7140"/>
            <w:gridCol w:w="4665"/>
          </w:tblGrid>
        </w:tblGridChange>
      </w:tblGrid>
      <w:tr>
        <w:trPr>
          <w:cantSplit w:val="0"/>
          <w:trHeight w:val="14226.1649999999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spacing w:after="200" w:before="0" w:lineRule="auto"/>
              <w:rPr/>
            </w:pPr>
            <w:bookmarkStart w:colFirst="0" w:colLast="0" w:name="_heading=h.l49skk45fgvp" w:id="0"/>
            <w:bookmarkEnd w:id="0"/>
            <w:r w:rsidDel="00000000" w:rsidR="00000000" w:rsidRPr="00000000">
              <w:rPr>
                <w:rFonts w:ascii="Oswald" w:cs="Oswald" w:eastAsia="Oswald" w:hAnsi="Oswald"/>
                <w:color w:val="b40d0e"/>
                <w:sz w:val="28"/>
                <w:szCs w:val="28"/>
                <w:rtl w:val="0"/>
              </w:rPr>
              <w:t xml:space="preserve">EMPLOYMENT HISTORY | </w:t>
            </w:r>
            <w:r w:rsidDel="00000000" w:rsidR="00000000" w:rsidRPr="00000000">
              <w:rPr>
                <w:rFonts w:ascii="Oswald" w:cs="Oswald" w:eastAsia="Oswald" w:hAnsi="Oswald"/>
                <w:i w:val="1"/>
                <w:color w:val="b40d0e"/>
                <w:sz w:val="28"/>
                <w:szCs w:val="28"/>
                <w:rtl w:val="0"/>
              </w:rPr>
              <w:t xml:space="preserve">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Heading2"/>
              <w:keepNext w:val="0"/>
              <w:keepLines w:val="0"/>
              <w:spacing w:before="0" w:line="276" w:lineRule="auto"/>
              <w:ind w:right="0"/>
              <w:rPr>
                <w:b w:val="0"/>
                <w:i w:val="1"/>
              </w:rPr>
            </w:pPr>
            <w:bookmarkStart w:colFirst="0" w:colLast="0" w:name="_heading=h.4d34og8" w:id="1"/>
            <w:bookmarkEnd w:id="1"/>
            <w:r w:rsidDel="00000000" w:rsidR="00000000" w:rsidRPr="00000000">
              <w:rPr>
                <w:rtl w:val="0"/>
              </w:rPr>
              <w:t xml:space="preserve">Northrop Grumman | </w:t>
            </w:r>
            <w:r w:rsidDel="00000000" w:rsidR="00000000" w:rsidRPr="00000000">
              <w:rPr>
                <w:i w:val="1"/>
                <w:rtl w:val="0"/>
              </w:rPr>
              <w:t xml:space="preserve">Systems Engineer Intern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3"/>
              <w:keepNext w:val="0"/>
              <w:keepLines w:val="0"/>
              <w:spacing w:after="0" w:before="0" w:line="276" w:lineRule="auto"/>
              <w:ind w:right="0"/>
              <w:rPr>
                <w:rFonts w:ascii="Lato" w:cs="Lato" w:eastAsia="Lato" w:hAnsi="Lato"/>
                <w:sz w:val="18"/>
                <w:szCs w:val="18"/>
              </w:rPr>
            </w:pPr>
            <w:bookmarkStart w:colFirst="0" w:colLast="0" w:name="_heading=h.2s8eyo1" w:id="2"/>
            <w:bookmarkEnd w:id="2"/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MAY </w:t>
            </w: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2023 - JULY 2023</w:t>
            </w:r>
          </w:p>
          <w:p w:rsidR="00000000" w:rsidDel="00000000" w:rsidP="00000000" w:rsidRDefault="00000000" w:rsidRPr="00000000" w14:paraId="00000005">
            <w:pPr>
              <w:pStyle w:val="Heading3"/>
              <w:keepNext w:val="0"/>
              <w:keepLines w:val="0"/>
              <w:spacing w:after="0" w:before="0" w:line="276" w:lineRule="auto"/>
              <w:ind w:right="0"/>
              <w:rPr>
                <w:rFonts w:ascii="Lato" w:cs="Lato" w:eastAsia="Lato" w:hAnsi="Lato"/>
                <w:sz w:val="18"/>
                <w:szCs w:val="18"/>
              </w:rPr>
            </w:pPr>
            <w:bookmarkStart w:colFirst="0" w:colLast="0" w:name="_heading=h.17dp8vu" w:id="3"/>
            <w:bookmarkEnd w:id="3"/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ROLLING MEADOWS, IL</w:t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100" w:before="0"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 STUDY: Independently researched the compatibility of a sensor. Interpreted data and modeled results with AFSIM. Presented study to the client and Vice President of Research &amp; Development.</w:t>
            </w:r>
          </w:p>
          <w:p w:rsidR="00000000" w:rsidDel="00000000" w:rsidP="00000000" w:rsidRDefault="00000000" w:rsidRPr="00000000" w14:paraId="00000008">
            <w:pPr>
              <w:spacing w:after="100" w:before="0"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DESCRIPTIVE MODELING: Used CAMEO to create a descriptive model for an existing line at Northrop. Created universal queries in Jython for the department to use in future data analysis.</w:t>
            </w:r>
          </w:p>
          <w:p w:rsidR="00000000" w:rsidDel="00000000" w:rsidP="00000000" w:rsidRDefault="00000000" w:rsidRPr="00000000" w14:paraId="00000009">
            <w:pPr>
              <w:spacing w:after="100" w:before="0"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MENTORING: Supported newer interns with tasks. </w:t>
            </w:r>
          </w:p>
          <w:p w:rsidR="00000000" w:rsidDel="00000000" w:rsidP="00000000" w:rsidRDefault="00000000" w:rsidRPr="00000000" w14:paraId="0000000A">
            <w:pPr>
              <w:spacing w:after="100" w:before="0" w:line="240" w:lineRule="auto"/>
              <w:ind w:right="0"/>
              <w:rPr>
                <w:rFonts w:ascii="Arial" w:cs="Arial" w:eastAsia="Arial" w:hAnsi="Arial"/>
                <w:i w:val="1"/>
                <w:color w:val="2d2d2d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REPORTING: Created universal automations in Python to help speed Excel data manipulation for reports across the department.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keepNext w:val="0"/>
              <w:keepLines w:val="0"/>
              <w:spacing w:before="400" w:line="276" w:lineRule="auto"/>
              <w:ind w:right="0"/>
              <w:rPr>
                <w:b w:val="0"/>
                <w:i w:val="1"/>
              </w:rPr>
            </w:pPr>
            <w:bookmarkStart w:colFirst="0" w:colLast="0" w:name="_heading=h.8wh17fc5vvas" w:id="4"/>
            <w:bookmarkEnd w:id="4"/>
            <w:r w:rsidDel="00000000" w:rsidR="00000000" w:rsidRPr="00000000">
              <w:rPr>
                <w:rtl w:val="0"/>
              </w:rPr>
              <w:t xml:space="preserve">Pyrite Ideas | </w:t>
            </w:r>
            <w:r w:rsidDel="00000000" w:rsidR="00000000" w:rsidRPr="00000000">
              <w:rPr>
                <w:i w:val="1"/>
                <w:rtl w:val="0"/>
              </w:rPr>
              <w:t xml:space="preserve">Assistant Dev</w:t>
            </w:r>
            <w:r w:rsidDel="00000000" w:rsidR="00000000" w:rsidRPr="00000000">
              <w:rPr>
                <w:rtl w:val="0"/>
              </w:rPr>
            </w:r>
          </w:p>
          <w:sdt>
            <w:sdtPr>
              <w:tag w:val="goog_rdk_0"/>
            </w:sdtPr>
            <w:sdtContent>
              <w:p w:rsidR="00000000" w:rsidDel="00000000" w:rsidP="00000000" w:rsidRDefault="00000000" w:rsidRPr="00000000" w14:paraId="0000000C">
                <w:pPr>
                  <w:pStyle w:val="Heading3"/>
                  <w:keepNext w:val="0"/>
                  <w:keepLines w:val="0"/>
                  <w:spacing w:after="0" w:before="0" w:line="276" w:lineRule="auto"/>
                  <w:ind w:right="0"/>
                  <w:rPr>
                    <w:rFonts w:ascii="Lato" w:cs="Lato" w:eastAsia="Lato" w:hAnsi="Lato"/>
                    <w:sz w:val="18"/>
                    <w:szCs w:val="18"/>
                  </w:rPr>
                </w:pPr>
                <w:bookmarkStart w:colFirst="0" w:colLast="0" w:name="_heading=h.t37w4cukas5v" w:id="5"/>
                <w:bookmarkEnd w:id="5"/>
                <w:r w:rsidDel="00000000" w:rsidR="00000000" w:rsidRPr="00000000">
                  <w:rPr>
                    <w:rFonts w:ascii="Lato" w:cs="Lato" w:eastAsia="Lato" w:hAnsi="Lato"/>
                    <w:sz w:val="18"/>
                    <w:szCs w:val="18"/>
                    <w:rtl w:val="0"/>
                  </w:rPr>
                  <w:t xml:space="preserve">DECEMBER  2021- MAY 2023</w:t>
                </w:r>
              </w:p>
            </w:sdtContent>
          </w:sdt>
          <w:p w:rsidR="00000000" w:rsidDel="00000000" w:rsidP="00000000" w:rsidRDefault="00000000" w:rsidRPr="00000000" w14:paraId="0000000D">
            <w:pPr>
              <w:spacing w:before="0"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REMOTE</w:t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10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BACK-END MAINTENANCE: Complete monthly updates to WordPress site.</w:t>
            </w:r>
          </w:p>
          <w:p w:rsidR="00000000" w:rsidDel="00000000" w:rsidP="00000000" w:rsidRDefault="00000000" w:rsidRPr="00000000" w14:paraId="00000010">
            <w:pPr>
              <w:spacing w:after="100" w:before="0" w:line="240" w:lineRule="auto"/>
              <w:rPr>
                <w:b w:val="0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666666"/>
                <w:sz w:val="20"/>
                <w:szCs w:val="20"/>
                <w:rtl w:val="0"/>
              </w:rPr>
              <w:t xml:space="preserve">DATABASE REPORTING: Pull filtered reports &amp; publish KPIs.</w:t>
            </w:r>
          </w:p>
          <w:p w:rsidR="00000000" w:rsidDel="00000000" w:rsidP="00000000" w:rsidRDefault="00000000" w:rsidRPr="00000000" w14:paraId="00000011">
            <w:pPr>
              <w:pStyle w:val="Heading2"/>
              <w:keepNext w:val="0"/>
              <w:keepLines w:val="0"/>
              <w:spacing w:before="400" w:line="276" w:lineRule="auto"/>
              <w:ind w:right="0"/>
              <w:rPr>
                <w:b w:val="0"/>
                <w:i w:val="1"/>
              </w:rPr>
            </w:pPr>
            <w:bookmarkStart w:colFirst="0" w:colLast="0" w:name="_heading=h.idav5cb1cbyn" w:id="6"/>
            <w:bookmarkEnd w:id="6"/>
            <w:r w:rsidDel="00000000" w:rsidR="00000000" w:rsidRPr="00000000">
              <w:rPr>
                <w:rtl w:val="0"/>
              </w:rPr>
              <w:t xml:space="preserve">Good Java |</w:t>
            </w:r>
            <w:r w:rsidDel="00000000" w:rsidR="00000000" w:rsidRPr="00000000">
              <w:rPr>
                <w:i w:val="1"/>
                <w:rtl w:val="0"/>
              </w:rPr>
              <w:t xml:space="preserve"> Software Engineer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Intern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3"/>
              <w:keepNext w:val="0"/>
              <w:keepLines w:val="0"/>
              <w:spacing w:after="0" w:before="0" w:line="276" w:lineRule="auto"/>
              <w:ind w:right="0"/>
              <w:rPr>
                <w:rFonts w:ascii="Lato" w:cs="Lato" w:eastAsia="Lato" w:hAnsi="Lato"/>
                <w:sz w:val="18"/>
                <w:szCs w:val="18"/>
              </w:rPr>
            </w:pPr>
            <w:bookmarkStart w:colFirst="0" w:colLast="0" w:name="_heading=h.f7dhsnrk3wbm" w:id="7"/>
            <w:bookmarkEnd w:id="7"/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DECEMBER </w:t>
            </w: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 2022- MAY 2023</w:t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PEORIA, IL</w:t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BACK-END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Assisted in creating the blog on the GoodJava Website using PHP, SQL, JavaScript, and HTML to increase visits.</w:t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FRONT-END: Built webpages in HTML and adjusted CSS based on provided wireframes to support senior developers.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1"/>
              <w:spacing w:after="200" w:before="500" w:lineRule="auto"/>
              <w:rPr>
                <w:i w:val="1"/>
              </w:rPr>
            </w:pPr>
            <w:bookmarkStart w:colFirst="0" w:colLast="0" w:name="_heading=h.ppush0ynvadw" w:id="8"/>
            <w:bookmarkEnd w:id="8"/>
            <w:r w:rsidDel="00000000" w:rsidR="00000000" w:rsidRPr="00000000">
              <w:rPr>
                <w:rFonts w:ascii="Oswald" w:cs="Oswald" w:eastAsia="Oswald" w:hAnsi="Oswald"/>
                <w:color w:val="b40d0e"/>
                <w:sz w:val="28"/>
                <w:szCs w:val="28"/>
                <w:rtl w:val="0"/>
              </w:rPr>
              <w:t xml:space="preserve">EMPLOYMENT HISTORY | </w:t>
            </w:r>
            <w:r w:rsidDel="00000000" w:rsidR="00000000" w:rsidRPr="00000000">
              <w:rPr>
                <w:rFonts w:ascii="Oswald" w:cs="Oswald" w:eastAsia="Oswald" w:hAnsi="Oswald"/>
                <w:i w:val="1"/>
                <w:color w:val="b40d0e"/>
                <w:sz w:val="28"/>
                <w:szCs w:val="28"/>
                <w:rtl w:val="0"/>
              </w:rPr>
              <w:t xml:space="preserve">Instruction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keepNext w:val="0"/>
              <w:keepLines w:val="0"/>
              <w:spacing w:before="0" w:line="276" w:lineRule="auto"/>
              <w:ind w:right="0"/>
              <w:rPr>
                <w:b w:val="0"/>
                <w:i w:val="1"/>
              </w:rPr>
            </w:pPr>
            <w:bookmarkStart w:colFirst="0" w:colLast="0" w:name="_heading=h.3dy6vkm" w:id="9"/>
            <w:bookmarkEnd w:id="9"/>
            <w:r w:rsidDel="00000000" w:rsidR="00000000" w:rsidRPr="00000000">
              <w:rPr>
                <w:rtl w:val="0"/>
              </w:rPr>
              <w:t xml:space="preserve">Bradley University Student Success Center | </w:t>
            </w:r>
            <w:r w:rsidDel="00000000" w:rsidR="00000000" w:rsidRPr="00000000">
              <w:rPr>
                <w:i w:val="1"/>
                <w:rtl w:val="0"/>
              </w:rPr>
              <w:t xml:space="preserve">Tutor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spacing w:after="0" w:before="0" w:line="276" w:lineRule="auto"/>
              <w:ind w:right="0"/>
              <w:rPr>
                <w:rFonts w:ascii="Lato" w:cs="Lato" w:eastAsia="Lato" w:hAnsi="Lato"/>
                <w:sz w:val="18"/>
                <w:szCs w:val="18"/>
              </w:rPr>
            </w:pPr>
            <w:bookmarkStart w:colFirst="0" w:colLast="0" w:name="_heading=h.1t3h5sf" w:id="10"/>
            <w:bookmarkEnd w:id="10"/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OCTOBER  2022- PRESENT</w:t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PEORIA, IL</w:t>
            </w:r>
          </w:p>
          <w:p w:rsidR="00000000" w:rsidDel="00000000" w:rsidP="00000000" w:rsidRDefault="00000000" w:rsidRPr="00000000" w14:paraId="0000001C">
            <w:pPr>
              <w:pStyle w:val="Heading2"/>
              <w:keepNext w:val="0"/>
              <w:keepLines w:val="0"/>
              <w:spacing w:before="120" w:line="276" w:lineRule="auto"/>
              <w:ind w:right="0"/>
              <w:rPr>
                <w:b w:val="0"/>
                <w:color w:val="666666"/>
                <w:sz w:val="20"/>
                <w:szCs w:val="20"/>
              </w:rPr>
            </w:pPr>
            <w:bookmarkStart w:colFirst="0" w:colLast="0" w:name="_heading=h.2584r11bsyse" w:id="11"/>
            <w:bookmarkEnd w:id="11"/>
            <w:r w:rsidDel="00000000" w:rsidR="00000000" w:rsidRPr="00000000">
              <w:rPr>
                <w:b w:val="0"/>
                <w:color w:val="666666"/>
                <w:sz w:val="20"/>
                <w:szCs w:val="20"/>
                <w:rtl w:val="0"/>
              </w:rPr>
              <w:t xml:space="preserve">TUTORING: Assist students in understanding key concepts in Computer Science courses of basic and intermediate JAVA.</w:t>
            </w:r>
          </w:p>
          <w:p w:rsidR="00000000" w:rsidDel="00000000" w:rsidP="00000000" w:rsidRDefault="00000000" w:rsidRPr="00000000" w14:paraId="0000001D">
            <w:pPr>
              <w:pStyle w:val="Heading2"/>
              <w:keepNext w:val="0"/>
              <w:keepLines w:val="0"/>
              <w:spacing w:before="400" w:line="276" w:lineRule="auto"/>
              <w:ind w:right="0"/>
              <w:rPr>
                <w:b w:val="0"/>
                <w:i w:val="1"/>
              </w:rPr>
            </w:pPr>
            <w:bookmarkStart w:colFirst="0" w:colLast="0" w:name="_heading=h.6c2pyogu3hnk" w:id="12"/>
            <w:bookmarkEnd w:id="12"/>
            <w:r w:rsidDel="00000000" w:rsidR="00000000" w:rsidRPr="00000000">
              <w:rPr>
                <w:rtl w:val="0"/>
              </w:rPr>
              <w:t xml:space="preserve">Code Ninjas | </w:t>
            </w:r>
            <w:r w:rsidDel="00000000" w:rsidR="00000000" w:rsidRPr="00000000">
              <w:rPr>
                <w:i w:val="1"/>
                <w:rtl w:val="0"/>
              </w:rPr>
              <w:t xml:space="preserve">Teacher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3"/>
              <w:keepNext w:val="0"/>
              <w:keepLines w:val="0"/>
              <w:spacing w:after="0" w:before="0" w:line="276" w:lineRule="auto"/>
              <w:ind w:right="0"/>
              <w:rPr>
                <w:rFonts w:ascii="Lato" w:cs="Lato" w:eastAsia="Lato" w:hAnsi="Lato"/>
                <w:sz w:val="18"/>
                <w:szCs w:val="18"/>
              </w:rPr>
            </w:pPr>
            <w:bookmarkStart w:colFirst="0" w:colLast="0" w:name="_heading=h.3znysh7" w:id="13"/>
            <w:bookmarkEnd w:id="13"/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SEPTEMBER 2021- SEPTEMBER 2022</w:t>
            </w:r>
          </w:p>
          <w:p w:rsidR="00000000" w:rsidDel="00000000" w:rsidP="00000000" w:rsidRDefault="00000000" w:rsidRPr="00000000" w14:paraId="0000001F">
            <w:pPr>
              <w:pStyle w:val="Heading3"/>
              <w:keepNext w:val="0"/>
              <w:keepLines w:val="0"/>
              <w:spacing w:after="0" w:before="0" w:line="276" w:lineRule="auto"/>
              <w:ind w:right="0"/>
              <w:rPr>
                <w:rFonts w:ascii="Lato" w:cs="Lato" w:eastAsia="Lato" w:hAnsi="Lato"/>
                <w:sz w:val="18"/>
                <w:szCs w:val="18"/>
              </w:rPr>
            </w:pPr>
            <w:bookmarkStart w:colFirst="0" w:colLast="0" w:name="_heading=h.2et92p0" w:id="14"/>
            <w:bookmarkEnd w:id="14"/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PEORIA, IL</w:t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TEACHING: Instructed a class of six to eleven-year-olds in Scratch and Java languages, promoted to head instructor to teach without supervision.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1"/>
              <w:spacing w:after="0" w:before="0" w:lineRule="auto"/>
              <w:ind w:left="180" w:firstLine="0"/>
              <w:rPr>
                <w:rFonts w:ascii="Oswald" w:cs="Oswald" w:eastAsia="Oswald" w:hAnsi="Oswald"/>
                <w:color w:val="b40d0e"/>
                <w:sz w:val="28"/>
                <w:szCs w:val="28"/>
              </w:rPr>
            </w:pPr>
            <w:bookmarkStart w:colFirst="0" w:colLast="0" w:name="_heading=h.60ilsm3a3j5z" w:id="15"/>
            <w:bookmarkEnd w:id="15"/>
            <w:r w:rsidDel="00000000" w:rsidR="00000000" w:rsidRPr="00000000">
              <w:rPr>
                <w:rFonts w:ascii="Merriweather Black" w:cs="Merriweather Black" w:eastAsia="Merriweather Black" w:hAnsi="Merriweather Black"/>
                <w:b w:val="0"/>
                <w:color w:val="000000"/>
                <w:sz w:val="42"/>
                <w:szCs w:val="42"/>
                <w:rtl w:val="0"/>
              </w:rPr>
              <w:t xml:space="preserve">MARA ANUNSON</w:t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color w:val="000000"/>
                <w:sz w:val="28"/>
                <w:szCs w:val="28"/>
                <w:rtl w:val="0"/>
              </w:rPr>
              <w:t xml:space="preserve">608.352.0302</w:t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color w:val="000000"/>
                <w:sz w:val="22"/>
                <w:szCs w:val="22"/>
                <w:rtl w:val="0"/>
              </w:rPr>
              <w:t xml:space="preserve">mara.anunson@gmail.com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1"/>
              <w:spacing w:after="200" w:before="500" w:lineRule="auto"/>
              <w:ind w:left="180" w:firstLine="0"/>
              <w:rPr>
                <w:rFonts w:ascii="Oswald" w:cs="Oswald" w:eastAsia="Oswald" w:hAnsi="Oswald"/>
                <w:color w:val="b40d0e"/>
                <w:sz w:val="28"/>
                <w:szCs w:val="28"/>
              </w:rPr>
            </w:pPr>
            <w:bookmarkStart w:colFirst="0" w:colLast="0" w:name="_heading=h.nwzpde4aezli" w:id="16"/>
            <w:bookmarkEnd w:id="16"/>
            <w:r w:rsidDel="00000000" w:rsidR="00000000" w:rsidRPr="00000000">
              <w:rPr>
                <w:rFonts w:ascii="Oswald" w:cs="Oswald" w:eastAsia="Oswald" w:hAnsi="Oswald"/>
                <w:color w:val="b40d0e"/>
                <w:sz w:val="28"/>
                <w:szCs w:val="28"/>
                <w:rtl w:val="0"/>
              </w:rPr>
              <w:t xml:space="preserve">TECHNOLOGICAL APTITUDE</w:t>
            </w:r>
          </w:p>
          <w:p w:rsidR="00000000" w:rsidDel="00000000" w:rsidP="00000000" w:rsidRDefault="00000000" w:rsidRPr="00000000" w14:paraId="00000024">
            <w:pPr>
              <w:spacing w:after="0" w:before="0" w:line="276" w:lineRule="auto"/>
              <w:ind w:left="180" w:right="-84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Java | </w:t>
            </w:r>
            <w:r w:rsidDel="00000000" w:rsidR="00000000" w:rsidRPr="00000000">
              <w:rPr>
                <w:i w:val="1"/>
                <w:rtl w:val="0"/>
              </w:rPr>
              <w:t xml:space="preserve">Advanced</w:t>
            </w:r>
            <w:r w:rsidDel="00000000" w:rsidR="00000000" w:rsidRPr="00000000">
              <w:rPr>
                <w:rtl w:val="0"/>
              </w:rPr>
              <w:br w:type="textWrapping"/>
              <w:t xml:space="preserve">Python (Data Science) | </w:t>
            </w:r>
            <w:r w:rsidDel="00000000" w:rsidR="00000000" w:rsidRPr="00000000">
              <w:rPr>
                <w:i w:val="1"/>
                <w:rtl w:val="0"/>
              </w:rPr>
              <w:t xml:space="preserve">Advanced</w:t>
            </w:r>
          </w:p>
          <w:p w:rsidR="00000000" w:rsidDel="00000000" w:rsidP="00000000" w:rsidRDefault="00000000" w:rsidRPr="00000000" w14:paraId="00000025">
            <w:pPr>
              <w:spacing w:after="0" w:before="0" w:line="276" w:lineRule="auto"/>
              <w:ind w:left="180" w:right="-840" w:firstLine="0"/>
              <w:rPr/>
            </w:pPr>
            <w:r w:rsidDel="00000000" w:rsidR="00000000" w:rsidRPr="00000000">
              <w:rPr>
                <w:rtl w:val="0"/>
              </w:rPr>
              <w:t xml:space="preserve">C++ | </w:t>
            </w:r>
            <w:r w:rsidDel="00000000" w:rsidR="00000000" w:rsidRPr="00000000">
              <w:rPr>
                <w:i w:val="1"/>
                <w:rtl w:val="0"/>
              </w:rPr>
              <w:t xml:space="preserve">Intermediate</w:t>
            </w:r>
            <w:r w:rsidDel="00000000" w:rsidR="00000000" w:rsidRPr="00000000">
              <w:rPr>
                <w:rtl w:val="0"/>
              </w:rPr>
              <w:br w:type="textWrapping"/>
              <w:t xml:space="preserve">SQL | </w:t>
            </w:r>
            <w:r w:rsidDel="00000000" w:rsidR="00000000" w:rsidRPr="00000000">
              <w:rPr>
                <w:i w:val="1"/>
                <w:rtl w:val="0"/>
              </w:rPr>
              <w:t xml:space="preserve">Intermediate</w:t>
            </w:r>
            <w:r w:rsidDel="00000000" w:rsidR="00000000" w:rsidRPr="00000000">
              <w:rPr>
                <w:rtl w:val="0"/>
              </w:rPr>
              <w:br w:type="textWrapping"/>
              <w:t xml:space="preserve">CAMEO | </w:t>
            </w:r>
            <w:r w:rsidDel="00000000" w:rsidR="00000000" w:rsidRPr="00000000">
              <w:rPr>
                <w:i w:val="1"/>
                <w:rtl w:val="0"/>
              </w:rPr>
              <w:t xml:space="preserve">Intermediate</w:t>
              <w:br w:type="textWrapping"/>
            </w:r>
            <w:r w:rsidDel="00000000" w:rsidR="00000000" w:rsidRPr="00000000">
              <w:rPr>
                <w:rtl w:val="0"/>
              </w:rPr>
              <w:t xml:space="preserve">Microsoft Office Suite |</w:t>
            </w:r>
            <w:r w:rsidDel="00000000" w:rsidR="00000000" w:rsidRPr="00000000">
              <w:rPr>
                <w:i w:val="1"/>
                <w:rtl w:val="0"/>
              </w:rPr>
              <w:t xml:space="preserve"> Intermediate</w:t>
              <w:br w:type="textWrapping"/>
            </w:r>
            <w:r w:rsidDel="00000000" w:rsidR="00000000" w:rsidRPr="00000000">
              <w:rPr>
                <w:rtl w:val="0"/>
              </w:rPr>
              <w:t xml:space="preserve">Teamwork | </w:t>
            </w:r>
            <w:r w:rsidDel="00000000" w:rsidR="00000000" w:rsidRPr="00000000">
              <w:rPr>
                <w:i w:val="1"/>
                <w:rtl w:val="0"/>
              </w:rPr>
              <w:t xml:space="preserve">Intermediate</w:t>
            </w:r>
            <w:r w:rsidDel="00000000" w:rsidR="00000000" w:rsidRPr="00000000">
              <w:rPr>
                <w:rtl w:val="0"/>
              </w:rPr>
              <w:br w:type="textWrapping"/>
              <w:t xml:space="preserve">AFSIM | </w:t>
            </w:r>
            <w:r w:rsidDel="00000000" w:rsidR="00000000" w:rsidRPr="00000000">
              <w:rPr>
                <w:i w:val="1"/>
                <w:rtl w:val="0"/>
              </w:rPr>
              <w:t xml:space="preserve">Beginner</w:t>
            </w:r>
            <w:r w:rsidDel="00000000" w:rsidR="00000000" w:rsidRPr="00000000">
              <w:rPr>
                <w:rtl w:val="0"/>
              </w:rPr>
              <w:br w:type="textWrapping"/>
              <w:t xml:space="preserve">PHP | </w:t>
            </w:r>
            <w:r w:rsidDel="00000000" w:rsidR="00000000" w:rsidRPr="00000000">
              <w:rPr>
                <w:i w:val="1"/>
                <w:rtl w:val="0"/>
              </w:rPr>
              <w:t xml:space="preserve">Beginner</w:t>
            </w:r>
            <w:r w:rsidDel="00000000" w:rsidR="00000000" w:rsidRPr="00000000">
              <w:rPr>
                <w:rtl w:val="0"/>
              </w:rPr>
              <w:br w:type="textWrapping"/>
              <w:t xml:space="preserve">JavaScript/CSS | </w:t>
            </w:r>
            <w:r w:rsidDel="00000000" w:rsidR="00000000" w:rsidRPr="00000000">
              <w:rPr>
                <w:i w:val="1"/>
                <w:rtl w:val="0"/>
              </w:rPr>
              <w:t xml:space="preserve">Beginner</w:t>
              <w:br w:type="textWrapping"/>
            </w:r>
            <w:r w:rsidDel="00000000" w:rsidR="00000000" w:rsidRPr="00000000">
              <w:rPr>
                <w:rtl w:val="0"/>
              </w:rPr>
              <w:t xml:space="preserve">WordPress | </w:t>
            </w:r>
            <w:r w:rsidDel="00000000" w:rsidR="00000000" w:rsidRPr="00000000">
              <w:rPr>
                <w:i w:val="1"/>
                <w:rtl w:val="0"/>
              </w:rPr>
              <w:t xml:space="preserve">Beginner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500" w:lineRule="auto"/>
              <w:ind w:left="180" w:firstLine="0"/>
              <w:rPr>
                <w:rFonts w:ascii="Oswald" w:cs="Oswald" w:eastAsia="Oswald" w:hAnsi="Oswald"/>
                <w:sz w:val="28"/>
                <w:szCs w:val="28"/>
              </w:rPr>
            </w:pPr>
            <w:bookmarkStart w:colFirst="0" w:colLast="0" w:name="_heading=h.bnevx2qkuxlm" w:id="17"/>
            <w:bookmarkEnd w:id="17"/>
            <w:r w:rsidDel="00000000" w:rsidR="00000000" w:rsidRPr="00000000">
              <w:rPr>
                <w:rFonts w:ascii="Oswald" w:cs="Oswald" w:eastAsia="Oswald" w:hAnsi="Oswald"/>
                <w:color w:val="b40d0e"/>
                <w:sz w:val="28"/>
                <w:szCs w:val="28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2"/>
              <w:spacing w:before="0" w:lineRule="auto"/>
              <w:ind w:left="180" w:firstLine="0"/>
              <w:rPr/>
            </w:pPr>
            <w:bookmarkStart w:colFirst="0" w:colLast="0" w:name="_heading=h.26in1rg" w:id="18"/>
            <w:bookmarkEnd w:id="18"/>
            <w:r w:rsidDel="00000000" w:rsidR="00000000" w:rsidRPr="00000000">
              <w:rPr>
                <w:rtl w:val="0"/>
              </w:rPr>
              <w:t xml:space="preserve">Bradley University</w:t>
            </w:r>
          </w:p>
          <w:p w:rsidR="00000000" w:rsidDel="00000000" w:rsidP="00000000" w:rsidRDefault="00000000" w:rsidRPr="00000000" w14:paraId="00000028">
            <w:pPr>
              <w:pStyle w:val="Heading3"/>
              <w:spacing w:after="0" w:before="0" w:lineRule="auto"/>
              <w:ind w:left="180" w:firstLine="0"/>
              <w:rPr>
                <w:rFonts w:ascii="Lato" w:cs="Lato" w:eastAsia="Lato" w:hAnsi="Lato"/>
                <w:sz w:val="18"/>
                <w:szCs w:val="18"/>
              </w:rPr>
            </w:pPr>
            <w:bookmarkStart w:colFirst="0" w:colLast="0" w:name="_heading=h.lnxbz9" w:id="19"/>
            <w:bookmarkEnd w:id="19"/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CLASS OF 2024</w:t>
            </w:r>
          </w:p>
          <w:p w:rsidR="00000000" w:rsidDel="00000000" w:rsidP="00000000" w:rsidRDefault="00000000" w:rsidRPr="00000000" w14:paraId="00000029">
            <w:pPr>
              <w:pStyle w:val="Heading3"/>
              <w:spacing w:after="0" w:before="0" w:lineRule="auto"/>
              <w:ind w:left="180" w:firstLine="0"/>
              <w:rPr>
                <w:rFonts w:ascii="Lato" w:cs="Lato" w:eastAsia="Lato" w:hAnsi="Lato"/>
                <w:sz w:val="18"/>
                <w:szCs w:val="18"/>
              </w:rPr>
            </w:pPr>
            <w:bookmarkStart w:colFirst="0" w:colLast="0" w:name="_heading=h.35nkun2" w:id="20"/>
            <w:bookmarkEnd w:id="20"/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PEORIA, IL</w:t>
            </w:r>
          </w:p>
          <w:p w:rsidR="00000000" w:rsidDel="00000000" w:rsidP="00000000" w:rsidRDefault="00000000" w:rsidRPr="00000000" w14:paraId="0000002A">
            <w:pPr>
              <w:spacing w:before="200" w:line="276" w:lineRule="auto"/>
              <w:ind w:left="18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Major: </w:t>
            </w:r>
            <w:r w:rsidDel="00000000" w:rsidR="00000000" w:rsidRPr="00000000">
              <w:rPr>
                <w:u w:val="single"/>
                <w:rtl w:val="0"/>
              </w:rPr>
              <w:t xml:space="preserve">Computer Information Systems</w:t>
            </w:r>
          </w:p>
          <w:p w:rsidR="00000000" w:rsidDel="00000000" w:rsidP="00000000" w:rsidRDefault="00000000" w:rsidRPr="00000000" w14:paraId="0000002B">
            <w:pPr>
              <w:spacing w:before="0" w:line="276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Unweighted GPA: 4.0</w:t>
            </w:r>
          </w:p>
          <w:p w:rsidR="00000000" w:rsidDel="00000000" w:rsidP="00000000" w:rsidRDefault="00000000" w:rsidRPr="00000000" w14:paraId="0000002C">
            <w:pPr>
              <w:spacing w:before="0" w:line="276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Major GPA: 4.0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180" w:right="30" w:firstLine="0"/>
              <w:rPr>
                <w:rFonts w:ascii="Oswald" w:cs="Oswald" w:eastAsia="Oswald" w:hAnsi="Oswald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Clubs &amp; Extracurriculars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35.99999999999994" w:lineRule="auto"/>
              <w:ind w:left="180" w:right="405" w:firstLine="0"/>
              <w:rPr/>
            </w:pPr>
            <w:r w:rsidDel="00000000" w:rsidR="00000000" w:rsidRPr="00000000">
              <w:rPr>
                <w:rtl w:val="0"/>
              </w:rPr>
              <w:t xml:space="preserve">Fiber Arts Club |  </w:t>
            </w:r>
            <w:r w:rsidDel="00000000" w:rsidR="00000000" w:rsidRPr="00000000">
              <w:rPr>
                <w:i w:val="1"/>
                <w:rtl w:val="0"/>
              </w:rPr>
              <w:t xml:space="preserve">President &amp; Founder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Basketball Band | </w:t>
            </w:r>
            <w:r w:rsidDel="00000000" w:rsidR="00000000" w:rsidRPr="00000000">
              <w:rPr>
                <w:i w:val="1"/>
                <w:rtl w:val="0"/>
              </w:rPr>
              <w:t xml:space="preserve">Low Brass</w:t>
            </w:r>
            <w:r w:rsidDel="00000000" w:rsidR="00000000" w:rsidRPr="00000000">
              <w:rPr>
                <w:rtl w:val="0"/>
              </w:rPr>
              <w:br w:type="textWrapping"/>
              <w:t xml:space="preserve">Bradley E-Sports | </w:t>
            </w:r>
            <w:r w:rsidDel="00000000" w:rsidR="00000000" w:rsidRPr="00000000">
              <w:rPr>
                <w:i w:val="1"/>
                <w:rtl w:val="0"/>
              </w:rPr>
              <w:t xml:space="preserve">Team Lead</w:t>
            </w:r>
            <w:r w:rsidDel="00000000" w:rsidR="00000000" w:rsidRPr="00000000">
              <w:rPr>
                <w:rtl w:val="0"/>
              </w:rPr>
              <w:br w:type="textWrapping"/>
              <w:t xml:space="preserve">Clay Club | </w:t>
            </w:r>
            <w:r w:rsidDel="00000000" w:rsidR="00000000" w:rsidRPr="00000000">
              <w:rPr>
                <w:i w:val="1"/>
                <w:rtl w:val="0"/>
              </w:rPr>
              <w:t xml:space="preserve">President</w:t>
            </w:r>
            <w:r w:rsidDel="00000000" w:rsidR="00000000" w:rsidRPr="00000000">
              <w:rPr>
                <w:rtl w:val="0"/>
              </w:rPr>
              <w:br w:type="textWrapping"/>
              <w:t xml:space="preserve">SWE (Society of Women Engineers) | </w:t>
            </w:r>
            <w:r w:rsidDel="00000000" w:rsidR="00000000" w:rsidRPr="00000000">
              <w:rPr>
                <w:i w:val="1"/>
                <w:rtl w:val="0"/>
              </w:rPr>
              <w:t xml:space="preserve">Marketing Chair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1"/>
              <w:spacing w:after="200" w:before="200" w:line="335.99999999999994" w:lineRule="auto"/>
              <w:ind w:left="180" w:firstLine="0"/>
              <w:rPr>
                <w:rFonts w:ascii="Merriweather" w:cs="Merriweather" w:eastAsia="Merriweather" w:hAnsi="Merriweather"/>
                <w:b w:val="0"/>
                <w:color w:val="666666"/>
              </w:rPr>
            </w:pPr>
            <w:bookmarkStart w:colFirst="0" w:colLast="0" w:name="_heading=h.17pwvp5yghnf" w:id="21"/>
            <w:bookmarkEnd w:id="21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sz w:val="22"/>
                <w:szCs w:val="22"/>
                <w:rtl w:val="0"/>
              </w:rPr>
              <w:t xml:space="preserve">Volunteering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1"/>
                <w:color w:val="666666"/>
                <w:rtl w:val="0"/>
              </w:rPr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color w:val="666666"/>
                <w:rtl w:val="0"/>
              </w:rPr>
              <w:t xml:space="preserve">Wags for Mags </w:t>
            </w:r>
          </w:p>
          <w:p w:rsidR="00000000" w:rsidDel="00000000" w:rsidP="00000000" w:rsidRDefault="00000000" w:rsidRPr="00000000" w14:paraId="00000030">
            <w:pPr>
              <w:pStyle w:val="Heading1"/>
              <w:spacing w:after="200" w:before="300" w:lineRule="auto"/>
              <w:ind w:left="180" w:firstLine="0"/>
              <w:rPr>
                <w:rFonts w:ascii="Oswald" w:cs="Oswald" w:eastAsia="Oswald" w:hAnsi="Oswald"/>
                <w:color w:val="b40d0e"/>
                <w:sz w:val="28"/>
                <w:szCs w:val="28"/>
              </w:rPr>
            </w:pPr>
            <w:bookmarkStart w:colFirst="0" w:colLast="0" w:name="_heading=h.v1jwc22ge71r" w:id="22"/>
            <w:bookmarkEnd w:id="22"/>
            <w:r w:rsidDel="00000000" w:rsidR="00000000" w:rsidRPr="00000000">
              <w:rPr>
                <w:rFonts w:ascii="Oswald" w:cs="Oswald" w:eastAsia="Oswald" w:hAnsi="Oswald"/>
                <w:color w:val="b40d0e"/>
                <w:sz w:val="28"/>
                <w:szCs w:val="28"/>
                <w:rtl w:val="0"/>
              </w:rPr>
              <w:t xml:space="preserve">SECURITY CLEARANCE</w:t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ind w:left="180" w:firstLine="0"/>
              <w:rPr/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DEPARTMENT OF DEFENSE CONSOLIDATED ADJUDICATIONS FACILITY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before="80" w:line="240" w:lineRule="auto"/>
              <w:ind w:left="18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Secret Level Clearance, 2023-2028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576" w:left="360" w:right="3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Merriweather Black">
    <w:embedBold w:fontKey="{00000000-0000-0000-0000-000000000000}" r:id="rId7" w:subsetted="0"/>
    <w:embedBoldItalic w:fontKey="{00000000-0000-0000-0000-000000000000}" r:id="rId8" w:subsetted="0"/>
  </w:font>
  <w:font w:name="Merriweather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Open Sans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Merriweather-italic.ttf"/><Relationship Id="rId10" Type="http://schemas.openxmlformats.org/officeDocument/2006/relationships/font" Target="fonts/Merriweather-bold.ttf"/><Relationship Id="rId13" Type="http://schemas.openxmlformats.org/officeDocument/2006/relationships/font" Target="fonts/OpenSans-regular.ttf"/><Relationship Id="rId12" Type="http://schemas.openxmlformats.org/officeDocument/2006/relationships/font" Target="fonts/Merriweather-boldItalic.ttf"/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9" Type="http://schemas.openxmlformats.org/officeDocument/2006/relationships/font" Target="fonts/Merriweather-regular.ttf"/><Relationship Id="rId15" Type="http://schemas.openxmlformats.org/officeDocument/2006/relationships/font" Target="fonts/OpenSans-italic.ttf"/><Relationship Id="rId14" Type="http://schemas.openxmlformats.org/officeDocument/2006/relationships/font" Target="fonts/OpenSans-bold.ttf"/><Relationship Id="rId16" Type="http://schemas.openxmlformats.org/officeDocument/2006/relationships/font" Target="fonts/OpenSans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Relationship Id="rId7" Type="http://schemas.openxmlformats.org/officeDocument/2006/relationships/font" Target="fonts/MerriweatherBlack-bold.ttf"/><Relationship Id="rId8" Type="http://schemas.openxmlformats.org/officeDocument/2006/relationships/font" Target="fonts/Merriweather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XcKQyfkiTtghVp5d0gxr397CXg==">CgMxLjAaDQoBMBIICgYIBTICCAEyDmgubDQ5c2trNDVmZ3ZwMgloLjRkMzRvZzgyCWguMnM4ZXlvMTIJaC4xN2RwOHZ1Mg5oLjh3aDE3ZmM1dnZhczIOaC50Mzd3NGN1a2FzNXYyDmguaWRhdjVjYjFjYnluMg5oLmY3ZGhzbnJrM3dibTIOaC5wcHVzaDB5bnZhZHcyCWguM2R5NnZrbTIJaC4xdDNoNXNmMg5oLjI1ODRyMTFic3lzZTIOaC42YzJweW9ndTNobmsyCWguM3pueXNoNzIJaC4yZXQ5MnAwMg5oLjYwaWxzbTNhM2o1ejIOaC5ud3pwZGU0YWV6bGkyDmguYm5ldngycWt1eGxtMgloLjI2aW4xcmcyCGgubG54Yno5MgloLjM1bmt1bjIyDmguMTdwd3ZwNXlnaG5mMg5oLnYxandjMjJnZTcxcjgAciExaXVJTXUxdjdjSEJxdGNnejUzcTlrLWJRSTdsMjZKSX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