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EE9A" w14:textId="21E6F4C5" w:rsidR="00F00EEA" w:rsidRDefault="00F00EEA" w:rsidP="00EC31F9">
      <w:pPr>
        <w:rPr>
          <w:lang w:val="es-ES"/>
        </w:rPr>
      </w:pPr>
    </w:p>
    <w:p w14:paraId="0003BA8A" w14:textId="78F1ABEC" w:rsidR="007D1B59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6A5D7FC8" wp14:editId="1FFC1006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AE2E" w14:textId="77777777" w:rsidR="00E76111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</w:p>
    <w:p w14:paraId="2A17F123" w14:textId="6A1C7E2E" w:rsidR="007D1B59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Arial" w:eastAsia="Times New Roman" w:hAnsi="Arial" w:cs="Arial"/>
          <w:sz w:val="22"/>
          <w:szCs w:val="22"/>
          <w:lang w:eastAsia="es-ES"/>
        </w:rPr>
        <w:t>Neiva, 17/05/2026</w:t>
      </w:r>
      <w:r w:rsidR="009266BF">
        <w:rPr>
          <w:rFonts w:ascii="Arial" w:eastAsia="Times New Roman" w:hAnsi="Arial" w:cs="Arial"/>
          <w:sz w:val="22"/>
          <w:szCs w:val="22"/>
          <w:lang w:eastAsia="es-ES"/>
        </w:rPr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</w:r>
      <w:r>
        <w:rPr>
          <w:rFonts w:ascii="Arial" w:eastAsia="Times New Roman" w:hAnsi="Arial" w:cs="Arial"/>
          <w:sz w:val="22"/>
          <w:szCs w:val="22"/>
          <w:lang w:eastAsia="es-ES"/>
        </w:rPr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</w:r>
      <w:r>
        <w:rPr>
          <w:rFonts w:ascii="Arial" w:eastAsia="Times New Roman" w:hAnsi="Arial" w:cs="Arial"/>
          <w:sz w:val="22"/>
          <w:szCs w:val="22"/>
          <w:lang w:eastAsia="es-ES"/>
        </w:rPr>
      </w:r>
    </w:p>
    <w:p w14:paraId="738A9D9C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p w14:paraId="4F395710" w14:textId="77777777" w:rsidR="00EA3B8A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Señores</w:t>
      </w:r>
      <w:r w:rsidR="00EA3B8A"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:</w:t>
      </w:r>
    </w:p>
    <w:p w14:paraId="27CD65CB" w14:textId="29E2348F" w:rsidR="007D1B59" w:rsidRPr="00411A61" w:rsidRDefault="00411A61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BOLIVARIANA DE MINERALES Y CIA LTDA</w:t>
      </w:r>
    </w:p>
    <w:p w14:paraId="0DC6DF36" w14:textId="6489A161" w:rsidR="007D1B59" w:rsidRPr="001407DD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Señor: JEFE DE RECURSOS HUMANOS</w:t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216DD284" w14:textId="526BD503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Cargo: Jefe RRHH</w:t>
      </w:r>
      <w:r w:rsid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17616345" w14:textId="3290C559" w:rsidR="00405345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 xml:space="preserve">Dirección: VIA NEIVA PALERMO KM 14 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0D31D8C4" w14:textId="5A32E257" w:rsidR="007D1B59" w:rsidRPr="001407DD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>
        <w:rPr>
          <w:rFonts w:ascii="Arial" w:eastAsia="Times New Roman" w:hAnsi="Arial" w:cs="Arial"/>
          <w:bCs/>
          <w:sz w:val="22"/>
          <w:szCs w:val="22"/>
          <w:lang w:eastAsia="es-ES"/>
        </w:rPr>
        <w:t>Teléfono: 6088824100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4C557D44" w14:textId="3EFA7E02" w:rsidR="007D1B59" w:rsidRPr="00411A61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Neiva Huila</w:t>
      </w:r>
    </w:p>
    <w:p w14:paraId="06B37E09" w14:textId="77777777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val="es-ES"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7D1B59" w:rsidRPr="001407DD" w14:paraId="373FF1B4" w14:textId="77777777" w:rsidTr="0038173E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ECCB4" w14:textId="77777777" w:rsidR="007D1B59" w:rsidRPr="001407DD" w:rsidRDefault="007D1B59" w:rsidP="0038173E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 xml:space="preserve">ASUNTO: INFORME DE REINCORPORACION LABORAL </w:t>
            </w:r>
          </w:p>
        </w:tc>
      </w:tr>
      <w:tr w:rsidR="007D1B59" w:rsidRPr="001407DD" w14:paraId="3BCA5672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57D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NOMBRE AFILIADO (A)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E9797" w14:textId="0DE61246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JUAN CARLOS DURAN NARVAEZ</w:t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2EC51A1B" w14:textId="77777777" w:rsidTr="0038173E">
        <w:tc>
          <w:tcPr>
            <w:tcW w:w="3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31E0B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DOCUMENTO CC.</w:t>
            </w:r>
          </w:p>
        </w:tc>
        <w:tc>
          <w:tcPr>
            <w:tcW w:w="57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6289" w14:textId="69290768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1193143688</w:t>
            </w:r>
          </w:p>
        </w:tc>
      </w:tr>
      <w:tr w:rsidR="007D1B59" w:rsidRPr="001407DD" w14:paraId="147F882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74CB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TIPO DE SINIESTRO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69FDC" w14:textId="2143E79C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AT</w:t>
            </w:r>
          </w:p>
        </w:tc>
      </w:tr>
      <w:tr w:rsidR="007D1B59" w:rsidRPr="001407DD" w14:paraId="7F87D96A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E43C" w14:textId="77777777" w:rsidR="007D1B59" w:rsidRPr="00E944F4" w:rsidRDefault="007D1B59" w:rsidP="0038173E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FECHA DEL EVENTO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D35A" w14:textId="2D528749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02/03/2026</w:t>
            </w:r>
          </w:p>
        </w:tc>
      </w:tr>
      <w:tr w:rsidR="007D1B59" w:rsidRPr="001407DD" w14:paraId="4024358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CC0C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SEGMENTO LESIONADO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C6325" w14:textId="4D3C8EAB" w:rsidR="007D1B59" w:rsidRPr="001407DD" w:rsidRDefault="005F13AB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Muñeca/Mano/Dedos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4535502D" w14:textId="77777777" w:rsidTr="0038173E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EAB0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CARGO: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4FEF" w14:textId="50FF8264" w:rsidR="007D1B59" w:rsidRPr="001407DD" w:rsidRDefault="006E64B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Obrero de tratamiento roca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60DE320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1ABB6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val="es-ES" w:eastAsia="es-ES"/>
              </w:rPr>
              <w:t> </w:t>
            </w:r>
          </w:p>
          <w:p w14:paraId="3D352508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3ADA7B6C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6ABDBE1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CONCEPTO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1783B" w14:textId="6A788B52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Una vez realizad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la </w:t>
            </w: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Valoración de desempeño ocupacional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al afiliado del asunto, y analizados los requerimientos del cargo</w:t>
            </w:r>
            <w:r w:rsidR="004922CA" w:rsidRPr="004922CA">
              <w:rPr>
                <w:rFonts w:ascii="Arial" w:eastAsia="Times New Roman" w:hAnsi="Arial" w:cs="Arial"/>
                <w:bCs/>
                <w:sz w:val="22"/>
                <w:szCs w:val="22"/>
                <w:lang w:eastAsia="es-ES"/>
              </w:rPr>
              <w:t xml:space="preserve"> de</w:t>
            </w:r>
            <w:r w:rsidR="006E64B9"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6E64B9" w:rsidRPr="006E64B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Obrero de tratamiento roca</w:t>
            </w:r>
            <w:r w:rsidR="001F0BCF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,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seguimiento realizado </w:t>
            </w:r>
            <w:r w:rsidR="004276EC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e</w:t>
            </w:r>
            <w:r w:rsidR="004276EC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 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02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/0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/2026,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nos permitimos manifestar que el asegurado</w:t>
            </w:r>
            <w:r w:rsidR="00EA48F5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puede continuar desempeñando las tareas en el cargo mencionado, así como aquellas tareas que consideren asignar siempre y cuando estás le permitan garantizar el cumplimiento de las recomendaciones médico-ocupacionales que a continuación se mencionan. Estas se emiten con el objetivo que el afiliado finalice adecuadamente su proceso de rehabilitación, evitando así, alteraciones del estado de salud asociadas y favoreciendo el desempeño laboral. Lo anterior de conformidad con los artículos 2°, 4° y 8° de la Ley 776 de 2002.</w:t>
            </w:r>
          </w:p>
        </w:tc>
      </w:tr>
      <w:tr w:rsidR="007D1B59" w:rsidRPr="001407DD" w14:paraId="120C3B1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BC3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TIEMPO DE VIGENCIA DE RECOMENDACIONES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A88BC" w14:textId="10AA5E29" w:rsidR="007D1B59" w:rsidRPr="001407DD" w:rsidRDefault="00FC4D3D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3 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meses</w:t>
            </w:r>
          </w:p>
        </w:tc>
      </w:tr>
      <w:tr w:rsidR="007D1B59" w:rsidRPr="001407DD" w14:paraId="0D079C64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47E7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INCAPACITADO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43951" w14:textId="7F0AA87F" w:rsidR="007D1B59" w:rsidRPr="001407DD" w:rsidRDefault="004922CA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Sí</w:t>
            </w:r>
          </w:p>
        </w:tc>
      </w:tr>
      <w:tr w:rsidR="007D1B59" w:rsidRPr="001407DD" w14:paraId="75995BC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5223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FECHA ULTIMA INCAPACIDAD RADICADA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F031" w14:textId="6482D843" w:rsidR="007D1B59" w:rsidRPr="001407DD" w:rsidRDefault="004276EC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3A5462CF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6C5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FORMA DE INTEGRACIÓN LABORAL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D3FD" w14:textId="22E7A4D6" w:rsidR="007D1B59" w:rsidRPr="001407DD" w:rsidRDefault="00AB202E" w:rsidP="00A97107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</w:tbl>
    <w:p w14:paraId="525F6721" w14:textId="77777777" w:rsidR="007D1B59" w:rsidRPr="001407DD" w:rsidRDefault="007D1B59" w:rsidP="007D1B59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sz w:val="22"/>
          <w:szCs w:val="22"/>
          <w:lang w:val="es-ES" w:eastAsia="es-ES"/>
        </w:rPr>
      </w:pPr>
    </w:p>
    <w:p w14:paraId="31044537" w14:textId="77777777" w:rsidR="007D1B59" w:rsidRPr="001407DD" w:rsidRDefault="007D1B59" w:rsidP="007D1B59">
      <w:pPr>
        <w:jc w:val="both"/>
        <w:rPr>
          <w:rFonts w:ascii="Arial" w:hAnsi="Arial" w:cs="Arial"/>
          <w:sz w:val="22"/>
          <w:szCs w:val="22"/>
        </w:rPr>
      </w:pPr>
    </w:p>
    <w:p w14:paraId="3B50954F" w14:textId="77777777" w:rsidR="007D1B59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C2489C6" w14:textId="77777777" w:rsidR="009266BF" w:rsidRDefault="009266BF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C89B177" w14:textId="77777777" w:rsidR="00AB202E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73092412" w14:textId="77777777" w:rsidR="00AB202E" w:rsidRPr="001407DD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1D7CC0C2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b/>
          <w:sz w:val="22"/>
          <w:szCs w:val="22"/>
          <w:lang w:eastAsia="es-CO"/>
        </w:rPr>
        <w:lastRenderedPageBreak/>
        <w:t>RECOMENDACIONES PARA EL TRABAJADOR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:</w:t>
      </w:r>
    </w:p>
    <w:p w14:paraId="55FB89C6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4138"/>
        <w:gridCol w:w="4724"/>
      </w:tblGrid>
      <w:tr w:rsidR="007D1B59" w:rsidRPr="001407DD" w14:paraId="7673529F" w14:textId="77777777" w:rsidTr="000D2EB4">
        <w:trPr>
          <w:trHeight w:val="2117"/>
        </w:trPr>
        <w:tc>
          <w:tcPr>
            <w:tcW w:w="4138" w:type="dxa"/>
          </w:tcPr>
          <w:p w14:paraId="1697C98B" w14:textId="6C3A209B" w:rsidR="00854802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76EC">
              <w:rPr>
                <w:rFonts w:ascii="Arial" w:hAnsi="Arial" w:cs="Arial"/>
                <w:sz w:val="22"/>
                <w:szCs w:val="22"/>
              </w:rPr>
              <w:t>[</w:t>
              <w:br/>
              <w:br/>
              <w:t>V</w:t>
              <w:br/>
              <w:br/>
              <w:t>E</w:t>
              <w:br/>
              <w:br/>
              <w:t>R</w:t>
              <w:br/>
              <w:br/>
              <w:t>I</w:t>
              <w:br/>
              <w:br/>
              <w:t>F</w:t>
              <w:br/>
              <w:br/>
              <w:t>I</w:t>
              <w:br/>
              <w:br/>
              <w:t>C</w:t>
              <w:br/>
              <w:br/>
              <w:t>A</w:t>
              <w:br/>
              <w:br/>
              <w:t>R</w:t>
              <w:br/>
              <w:br/>
              <w:t>]</w:t>
            </w:r>
          </w:p>
        </w:tc>
        <w:tc>
          <w:tcPr>
            <w:tcW w:w="4724" w:type="dxa"/>
          </w:tcPr>
          <w:p w14:paraId="2BAF6A99" w14:textId="03E6A9D8" w:rsidR="007D1B59" w:rsidRPr="001407DD" w:rsidRDefault="007D1B59" w:rsidP="003817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7DD">
              <w:rPr>
                <w:rFonts w:ascii="Arial" w:hAnsi="Arial" w:cs="Arial"/>
                <w:sz w:val="22"/>
                <w:szCs w:val="22"/>
              </w:rPr>
              <w:t>[</w:t>
              <w:br/>
              <w:br/>
              <w:t>V</w:t>
              <w:br/>
              <w:br/>
              <w:t>E</w:t>
              <w:br/>
              <w:br/>
              <w:t>R</w:t>
              <w:br/>
              <w:br/>
              <w:t>I</w:t>
              <w:br/>
              <w:br/>
              <w:t>F</w:t>
              <w:br/>
              <w:br/>
              <w:t>I</w:t>
              <w:br/>
              <w:br/>
              <w:t>C</w:t>
              <w:br/>
              <w:br/>
              <w:t>A</w:t>
              <w:br/>
              <w:br/>
              <w:t>R</w:t>
              <w:br/>
              <w:br/>
              <w:t>]</w:t>
            </w:r>
            <w:r w:rsidR="001A5A17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="00ED6204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Pr="001407DD"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4135A3E2" w14:textId="77777777" w:rsidR="007D1B59" w:rsidRDefault="007D1B59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58416CC" w14:textId="77777777" w:rsidR="00B60F6B" w:rsidRPr="001407DD" w:rsidRDefault="00B60F6B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1DCF456" w14:textId="77777777" w:rsidR="007D1B59" w:rsidRPr="001407DD" w:rsidRDefault="007D1B59" w:rsidP="007D1B59">
      <w:pPr>
        <w:spacing w:before="100" w:beforeAutospacing="1" w:after="100" w:afterAutospacing="1"/>
        <w:jc w:val="both"/>
        <w:rPr>
          <w:rFonts w:ascii="Arial" w:hAnsi="Arial" w:cs="Arial"/>
          <w:b/>
          <w:sz w:val="22"/>
          <w:szCs w:val="22"/>
        </w:rPr>
      </w:pPr>
      <w:r w:rsidRPr="001407DD">
        <w:rPr>
          <w:rFonts w:ascii="Arial" w:hAnsi="Arial" w:cs="Arial"/>
          <w:b/>
          <w:sz w:val="22"/>
          <w:szCs w:val="22"/>
        </w:rPr>
        <w:t>RECOMENDACIONES PARA LA EMPRESA:</w:t>
      </w:r>
    </w:p>
    <w:p w14:paraId="54965BE9" w14:textId="4F9CCF32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>
        <w:t>[VERIFICAR]</w:t>
      </w:r>
    </w:p>
    <w:p w14:paraId="533BEF7E" w14:textId="154B5DCF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Una vez se cumpla el tiempo de vigencia de las recomendaciones el trabajador podrá retornar de manera gradual a su labor.  </w:t>
      </w:r>
    </w:p>
    <w:p w14:paraId="3D5FA385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905D6A4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Una vez termina el proceso de rehabilitación el trabajador debe ser objeto de evaluaciones medicas ocupacionales propias del sistema de gestion de seguridad y Salud en el trabajo. Resolución 3050/Julio 2022</w:t>
      </w:r>
    </w:p>
    <w:p w14:paraId="3008153D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41239FD3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De acuerdo con lo establecido en el sistema General de riesgos laborales en el seguimiento a la condición de salud, si el trabajador presenta sintomatología relacionada con el accidente de trabajo o enfermedad laboral podrá solicitar valoración por medico laboral de la ips de rehabilitación de quien procederá a evaluar el caso.</w:t>
      </w:r>
    </w:p>
    <w:p w14:paraId="0EB73341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2535F0AC" w14:textId="6B4CA796" w:rsidR="007D1B59" w:rsidRPr="001407DD" w:rsidRDefault="007D1B59" w:rsidP="007D1B59">
      <w:pPr>
        <w:jc w:val="both"/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En caso de cualquier inquietud, A.R.L.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está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dispuesta a brindarle la asesoría, para lo cual deberá comunicarse con la línea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01</w:t>
      </w:r>
      <w:r w:rsidR="002B76D4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8000 111 170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, línea oro 01 8000 941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541 o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en Bogotá al 6000811</w:t>
      </w:r>
      <w:r w:rsidR="00AB202E">
        <w:rPr>
          <w:rFonts w:ascii="Arial" w:eastAsia="Arial Unicode MS" w:hAnsi="Arial" w:cs="Arial"/>
          <w:sz w:val="22"/>
          <w:szCs w:val="22"/>
          <w:lang w:val="es-ES" w:eastAsia="es-CO"/>
        </w:rPr>
        <w:t>.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</w:t>
      </w:r>
      <w:r w:rsidRPr="001407DD"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  <w:t xml:space="preserve"> </w:t>
      </w:r>
    </w:p>
    <w:p w14:paraId="215EC8D5" w14:textId="696B1F24" w:rsidR="007D1B59" w:rsidRPr="001407DD" w:rsidRDefault="00B60F6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9E6CB5">
        <w:rPr>
          <w:noProof/>
        </w:rPr>
        <w:drawing>
          <wp:anchor distT="0" distB="0" distL="114300" distR="114300" simplePos="0" relativeHeight="251660288" behindDoc="1" locked="0" layoutInCell="1" allowOverlap="1" wp14:anchorId="22BB317C" wp14:editId="3A01669C">
            <wp:simplePos x="0" y="0"/>
            <wp:positionH relativeFrom="margin">
              <wp:posOffset>2927350</wp:posOffset>
            </wp:positionH>
            <wp:positionV relativeFrom="paragraph">
              <wp:posOffset>98425</wp:posOffset>
            </wp:positionV>
            <wp:extent cx="1428750" cy="804375"/>
            <wp:effectExtent l="0" t="0" r="0" b="0"/>
            <wp:wrapNone/>
            <wp:docPr id="76463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13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F3934" w14:textId="25EB9F40" w:rsidR="007D1B59" w:rsidRDefault="007D1B5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>Cordialmente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,</w:t>
      </w:r>
    </w:p>
    <w:p w14:paraId="1528A77E" w14:textId="170D0450" w:rsidR="002A0DAB" w:rsidRDefault="002A0DA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4837AC">
        <w:rPr>
          <w:noProof/>
          <w:sz w:val="20"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 wp14:anchorId="47E95863" wp14:editId="1E14CEA9">
            <wp:simplePos x="0" y="0"/>
            <wp:positionH relativeFrom="margin">
              <wp:posOffset>-635</wp:posOffset>
            </wp:positionH>
            <wp:positionV relativeFrom="paragraph">
              <wp:posOffset>23495</wp:posOffset>
            </wp:positionV>
            <wp:extent cx="1722755" cy="787400"/>
            <wp:effectExtent l="0" t="0" r="0" b="0"/>
            <wp:wrapNone/>
            <wp:docPr id="989448309" name="Imagen 98944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8EBFBF" w14:textId="06A3F450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2C09F6D" w14:textId="2838EDE1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5C69646" w14:textId="6FD6F604" w:rsid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</w:p>
    <w:p w14:paraId="2BCC54A8" w14:textId="550717E2" w:rsidR="00A86479" w:rsidRP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 w:rsidR="001A5A17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  <w:t>DANIEL ALEXANDER MEDINA</w:t>
      </w:r>
      <w:r w:rsidR="00155403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 xml:space="preserve"> VICTORIA</w:t>
      </w:r>
    </w:p>
    <w:p w14:paraId="62F2BBF1" w14:textId="0C2C1651" w:rsidR="007D1B59" w:rsidRPr="001407DD" w:rsidRDefault="00A86479" w:rsidP="001A5A17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  <w:t>Médico Laboral</w:t>
      </w:r>
      <w:r w:rsidR="007D1B59" w:rsidRPr="001407DD">
        <w:rPr>
          <w:rFonts w:ascii="Arial" w:hAnsi="Arial" w:cs="Arial"/>
          <w:noProof/>
          <w:sz w:val="22"/>
          <w:szCs w:val="22"/>
          <w:lang w:val="es-ES" w:eastAsia="es-ES"/>
        </w:rPr>
        <w:t xml:space="preserve">                                                            </w:t>
      </w:r>
    </w:p>
    <w:sectPr w:rsidR="007D1B59" w:rsidRPr="001407DD" w:rsidSect="00A956DF">
      <w:headerReference w:type="default" r:id="rId11"/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825B" w14:textId="77777777" w:rsidR="00B22E7D" w:rsidRDefault="00B22E7D" w:rsidP="00570093">
      <w:r>
        <w:separator/>
      </w:r>
    </w:p>
  </w:endnote>
  <w:endnote w:type="continuationSeparator" w:id="0">
    <w:p w14:paraId="05CDC9BE" w14:textId="77777777" w:rsidR="00B22E7D" w:rsidRDefault="00B22E7D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39EF" w14:textId="77777777" w:rsidR="00B22E7D" w:rsidRDefault="00B22E7D" w:rsidP="00570093">
      <w:r>
        <w:separator/>
      </w:r>
    </w:p>
  </w:footnote>
  <w:footnote w:type="continuationSeparator" w:id="0">
    <w:p w14:paraId="04989A97" w14:textId="77777777" w:rsidR="00B22E7D" w:rsidRDefault="00B22E7D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7ABC8509" wp14:editId="43FE8E27">
          <wp:simplePos x="0" y="0"/>
          <wp:positionH relativeFrom="column">
            <wp:posOffset>-1080135</wp:posOffset>
          </wp:positionH>
          <wp:positionV relativeFrom="paragraph">
            <wp:posOffset>-441113</wp:posOffset>
          </wp:positionV>
          <wp:extent cx="7764464" cy="100420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464" cy="10042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765695">
    <w:abstractNumId w:val="1"/>
  </w:num>
  <w:num w:numId="2" w16cid:durableId="93089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074F3"/>
    <w:rsid w:val="000945C0"/>
    <w:rsid w:val="0009684A"/>
    <w:rsid w:val="000D0377"/>
    <w:rsid w:val="000D12CC"/>
    <w:rsid w:val="000D2EB4"/>
    <w:rsid w:val="000E66C2"/>
    <w:rsid w:val="00102CB1"/>
    <w:rsid w:val="00136DD6"/>
    <w:rsid w:val="00136E2A"/>
    <w:rsid w:val="001407DD"/>
    <w:rsid w:val="00147359"/>
    <w:rsid w:val="00155403"/>
    <w:rsid w:val="00160BA4"/>
    <w:rsid w:val="00161EFB"/>
    <w:rsid w:val="00195EBD"/>
    <w:rsid w:val="001A5A17"/>
    <w:rsid w:val="001B2308"/>
    <w:rsid w:val="001B4326"/>
    <w:rsid w:val="001B6F44"/>
    <w:rsid w:val="001C3EFF"/>
    <w:rsid w:val="001D258D"/>
    <w:rsid w:val="001D5A76"/>
    <w:rsid w:val="001D78B0"/>
    <w:rsid w:val="001E34F7"/>
    <w:rsid w:val="001E534A"/>
    <w:rsid w:val="001E53AA"/>
    <w:rsid w:val="001F0BCF"/>
    <w:rsid w:val="00212398"/>
    <w:rsid w:val="002164E2"/>
    <w:rsid w:val="00237FE1"/>
    <w:rsid w:val="0024293E"/>
    <w:rsid w:val="00266DD6"/>
    <w:rsid w:val="002732E1"/>
    <w:rsid w:val="002774DF"/>
    <w:rsid w:val="00280908"/>
    <w:rsid w:val="002A0DAB"/>
    <w:rsid w:val="002B76D4"/>
    <w:rsid w:val="003016C1"/>
    <w:rsid w:val="00304276"/>
    <w:rsid w:val="00310748"/>
    <w:rsid w:val="0031540D"/>
    <w:rsid w:val="003351AF"/>
    <w:rsid w:val="00385B5E"/>
    <w:rsid w:val="00390B4C"/>
    <w:rsid w:val="003D5101"/>
    <w:rsid w:val="003E6F50"/>
    <w:rsid w:val="003F04A5"/>
    <w:rsid w:val="00400202"/>
    <w:rsid w:val="00405345"/>
    <w:rsid w:val="00411A61"/>
    <w:rsid w:val="00424764"/>
    <w:rsid w:val="004276EC"/>
    <w:rsid w:val="004441B0"/>
    <w:rsid w:val="00484D85"/>
    <w:rsid w:val="004922CA"/>
    <w:rsid w:val="004B43E8"/>
    <w:rsid w:val="004D06E7"/>
    <w:rsid w:val="004D205D"/>
    <w:rsid w:val="004F377B"/>
    <w:rsid w:val="005001D6"/>
    <w:rsid w:val="00502318"/>
    <w:rsid w:val="00524BD6"/>
    <w:rsid w:val="0056748D"/>
    <w:rsid w:val="00570093"/>
    <w:rsid w:val="00582C3A"/>
    <w:rsid w:val="00597710"/>
    <w:rsid w:val="005A3EC0"/>
    <w:rsid w:val="005A50FD"/>
    <w:rsid w:val="005B0501"/>
    <w:rsid w:val="005B67DF"/>
    <w:rsid w:val="005B7BDD"/>
    <w:rsid w:val="005C380D"/>
    <w:rsid w:val="005E0CE9"/>
    <w:rsid w:val="005F13AB"/>
    <w:rsid w:val="00601123"/>
    <w:rsid w:val="0060116A"/>
    <w:rsid w:val="0061282B"/>
    <w:rsid w:val="00621551"/>
    <w:rsid w:val="00643209"/>
    <w:rsid w:val="006608B0"/>
    <w:rsid w:val="0067625F"/>
    <w:rsid w:val="006774ED"/>
    <w:rsid w:val="0068549C"/>
    <w:rsid w:val="006A5CAC"/>
    <w:rsid w:val="006C32CF"/>
    <w:rsid w:val="006D715C"/>
    <w:rsid w:val="006E5175"/>
    <w:rsid w:val="006E64B9"/>
    <w:rsid w:val="00702E98"/>
    <w:rsid w:val="00711EC5"/>
    <w:rsid w:val="00725274"/>
    <w:rsid w:val="00730829"/>
    <w:rsid w:val="007366D5"/>
    <w:rsid w:val="00753767"/>
    <w:rsid w:val="0077783B"/>
    <w:rsid w:val="00797852"/>
    <w:rsid w:val="007D1B59"/>
    <w:rsid w:val="007E41E9"/>
    <w:rsid w:val="007E6824"/>
    <w:rsid w:val="008015B6"/>
    <w:rsid w:val="00812386"/>
    <w:rsid w:val="008133DB"/>
    <w:rsid w:val="00822B03"/>
    <w:rsid w:val="00834E77"/>
    <w:rsid w:val="00844706"/>
    <w:rsid w:val="00854802"/>
    <w:rsid w:val="0086017B"/>
    <w:rsid w:val="008741B0"/>
    <w:rsid w:val="00877616"/>
    <w:rsid w:val="00884363"/>
    <w:rsid w:val="0089279B"/>
    <w:rsid w:val="008C7A0A"/>
    <w:rsid w:val="008D50BB"/>
    <w:rsid w:val="009074F5"/>
    <w:rsid w:val="00911695"/>
    <w:rsid w:val="0091270D"/>
    <w:rsid w:val="0091292F"/>
    <w:rsid w:val="009266BF"/>
    <w:rsid w:val="0093789B"/>
    <w:rsid w:val="0094392F"/>
    <w:rsid w:val="00950059"/>
    <w:rsid w:val="009524D8"/>
    <w:rsid w:val="00966155"/>
    <w:rsid w:val="009705CA"/>
    <w:rsid w:val="00980A7E"/>
    <w:rsid w:val="00984C42"/>
    <w:rsid w:val="0098691A"/>
    <w:rsid w:val="0099389A"/>
    <w:rsid w:val="009B4E19"/>
    <w:rsid w:val="009B506A"/>
    <w:rsid w:val="009D0D30"/>
    <w:rsid w:val="009D2A82"/>
    <w:rsid w:val="009F6A86"/>
    <w:rsid w:val="00A1123F"/>
    <w:rsid w:val="00A1237D"/>
    <w:rsid w:val="00A22208"/>
    <w:rsid w:val="00A231CF"/>
    <w:rsid w:val="00A2427A"/>
    <w:rsid w:val="00A42BA9"/>
    <w:rsid w:val="00A46094"/>
    <w:rsid w:val="00A47A3A"/>
    <w:rsid w:val="00A55DD2"/>
    <w:rsid w:val="00A63FA6"/>
    <w:rsid w:val="00A668C6"/>
    <w:rsid w:val="00A674A2"/>
    <w:rsid w:val="00A737E3"/>
    <w:rsid w:val="00A828C2"/>
    <w:rsid w:val="00A83A90"/>
    <w:rsid w:val="00A86479"/>
    <w:rsid w:val="00A956DF"/>
    <w:rsid w:val="00A97107"/>
    <w:rsid w:val="00AA6B08"/>
    <w:rsid w:val="00AB202E"/>
    <w:rsid w:val="00AC31A0"/>
    <w:rsid w:val="00AD41E4"/>
    <w:rsid w:val="00AE6946"/>
    <w:rsid w:val="00AF2B78"/>
    <w:rsid w:val="00B014C2"/>
    <w:rsid w:val="00B10A1B"/>
    <w:rsid w:val="00B203E1"/>
    <w:rsid w:val="00B203E5"/>
    <w:rsid w:val="00B22E7D"/>
    <w:rsid w:val="00B300B5"/>
    <w:rsid w:val="00B300FF"/>
    <w:rsid w:val="00B3127A"/>
    <w:rsid w:val="00B55B15"/>
    <w:rsid w:val="00B60F6B"/>
    <w:rsid w:val="00B641F6"/>
    <w:rsid w:val="00B84624"/>
    <w:rsid w:val="00BA4C28"/>
    <w:rsid w:val="00BC251B"/>
    <w:rsid w:val="00BE1842"/>
    <w:rsid w:val="00BF7CF2"/>
    <w:rsid w:val="00C057C7"/>
    <w:rsid w:val="00C77E10"/>
    <w:rsid w:val="00C824B7"/>
    <w:rsid w:val="00C92C1F"/>
    <w:rsid w:val="00C93DA4"/>
    <w:rsid w:val="00CC1FF3"/>
    <w:rsid w:val="00CD1E2D"/>
    <w:rsid w:val="00CE2D40"/>
    <w:rsid w:val="00CF4331"/>
    <w:rsid w:val="00D04119"/>
    <w:rsid w:val="00D23D7F"/>
    <w:rsid w:val="00D27655"/>
    <w:rsid w:val="00D473EB"/>
    <w:rsid w:val="00D60749"/>
    <w:rsid w:val="00D839FB"/>
    <w:rsid w:val="00D9487A"/>
    <w:rsid w:val="00DB0A76"/>
    <w:rsid w:val="00DB20B8"/>
    <w:rsid w:val="00DB5786"/>
    <w:rsid w:val="00DC1801"/>
    <w:rsid w:val="00DC62C5"/>
    <w:rsid w:val="00DC782B"/>
    <w:rsid w:val="00DD7A22"/>
    <w:rsid w:val="00E0605D"/>
    <w:rsid w:val="00E26831"/>
    <w:rsid w:val="00E57F33"/>
    <w:rsid w:val="00E6215A"/>
    <w:rsid w:val="00E65E72"/>
    <w:rsid w:val="00E72206"/>
    <w:rsid w:val="00E76111"/>
    <w:rsid w:val="00E76D05"/>
    <w:rsid w:val="00E83523"/>
    <w:rsid w:val="00E944F4"/>
    <w:rsid w:val="00EA3B8A"/>
    <w:rsid w:val="00EA48F5"/>
    <w:rsid w:val="00EC31F9"/>
    <w:rsid w:val="00EC3F5E"/>
    <w:rsid w:val="00ED6204"/>
    <w:rsid w:val="00F00EEA"/>
    <w:rsid w:val="00F17FF5"/>
    <w:rsid w:val="00F20641"/>
    <w:rsid w:val="00F358B7"/>
    <w:rsid w:val="00F55A3F"/>
    <w:rsid w:val="00F7330F"/>
    <w:rsid w:val="00F7697E"/>
    <w:rsid w:val="00FA2BFE"/>
    <w:rsid w:val="00FB7040"/>
    <w:rsid w:val="00F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7D1B5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table" w:styleId="Tablaconcuadrcula">
    <w:name w:val="Table Grid"/>
    <w:basedOn w:val="Tablanormal"/>
    <w:uiPriority w:val="39"/>
    <w:rsid w:val="007D1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5A17"/>
    <w:pPr>
      <w:widowControl w:val="0"/>
      <w:autoSpaceDE w:val="0"/>
      <w:autoSpaceDN w:val="0"/>
      <w:ind w:left="112"/>
    </w:pPr>
    <w:rPr>
      <w:rFonts w:ascii="Arial" w:eastAsia="Arial" w:hAnsi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A539-D9E2-0F4B-A519-7882BC1D8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 Lopez Patiño</dc:creator>
  <cp:keywords/>
  <dc:description/>
  <cp:lastModifiedBy>Sandra Polania</cp:lastModifiedBy>
  <cp:revision>13</cp:revision>
  <cp:lastPrinted>2026-02-25T22:37:00Z</cp:lastPrinted>
  <dcterms:created xsi:type="dcterms:W3CDTF">2026-03-05T20:24:00Z</dcterms:created>
  <dcterms:modified xsi:type="dcterms:W3CDTF">2026-04-10T01:42:00Z</dcterms:modified>
</cp:coreProperties>
</file>