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EE9A" w14:textId="21E6F4C5" w:rsidR="00F00EEA" w:rsidRDefault="00F00EEA" w:rsidP="00EC31F9">
      <w:pPr>
        <w:rPr>
          <w:lang w:val="es-ES"/>
        </w:rPr>
      </w:pPr>
    </w:p>
    <w:p w14:paraId="0003BA8A" w14:textId="78F1ABEC" w:rsidR="007D1B59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6A5D7FC8" wp14:editId="1FFC1006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AE2E" w14:textId="77777777" w:rsidR="00E76111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</w:p>
    <w:p w14:paraId="2A17F123" w14:textId="6A1C7E2E" w:rsidR="007D1B59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Arial" w:eastAsia="Times New Roman" w:hAnsi="Arial" w:cs="Arial"/>
          <w:sz w:val="22"/>
          <w:szCs w:val="22"/>
          <w:lang w:eastAsia="es-ES"/>
        </w:rPr>
        <w:t xml:space="preserve">Neiva, </w:t>
      </w:r>
      <w:r w:rsidR="009266BF">
        <w:rPr>
          <w:rFonts w:ascii="Arial" w:eastAsia="Times New Roman" w:hAnsi="Arial" w:cs="Arial"/>
          <w:sz w:val="22"/>
          <w:szCs w:val="22"/>
          <w:lang w:eastAsia="es-ES"/>
        </w:rPr>
        <w:t>0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9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abril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2026</w:t>
      </w:r>
    </w:p>
    <w:p w14:paraId="738A9D9C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p w14:paraId="4F395710" w14:textId="77777777" w:rsidR="00EA3B8A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Señores</w:t>
      </w:r>
      <w:r w:rsidR="00EA3B8A"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:</w:t>
      </w:r>
    </w:p>
    <w:p w14:paraId="27CD65CB" w14:textId="29E2348F" w:rsidR="007D1B59" w:rsidRPr="00411A61" w:rsidRDefault="00411A61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Alcaldía Municipal de Pitarentos (posible Picayote/Pitalito)</w:t>
      </w:r>
    </w:p>
    <w:p w14:paraId="0DC6DF36" w14:textId="6489A161" w:rsidR="007D1B59" w:rsidRPr="001407DD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Señor: [CONTACTO]</w:t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216DD284" w14:textId="526BD503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Cargo: [CARGO]</w:t>
      </w:r>
      <w:r w:rsid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17616345" w14:textId="3290C559" w:rsidR="00405345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 xml:space="preserve">Dirección: [DIRECCIÓN] 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0D31D8C4" w14:textId="5A32E257" w:rsidR="007D1B59" w:rsidRPr="001407DD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>
        <w:rPr>
          <w:rFonts w:ascii="Arial" w:eastAsia="Times New Roman" w:hAnsi="Arial" w:cs="Arial"/>
          <w:bCs/>
          <w:sz w:val="22"/>
          <w:szCs w:val="22"/>
          <w:lang w:eastAsia="es-ES"/>
        </w:rPr>
        <w:t>Teléfono: [TELÉFONO]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4C557D44" w14:textId="3EFA7E02" w:rsidR="007D1B59" w:rsidRPr="00411A61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Neiva Huila</w:t>
      </w:r>
    </w:p>
    <w:p w14:paraId="06B37E09" w14:textId="77777777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val="es-ES"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7D1B59" w:rsidRPr="001407DD" w14:paraId="373FF1B4" w14:textId="77777777" w:rsidTr="0038173E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ECCB4" w14:textId="77777777" w:rsidR="007D1B59" w:rsidRPr="001407DD" w:rsidRDefault="007D1B59" w:rsidP="0038173E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 xml:space="preserve">ASUNTO: INFORME DE REINCORPORACION LABORAL </w:t>
            </w:r>
          </w:p>
        </w:tc>
      </w:tr>
      <w:tr w:rsidR="007D1B59" w:rsidRPr="001407DD" w14:paraId="3BCA5672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57D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NOMBRE AFILIADO (A)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E9797" w14:textId="0DE61246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Maribel Fuentes Medina</w:t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2EC51A1B" w14:textId="77777777" w:rsidTr="0038173E">
        <w:tc>
          <w:tcPr>
            <w:tcW w:w="3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31E0B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DOCUMENTO CC.</w:t>
            </w:r>
          </w:p>
        </w:tc>
        <w:tc>
          <w:tcPr>
            <w:tcW w:w="57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6289" w14:textId="69290768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36280228</w:t>
            </w:r>
          </w:p>
        </w:tc>
      </w:tr>
      <w:tr w:rsidR="007D1B59" w:rsidRPr="001407DD" w14:paraId="147F882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74CB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TIPO DE SINIESTRO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69FDC" w14:textId="2143E79C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7F87D96A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E43C" w14:textId="77777777" w:rsidR="007D1B59" w:rsidRPr="00E944F4" w:rsidRDefault="007D1B59" w:rsidP="0038173E">
            <w:pPr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FECHA DEL EVENTO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D35A" w14:textId="2D528749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[FALTA: fecha de evento o reconocimiento del siniestro]</w:t>
            </w:r>
          </w:p>
        </w:tc>
      </w:tr>
      <w:tr w:rsidR="007D1B59" w:rsidRPr="001407DD" w14:paraId="4024358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CC0C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SEGMENTO LESIONADO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C6325" w14:textId="4D3C8EAB" w:rsidR="007D1B59" w:rsidRPr="001407DD" w:rsidRDefault="005F13AB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4535502D" w14:textId="77777777" w:rsidTr="0038173E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6EAB0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CARGO: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4FEF" w14:textId="50FF8264" w:rsidR="007D1B59" w:rsidRPr="001407DD" w:rsidRDefault="006E64B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60DE320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1ABB6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val="es-ES" w:eastAsia="es-ES"/>
              </w:rPr>
              <w:t> </w:t>
            </w:r>
          </w:p>
          <w:p w14:paraId="3D352508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3ADA7B6C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6ABDBE1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CONCEPTO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1783B" w14:textId="6A788B52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Una vez realizad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la </w:t>
            </w: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Valoración de desempeño ocupacional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al afiliado del asunto, y analizados los requerimientos del cargo</w:t>
            </w:r>
            <w:r w:rsidR="004922CA" w:rsidRPr="004922CA">
              <w:rPr>
                <w:rFonts w:ascii="Arial" w:eastAsia="Times New Roman" w:hAnsi="Arial" w:cs="Arial"/>
                <w:bCs/>
                <w:sz w:val="22"/>
                <w:szCs w:val="22"/>
                <w:lang w:eastAsia="es-ES"/>
              </w:rPr>
              <w:t xml:space="preserve"> de</w:t>
            </w:r>
            <w:r w:rsidR="006E64B9"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6E64B9" w:rsidRPr="006E64B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Obrero de tratamiento roca</w:t>
            </w:r>
            <w:r w:rsidR="001F0BCF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,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seguimiento realizado </w:t>
            </w:r>
            <w:r w:rsidR="004276EC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e</w:t>
            </w:r>
            <w:r w:rsidR="004276EC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 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02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/0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/2026,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nos permitimos manifestar que el asegurado</w:t>
            </w:r>
            <w:r w:rsidR="00EA48F5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puede continuar desempeñando las tareas en el cargo mencionado, así como aquellas tareas que consideren asignar siempre y cuando estás le permitan garantizar el cumplimiento de las recomendaciones médico-ocupacionales que a continuación se mencionan. Estas se emiten con el objetivo que el afiliado finalice adecuadamente su proceso de rehabilitación, evitando así, alteraciones del estado de salud asociadas y favoreciendo el desempeño laboral. Lo anterior de conformidad con los artículos 2°, 4° y 8° de la Ley 776 de 2002.</w:t>
            </w:r>
          </w:p>
        </w:tc>
      </w:tr>
      <w:tr w:rsidR="007D1B59" w:rsidRPr="001407DD" w14:paraId="120C3B1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BC3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TIEMPO DE VIGENCIA DE RECOMENDACIONES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A88BC" w14:textId="10AA5E29" w:rsidR="007D1B59" w:rsidRPr="001407DD" w:rsidRDefault="00FC4D3D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3 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meses</w:t>
            </w:r>
          </w:p>
        </w:tc>
      </w:tr>
      <w:tr w:rsidR="007D1B59" w:rsidRPr="001407DD" w14:paraId="0D079C64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47E7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INCAPACITADO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43951" w14:textId="7F0AA87F" w:rsidR="007D1B59" w:rsidRPr="001407DD" w:rsidRDefault="004922CA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No</w:t>
            </w:r>
          </w:p>
        </w:tc>
      </w:tr>
      <w:tr w:rsidR="007D1B59" w:rsidRPr="001407DD" w14:paraId="75995BC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5223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FECHA ULTIMA INCAPACIDAD RADICADA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F031" w14:textId="6482D843" w:rsidR="007D1B59" w:rsidRPr="001407DD" w:rsidRDefault="004276EC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3A5462CF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6C5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FORMA DE INTEGRACIÓN LABORAL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D3FD" w14:textId="22E7A4D6" w:rsidR="007D1B59" w:rsidRPr="001407DD" w:rsidRDefault="00AB202E" w:rsidP="00A97107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</w:tbl>
    <w:p w14:paraId="525F6721" w14:textId="77777777" w:rsidR="007D1B59" w:rsidRPr="001407DD" w:rsidRDefault="007D1B59" w:rsidP="007D1B59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sz w:val="22"/>
          <w:szCs w:val="22"/>
          <w:lang w:val="es-ES" w:eastAsia="es-ES"/>
        </w:rPr>
      </w:pPr>
    </w:p>
    <w:p w14:paraId="31044537" w14:textId="77777777" w:rsidR="007D1B59" w:rsidRPr="001407DD" w:rsidRDefault="007D1B59" w:rsidP="007D1B59">
      <w:pPr>
        <w:jc w:val="both"/>
        <w:rPr>
          <w:rFonts w:ascii="Arial" w:hAnsi="Arial" w:cs="Arial"/>
          <w:sz w:val="22"/>
          <w:szCs w:val="22"/>
        </w:rPr>
      </w:pPr>
    </w:p>
    <w:p w14:paraId="3B50954F" w14:textId="77777777" w:rsidR="007D1B59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C2489C6" w14:textId="77777777" w:rsidR="009266BF" w:rsidRDefault="009266BF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C89B177" w14:textId="77777777" w:rsidR="00AB202E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73092412" w14:textId="77777777" w:rsidR="00AB202E" w:rsidRPr="001407DD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1D7CC0C2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b/>
          <w:sz w:val="22"/>
          <w:szCs w:val="22"/>
          <w:lang w:eastAsia="es-CO"/>
        </w:rPr>
        <w:lastRenderedPageBreak/>
        <w:t>RECOMENDACIONES PARA EL TRABAJADOR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:</w:t>
      </w:r>
    </w:p>
    <w:p w14:paraId="55FB89C6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tbl>
      <w:tblPr>
        <w:tblStyle w:val="Tablaconcuadrcula"/>
        <w:tblW w:w="0" w:type="auto"/>
        <w:tblInd w:w="-34" w:type="dxa"/>
        <w:tblLook w:val="04A0" w:firstRow="1" w:lastRow="0" w:firstColumn="1" w:lastColumn="0" w:noHBand="0" w:noVBand="1"/>
      </w:tblPr>
      <w:tblGrid>
        <w:gridCol w:w="4138"/>
        <w:gridCol w:w="4724"/>
      </w:tblGrid>
      <w:tr w:rsidR="007D1B59" w:rsidRPr="001407DD" w14:paraId="7673529F" w14:textId="77777777" w:rsidTr="000D2EB4">
        <w:trPr>
          <w:trHeight w:val="2117"/>
        </w:trPr>
        <w:tc>
          <w:tcPr>
            <w:tcW w:w="4138" w:type="dxa"/>
          </w:tcPr>
          <w:p w14:paraId="1697C98B" w14:textId="6C3A209B" w:rsidR="00854802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76EC">
              <w:rPr>
                <w:rFonts w:ascii="Arial" w:hAnsi="Arial" w:cs="Arial"/>
                <w:sz w:val="22"/>
                <w:szCs w:val="22"/>
              </w:rPr>
              <w:t>Desatasca las piedras de la máquina trituradora con un gancho de hierro para facilitar que la maquina triture o parta las piedras</w:t>
            </w:r>
          </w:p>
          <w:p w14:paraId="206EA19E" w14:textId="77777777" w:rsidR="004276EC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39D7DAD" w14:textId="69A0E0B4" w:rsidR="004276EC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mpaca en bultos </w:t>
            </w:r>
            <w:r>
              <w:rPr>
                <w:rFonts w:ascii="Arial" w:hAnsi="Arial" w:cs="Arial"/>
                <w:sz w:val="22"/>
                <w:szCs w:val="22"/>
              </w:rPr>
              <w:t xml:space="preserve">de piedra 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de 50 kilos</w:t>
            </w:r>
          </w:p>
          <w:p w14:paraId="5A74600B" w14:textId="77777777" w:rsidR="00980A7E" w:rsidRPr="004276EC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4FF249B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lena </w:t>
            </w:r>
            <w:r w:rsidRPr="004276EC">
              <w:rPr>
                <w:rFonts w:ascii="Arial" w:hAnsi="Arial" w:cs="Arial"/>
                <w:sz w:val="22"/>
                <w:szCs w:val="22"/>
              </w:rPr>
              <w:t>el bulto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de piedra fina </w:t>
            </w:r>
          </w:p>
          <w:p w14:paraId="48DC022A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E24F45" w14:textId="09AEF6C3" w:rsidR="00854802" w:rsidRPr="004276EC" w:rsidRDefault="00C824B7" w:rsidP="00C824B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os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980A7E">
              <w:rPr>
                <w:rFonts w:ascii="Arial" w:hAnsi="Arial" w:cs="Arial"/>
                <w:sz w:val="22"/>
                <w:szCs w:val="22"/>
              </w:rPr>
              <w:t xml:space="preserve"> los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0B4C">
              <w:rPr>
                <w:rFonts w:ascii="Arial" w:hAnsi="Arial" w:cs="Arial"/>
                <w:sz w:val="22"/>
                <w:szCs w:val="22"/>
              </w:rPr>
              <w:t>bultos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piedra</w:t>
            </w:r>
          </w:p>
          <w:p w14:paraId="03B97A59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842425" w14:textId="37D42C1A" w:rsidR="00980A7E" w:rsidRPr="00980A7E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0A7E">
              <w:rPr>
                <w:rFonts w:ascii="Arial" w:hAnsi="Arial" w:cs="Arial"/>
                <w:sz w:val="22"/>
                <w:szCs w:val="22"/>
              </w:rPr>
              <w:t>Traslada los bultos de piedra</w:t>
            </w:r>
          </w:p>
          <w:p w14:paraId="3489FBC5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898EDF0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DBF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76AF880E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CC302C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624D4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FF5D96A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7A5841DC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466B8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B1598D9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1520C662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6F1C5B3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3513E06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31F8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2F2FBBC5" w14:textId="77777777" w:rsidR="009266BF" w:rsidRDefault="009266BF" w:rsidP="00AB202E">
            <w:pPr>
              <w:jc w:val="both"/>
              <w:rPr>
                <w:rFonts w:ascii="Arial" w:hAnsi="Arial" w:cs="Arial"/>
              </w:rPr>
            </w:pPr>
          </w:p>
          <w:p w14:paraId="3443DAE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488598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9EDC2F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BB77E9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A2FFA25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3609A944" w14:textId="774206EE" w:rsidR="00854802" w:rsidRPr="00AB202E" w:rsidRDefault="00854802" w:rsidP="00AB202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24" w:type="dxa"/>
          </w:tcPr>
          <w:p w14:paraId="2BAF6A99" w14:textId="03E6A9D8" w:rsidR="007D1B59" w:rsidRPr="001407DD" w:rsidRDefault="007D1B59" w:rsidP="003817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7DD">
              <w:rPr>
                <w:rFonts w:ascii="Arial" w:hAnsi="Arial" w:cs="Arial"/>
                <w:sz w:val="22"/>
                <w:szCs w:val="22"/>
              </w:rPr>
              <w:t>C</w:t>
              <w:br/>
              <w:br/>
              <w:t>o</w:t>
              <w:br/>
              <w:br/>
              <w:t>n</w:t>
              <w:br/>
              <w:br/>
              <w:t>t</w:t>
              <w:br/>
              <w:br/>
              <w:t>i</w:t>
              <w:br/>
              <w:br/>
              <w:t>n</w:t>
              <w:br/>
              <w:br/>
              <w:t>u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a</w:t>
              <w:br/>
              <w:br/>
              <w:t>s</w:t>
              <w:br/>
              <w:br/>
              <w:t>i</w:t>
              <w:br/>
              <w:br/>
              <w:t>s</w:t>
              <w:br/>
              <w:br/>
              <w:t>t</w:t>
              <w:br/>
              <w:br/>
              <w:t>i</w:t>
              <w:br/>
              <w:br/>
              <w:t>e</w:t>
              <w:br/>
              <w:br/>
              <w:t>n</w:t>
              <w:br/>
              <w:br/>
              <w:t>d</w:t>
              <w:br/>
              <w:br/>
              <w:t>o</w:t>
              <w:br/>
              <w:br/>
              <w:t xml:space="preserve"> </w:t>
              <w:br/>
              <w:br/>
              <w:t>a</w:t>
              <w:br/>
              <w:br/>
              <w:t xml:space="preserve"> </w:t>
              <w:br/>
              <w:br/>
              <w:t>l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t</w:t>
              <w:br/>
              <w:br/>
              <w:t>e</w:t>
              <w:br/>
              <w:br/>
              <w:t>r</w:t>
              <w:br/>
              <w:br/>
              <w:t>a</w:t>
              <w:br/>
              <w:br/>
              <w:t>p</w:t>
              <w:br/>
              <w:br/>
              <w:t>i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o</w:t>
              <w:br/>
              <w:br/>
              <w:t>c</w:t>
              <w:br/>
              <w:br/>
              <w:t>u</w:t>
              <w:br/>
              <w:br/>
              <w:t>p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  <w:br/>
              <w:t>a</w:t>
              <w:br/>
              <w:br/>
              <w:t>l</w:t>
              <w:br/>
              <w:br/>
              <w:t>e</w:t>
              <w:br/>
              <w:br/>
              <w:t>s</w:t>
              <w:br/>
              <w:br/>
              <w:t xml:space="preserve"> </w:t>
              <w:br/>
              <w:br/>
              <w:t>p</w:t>
              <w:br/>
              <w:br/>
              <w:t>r</w:t>
              <w:br/>
              <w:br/>
              <w:t>o</w:t>
              <w:br/>
              <w:br/>
              <w:t>g</w:t>
              <w:br/>
              <w:br/>
              <w:t>r</w:t>
              <w:br/>
              <w:br/>
              <w:t>a</w:t>
              <w:br/>
              <w:br/>
              <w:t>m</w:t>
              <w:br/>
              <w:br/>
              <w:t>a</w:t>
              <w:br/>
              <w:br/>
              <w:t>d</w:t>
              <w:br/>
              <w:br/>
              <w:t>a</w:t>
              <w:br/>
              <w:br/>
              <w:t>s</w:t>
              <w:br/>
              <w:br/>
              <w:t>,</w:t>
              <w:br/>
              <w:br/>
              <w:t xml:space="preserve"> </w:t>
              <w:br/>
              <w:br/>
              <w:t>r</w:t>
              <w:br/>
              <w:br/>
              <w:t>e</w:t>
              <w:br/>
              <w:br/>
              <w:t>a</w:t>
              <w:br/>
              <w:br/>
              <w:t>l</w:t>
              <w:br/>
              <w:br/>
              <w:t>i</w:t>
              <w:br/>
              <w:br/>
              <w:t>z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e</w:t>
              <w:br/>
              <w:br/>
              <w:t>j</w:t>
              <w:br/>
              <w:br/>
              <w:t>e</w:t>
              <w:br/>
              <w:br/>
              <w:t>r</w:t>
              <w:br/>
              <w:br/>
              <w:t>c</w:t>
              <w:br/>
              <w:br/>
              <w:t>i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s</w:t>
              <w:br/>
              <w:br/>
              <w:t xml:space="preserve"> </w:t>
              <w:br/>
              <w:br/>
              <w:t>d</w:t>
              <w:br/>
              <w:br/>
              <w:t>e</w:t>
              <w:br/>
              <w:br/>
              <w:t xml:space="preserve"> </w:t>
              <w:br/>
              <w:br/>
              <w:t>e</w:t>
              <w:br/>
              <w:br/>
              <w:t>s</w:t>
              <w:br/>
              <w:br/>
              <w:t>t</w:t>
              <w:br/>
              <w:br/>
              <w:t>i</w:t>
              <w:br/>
              <w:br/>
              <w:t>r</w:t>
              <w:br/>
              <w:br/>
              <w:t>a</w:t>
              <w:br/>
              <w:br/>
              <w:t>m</w:t>
              <w:br/>
              <w:br/>
              <w:t>i</w:t>
              <w:br/>
              <w:br/>
              <w:t>e</w:t>
              <w:br/>
              <w:br/>
              <w:t>n</w:t>
              <w:br/>
              <w:br/>
              <w:t>t</w:t>
              <w:br/>
              <w:br/>
              <w:t>o</w:t>
              <w:br/>
              <w:br/>
              <w:t xml:space="preserve"> </w:t>
              <w:br/>
              <w:br/>
              <w:t>y</w:t>
              <w:br/>
              <w:br/>
              <w:t xml:space="preserve"> </w:t>
              <w:br/>
              <w:br/>
              <w:t>f</w:t>
              <w:br/>
              <w:br/>
              <w:t>o</w:t>
              <w:br/>
              <w:br/>
              <w:t>r</w:t>
              <w:br/>
              <w:br/>
              <w:t>t</w:t>
              <w:br/>
              <w:br/>
              <w:t>a</w:t>
              <w:br/>
              <w:br/>
              <w:t>l</w:t>
              <w:br/>
              <w:br/>
              <w:t>e</w:t>
              <w:br/>
              <w:br/>
              <w:t>c</w:t>
              <w:br/>
              <w:br/>
              <w:t>i</w:t>
              <w:br/>
              <w:br/>
              <w:t>m</w:t>
              <w:br/>
              <w:br/>
              <w:t>i</w:t>
              <w:br/>
              <w:br/>
              <w:t>e</w:t>
              <w:br/>
              <w:br/>
              <w:t>n</w:t>
              <w:br/>
              <w:br/>
              <w:t>t</w:t>
              <w:br/>
              <w:br/>
              <w:t>o</w:t>
              <w:br/>
              <w:br/>
              <w:t xml:space="preserve"> </w:t>
              <w:br/>
              <w:br/>
              <w:t>i</w:t>
              <w:br/>
              <w:br/>
              <w:t>n</w:t>
              <w:br/>
              <w:br/>
              <w:t>d</w:t>
              <w:br/>
              <w:br/>
              <w:t>i</w:t>
              <w:br/>
              <w:br/>
              <w:t>c</w:t>
              <w:br/>
              <w:br/>
              <w:t>a</w:t>
              <w:br/>
              <w:br/>
              <w:t>d</w:t>
              <w:br/>
              <w:br/>
              <w:t>o</w:t>
              <w:br/>
              <w:br/>
              <w:t>s</w:t>
              <w:br/>
              <w:br/>
              <w:t>,</w:t>
              <w:br/>
              <w:br/>
              <w:t xml:space="preserve"> </w:t>
              <w:br/>
              <w:br/>
              <w:t>u</w:t>
              <w:br/>
              <w:br/>
              <w:t>s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f</w:t>
              <w:br/>
              <w:br/>
              <w:t>é</w:t>
              <w:br/>
              <w:br/>
              <w:t>r</w:t>
              <w:br/>
              <w:br/>
              <w:t>u</w:t>
              <w:br/>
              <w:br/>
              <w:t>l</w:t>
              <w:br/>
              <w:br/>
              <w:t>a</w:t>
              <w:br/>
              <w:br/>
              <w:t xml:space="preserve"> </w:t>
              <w:br/>
              <w:br/>
              <w:t>n</w:t>
              <w:br/>
              <w:br/>
              <w:t>o</w:t>
              <w:br/>
              <w:br/>
              <w:t>c</w:t>
              <w:br/>
              <w:br/>
              <w:t>t</w:t>
              <w:br/>
              <w:br/>
              <w:t>u</w:t>
              <w:br/>
              <w:br/>
              <w:t>r</w:t>
              <w:br/>
              <w:br/>
              <w:t>n</w:t>
              <w:br/>
              <w:br/>
              <w:t>a</w:t>
              <w:br/>
              <w:br/>
              <w:t xml:space="preserve"> </w:t>
              <w:br/>
              <w:br/>
              <w:t>s</w:t>
              <w:br/>
              <w:br/>
              <w:t>i</w:t>
              <w:br/>
              <w:br/>
              <w:t xml:space="preserve"> </w:t>
              <w:br/>
              <w:br/>
              <w:t>e</w:t>
              <w:br/>
              <w:br/>
              <w:t>s</w:t>
              <w:br/>
              <w:br/>
              <w:t xml:space="preserve"> </w:t>
              <w:br/>
              <w:br/>
              <w:t>p</w:t>
              <w:br/>
              <w:br/>
              <w:t>r</w:t>
              <w:br/>
              <w:br/>
              <w:t>e</w:t>
              <w:br/>
              <w:br/>
              <w:t>s</w:t>
              <w:br/>
              <w:br/>
              <w:t>c</w:t>
              <w:br/>
              <w:br/>
              <w:t>r</w:t>
              <w:br/>
              <w:br/>
              <w:t>i</w:t>
              <w:br/>
              <w:br/>
              <w:t>t</w:t>
              <w:br/>
              <w:br/>
              <w:t>a</w:t>
              <w:br/>
              <w:br/>
              <w:t>,</w:t>
              <w:br/>
              <w:br/>
              <w:t xml:space="preserve"> </w:t>
              <w:br/>
              <w:br/>
              <w:t>a</w:t>
              <w:br/>
              <w:br/>
              <w:t>p</w:t>
              <w:br/>
              <w:br/>
              <w:t>l</w:t>
              <w:br/>
              <w:br/>
              <w:t>i</w:t>
              <w:br/>
              <w:br/>
              <w:t>c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p</w:t>
              <w:br/>
              <w:br/>
              <w:t>a</w:t>
              <w:br/>
              <w:br/>
              <w:t>u</w:t>
              <w:br/>
              <w:br/>
              <w:t>s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a</w:t>
              <w:br/>
              <w:br/>
              <w:t>c</w:t>
              <w:br/>
              <w:br/>
              <w:t>t</w:t>
              <w:br/>
              <w:br/>
              <w:t>i</w:t>
              <w:br/>
              <w:br/>
              <w:t>v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d</w:t>
              <w:br/>
              <w:br/>
              <w:t>u</w:t>
              <w:br/>
              <w:br/>
              <w:t>r</w:t>
              <w:br/>
              <w:br/>
              <w:t>a</w:t>
              <w:br/>
              <w:br/>
              <w:t>n</w:t>
              <w:br/>
              <w:br/>
              <w:t>t</w:t>
              <w:br/>
              <w:br/>
              <w:t>e</w:t>
              <w:br/>
              <w:br/>
              <w:t xml:space="preserve"> </w:t>
              <w:br/>
              <w:br/>
              <w:t>l</w:t>
              <w:br/>
              <w:br/>
              <w:t>a</w:t>
              <w:br/>
              <w:br/>
              <w:t xml:space="preserve"> </w:t>
              <w:br/>
              <w:br/>
              <w:t>j</w:t>
              <w:br/>
              <w:br/>
              <w:t>o</w:t>
              <w:br/>
              <w:br/>
              <w:t>r</w:t>
              <w:br/>
              <w:br/>
              <w:t>n</w:t>
              <w:br/>
              <w:br/>
              <w:t>a</w:t>
              <w:br/>
              <w:br/>
              <w:t>d</w:t>
              <w:br/>
              <w:br/>
              <w:t>a</w:t>
              <w:br/>
              <w:br/>
              <w:t>,</w:t>
              <w:br/>
              <w:br/>
              <w:t xml:space="preserve"> </w:t>
              <w:br/>
              <w:br/>
              <w:t>e</w:t>
              <w:br/>
              <w:br/>
              <w:t>v</w:t>
              <w:br/>
              <w:br/>
              <w:t>i</w:t>
              <w:br/>
              <w:br/>
              <w:t>t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s</w:t>
              <w:br/>
              <w:br/>
              <w:t>o</w:t>
              <w:br/>
              <w:br/>
              <w:t>b</w:t>
              <w:br/>
              <w:br/>
              <w:t>r</w:t>
              <w:br/>
              <w:br/>
              <w:t>e</w:t>
              <w:br/>
              <w:br/>
              <w:t>e</w:t>
              <w:br/>
              <w:br/>
              <w:t>s</w:t>
              <w:br/>
              <w:br/>
              <w:t>f</w:t>
              <w:br/>
              <w:br/>
              <w:t>u</w:t>
              <w:br/>
              <w:br/>
              <w:t>e</w:t>
              <w:br/>
              <w:br/>
              <w:t>r</w:t>
              <w:br/>
              <w:br/>
              <w:t>z</w:t>
              <w:br/>
              <w:br/>
              <w:t>o</w:t>
              <w:br/>
              <w:br/>
              <w:t xml:space="preserve"> </w:t>
              <w:br/>
              <w:br/>
              <w:t>m</w:t>
              <w:br/>
              <w:br/>
              <w:t>a</w:t>
              <w:br/>
              <w:br/>
              <w:t>n</w:t>
              <w:br/>
              <w:br/>
              <w:t>u</w:t>
              <w:br/>
              <w:br/>
              <w:t>a</w:t>
              <w:br/>
              <w:br/>
              <w:t>l</w:t>
              <w:br/>
              <w:br/>
              <w:t>,</w:t>
              <w:br/>
              <w:br/>
              <w:t xml:space="preserve"> </w:t>
              <w:br/>
              <w:br/>
              <w:t>i</w:t>
              <w:br/>
              <w:br/>
              <w:t>n</w:t>
              <w:br/>
              <w:br/>
              <w:t>f</w:t>
              <w:br/>
              <w:br/>
              <w:t>o</w:t>
              <w:br/>
              <w:br/>
              <w:t>r</w:t>
              <w:br/>
              <w:br/>
              <w:t>m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c</w:t>
              <w:br/>
              <w:br/>
              <w:t>a</w:t>
              <w:br/>
              <w:br/>
              <w:t>m</w:t>
              <w:br/>
              <w:br/>
              <w:t>b</w:t>
              <w:br/>
              <w:br/>
              <w:t>i</w:t>
              <w:br/>
              <w:br/>
              <w:t>o</w:t>
              <w:br/>
              <w:br/>
              <w:t>s</w:t>
              <w:br/>
              <w:br/>
              <w:t xml:space="preserve"> </w:t>
              <w:br/>
              <w:br/>
              <w:t>e</w:t>
              <w:br/>
              <w:br/>
              <w:t>n</w:t>
              <w:br/>
              <w:br/>
              <w:t xml:space="preserve"> </w:t>
              <w:br/>
              <w:br/>
              <w:t>l</w:t>
              <w:br/>
              <w:br/>
              <w:t>a</w:t>
              <w:br/>
              <w:br/>
              <w:t xml:space="preserve"> </w:t>
              <w:br/>
              <w:br/>
              <w:t>s</w:t>
              <w:br/>
              <w:br/>
              <w:t>i</w:t>
              <w:br/>
              <w:br/>
              <w:t>n</w:t>
              <w:br/>
              <w:br/>
              <w:t>t</w:t>
              <w:br/>
              <w:br/>
              <w:t>o</w:t>
              <w:br/>
              <w:br/>
              <w:t>m</w:t>
              <w:br/>
              <w:br/>
              <w:t>a</w:t>
              <w:br/>
              <w:br/>
              <w:t>t</w:t>
              <w:br/>
              <w:br/>
              <w:t>o</w:t>
              <w:br/>
              <w:br/>
              <w:t>l</w:t>
              <w:br/>
              <w:br/>
              <w:t>o</w:t>
              <w:br/>
              <w:br/>
              <w:t>g</w:t>
              <w:br/>
              <w:br/>
              <w:t>í</w:t>
              <w:br/>
              <w:br/>
              <w:t>a</w:t>
              <w:br/>
              <w:br/>
              <w:t xml:space="preserve"> </w:t>
              <w:br/>
              <w:br/>
              <w:t>a</w:t>
              <w:br/>
              <w:br/>
              <w:t>l</w:t>
              <w:br/>
              <w:br/>
              <w:t xml:space="preserve"> </w:t>
              <w:br/>
              <w:br/>
              <w:t>m</w:t>
              <w:br/>
              <w:br/>
              <w:t>é</w:t>
              <w:br/>
              <w:br/>
              <w:t>d</w:t>
              <w:br/>
              <w:br/>
              <w:t>i</w:t>
              <w:br/>
              <w:br/>
              <w:t>c</w:t>
              <w:br/>
              <w:br/>
              <w:t>o</w:t>
              <w:br/>
              <w:br/>
              <w:t xml:space="preserve"> </w:t>
              <w:br/>
              <w:br/>
              <w:t>t</w:t>
              <w:br/>
              <w:br/>
              <w:t>r</w:t>
              <w:br/>
              <w:br/>
              <w:t>a</w:t>
              <w:br/>
              <w:br/>
              <w:t>t</w:t>
              <w:br/>
              <w:br/>
              <w:t>a</w:t>
              <w:br/>
              <w:br/>
              <w:t>n</w:t>
              <w:br/>
              <w:br/>
              <w:t>t</w:t>
              <w:br/>
              <w:br/>
              <w:t>e</w:t>
              <w:br/>
              <w:br/>
              <w:t>.</w:t>
            </w:r>
            <w:r w:rsidR="001A5A17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="00ED6204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Pr="001407DD"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4135A3E2" w14:textId="77777777" w:rsidR="007D1B59" w:rsidRDefault="007D1B59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58416CC" w14:textId="77777777" w:rsidR="00B60F6B" w:rsidRPr="001407DD" w:rsidRDefault="00B60F6B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1DCF456" w14:textId="77777777" w:rsidR="007D1B59" w:rsidRPr="001407DD" w:rsidRDefault="007D1B59" w:rsidP="007D1B59">
      <w:pPr>
        <w:spacing w:before="100" w:beforeAutospacing="1" w:after="100" w:afterAutospacing="1"/>
        <w:jc w:val="both"/>
        <w:rPr>
          <w:rFonts w:ascii="Arial" w:hAnsi="Arial" w:cs="Arial"/>
          <w:b/>
          <w:sz w:val="22"/>
          <w:szCs w:val="22"/>
        </w:rPr>
      </w:pPr>
      <w:r w:rsidRPr="001407DD">
        <w:rPr>
          <w:rFonts w:ascii="Arial" w:hAnsi="Arial" w:cs="Arial"/>
          <w:b/>
          <w:sz w:val="22"/>
          <w:szCs w:val="22"/>
        </w:rPr>
        <w:t>RECOMENDACIONES PARA LA EMPRESA:</w:t>
      </w:r>
    </w:p>
    <w:p w14:paraId="54965BE9" w14:textId="4F9CCF32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Participar del proceso de rehabilitación integral, para lo cual debe informar a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 xml:space="preserve">l 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funcionari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>o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 por escrito las recomendaciones laborales que debe tener en cuenta, conforme a su capacidad laboral actual, con el fin de llevar a cabo el seguimiento y cumplimiento de las mismas. </w:t>
      </w:r>
    </w:p>
    <w:p w14:paraId="2750DD3A" w14:textId="77777777" w:rsidR="007D1B59" w:rsidRPr="001407DD" w:rsidRDefault="007D1B59" w:rsidP="007D1B59">
      <w:pPr>
        <w:ind w:left="36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443BCE8" w14:textId="77777777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Permitir la asistencia a los controles médicos programados para realizar el respectivo seguimiento del caso y coordinar horario de IPS con requerimientos productivos.</w:t>
      </w:r>
    </w:p>
    <w:p w14:paraId="15B2EB06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0BEEF763" w14:textId="5B6D97B6" w:rsidR="007D1B59" w:rsidRPr="001407DD" w:rsidRDefault="007D1B59" w:rsidP="007D1B59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lang w:eastAsia="es-CO"/>
        </w:rPr>
      </w:pPr>
      <w:r w:rsidRPr="001407DD">
        <w:rPr>
          <w:rFonts w:ascii="Arial" w:eastAsia="Times New Roman" w:hAnsi="Arial" w:cs="Arial"/>
          <w:lang w:eastAsia="es-CO"/>
        </w:rPr>
        <w:t xml:space="preserve">Las recomendaciones emitidas deben implementarse por </w:t>
      </w:r>
      <w:r w:rsidR="00980A7E">
        <w:rPr>
          <w:rFonts w:ascii="Arial" w:eastAsia="Times New Roman" w:hAnsi="Arial" w:cs="Arial"/>
          <w:lang w:eastAsia="es-CO"/>
        </w:rPr>
        <w:t>tres</w:t>
      </w:r>
      <w:r w:rsidR="00AB202E">
        <w:rPr>
          <w:rFonts w:ascii="Arial" w:eastAsia="Times New Roman" w:hAnsi="Arial" w:cs="Arial"/>
          <w:lang w:eastAsia="es-CO"/>
        </w:rPr>
        <w:t xml:space="preserve"> </w:t>
      </w:r>
      <w:r w:rsidRPr="001407DD">
        <w:rPr>
          <w:rFonts w:ascii="Arial" w:eastAsia="Times New Roman" w:hAnsi="Arial" w:cs="Arial"/>
          <w:lang w:eastAsia="es-CO"/>
        </w:rPr>
        <w:t>(</w:t>
      </w:r>
      <w:r w:rsidR="00980A7E">
        <w:rPr>
          <w:rFonts w:ascii="Arial" w:eastAsia="Times New Roman" w:hAnsi="Arial" w:cs="Arial"/>
          <w:lang w:eastAsia="es-CO"/>
        </w:rPr>
        <w:t>3</w:t>
      </w:r>
      <w:r w:rsidRPr="001407DD">
        <w:rPr>
          <w:rFonts w:ascii="Arial" w:eastAsia="Times New Roman" w:hAnsi="Arial" w:cs="Arial"/>
          <w:lang w:eastAsia="es-CO"/>
        </w:rPr>
        <w:t xml:space="preserve">) meses tanto en actividades laborales como </w:t>
      </w:r>
      <w:r w:rsidR="00DB20B8" w:rsidRPr="001407DD">
        <w:rPr>
          <w:rFonts w:ascii="Arial" w:eastAsia="Times New Roman" w:hAnsi="Arial" w:cs="Arial"/>
          <w:lang w:eastAsia="es-CO"/>
        </w:rPr>
        <w:t>extralaborales</w:t>
      </w:r>
      <w:r w:rsidRPr="001407DD">
        <w:rPr>
          <w:rFonts w:ascii="Arial" w:eastAsia="Times New Roman" w:hAnsi="Arial" w:cs="Arial"/>
          <w:lang w:eastAsia="es-CO"/>
        </w:rPr>
        <w:t>.</w:t>
      </w:r>
    </w:p>
    <w:p w14:paraId="533BEF7E" w14:textId="154B5DCF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Una vez se cumpla el tiempo de vigencia de las recomendaciones el trabajador podrá retornar de manera gradual a su labor.  </w:t>
      </w:r>
    </w:p>
    <w:p w14:paraId="3D5FA385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905D6A4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Una vez termina el proceso de rehabilitación el trabajador debe ser objeto de evaluaciones medicas ocupacionales propias del sistema de gestion de seguridad y Salud en el trabajo. Resolución 3050/Julio 2022</w:t>
      </w:r>
    </w:p>
    <w:p w14:paraId="3008153D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41239FD3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De acuerdo con lo establecido en el sistema General de riesgos laborales en el seguimiento a la condición de salud, si el trabajador presenta sintomatología relacionada con el accidente de trabajo o enfermedad laboral podrá solicitar valoración por medico laboral de la ips de rehabilitación de quien procederá a evaluar el caso.</w:t>
      </w:r>
    </w:p>
    <w:p w14:paraId="0EB73341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2535F0AC" w14:textId="6B4CA796" w:rsidR="007D1B59" w:rsidRPr="001407DD" w:rsidRDefault="007D1B59" w:rsidP="007D1B59">
      <w:pPr>
        <w:jc w:val="both"/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En caso de cualquier inquietud, A.R.L.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está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dispuesta a brindarle la asesoría, para lo cual deberá comunicarse con la línea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01</w:t>
      </w:r>
      <w:r w:rsidR="002B76D4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8000 111 170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, línea oro 01 8000 941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541 o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en Bogotá al 6000811</w:t>
      </w:r>
      <w:r w:rsidR="00AB202E">
        <w:rPr>
          <w:rFonts w:ascii="Arial" w:eastAsia="Arial Unicode MS" w:hAnsi="Arial" w:cs="Arial"/>
          <w:sz w:val="22"/>
          <w:szCs w:val="22"/>
          <w:lang w:val="es-ES" w:eastAsia="es-CO"/>
        </w:rPr>
        <w:t>.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</w:t>
      </w:r>
      <w:r w:rsidRPr="001407DD"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  <w:t xml:space="preserve"> </w:t>
      </w:r>
    </w:p>
    <w:p w14:paraId="215EC8D5" w14:textId="696B1F24" w:rsidR="007D1B59" w:rsidRPr="001407DD" w:rsidRDefault="00B60F6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9E6CB5">
        <w:rPr>
          <w:noProof/>
        </w:rPr>
        <w:drawing>
          <wp:anchor distT="0" distB="0" distL="114300" distR="114300" simplePos="0" relativeHeight="251660288" behindDoc="1" locked="0" layoutInCell="1" allowOverlap="1" wp14:anchorId="22BB317C" wp14:editId="3A01669C">
            <wp:simplePos x="0" y="0"/>
            <wp:positionH relativeFrom="margin">
              <wp:posOffset>2927350</wp:posOffset>
            </wp:positionH>
            <wp:positionV relativeFrom="paragraph">
              <wp:posOffset>98425</wp:posOffset>
            </wp:positionV>
            <wp:extent cx="1428750" cy="804375"/>
            <wp:effectExtent l="0" t="0" r="0" b="0"/>
            <wp:wrapNone/>
            <wp:docPr id="76463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13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F3934" w14:textId="25EB9F40" w:rsidR="007D1B59" w:rsidRDefault="007D1B5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>Cordialmente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,</w:t>
      </w:r>
    </w:p>
    <w:p w14:paraId="1528A77E" w14:textId="170D0450" w:rsidR="002A0DAB" w:rsidRDefault="002A0DA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4837AC">
        <w:rPr>
          <w:noProof/>
          <w:sz w:val="20"/>
          <w:lang w:eastAsia="es-CO"/>
        </w:rPr>
        <w:lastRenderedPageBreak/>
        <w:drawing>
          <wp:anchor distT="0" distB="0" distL="114300" distR="114300" simplePos="0" relativeHeight="251658240" behindDoc="1" locked="0" layoutInCell="1" allowOverlap="1" wp14:anchorId="47E95863" wp14:editId="1E14CEA9">
            <wp:simplePos x="0" y="0"/>
            <wp:positionH relativeFrom="margin">
              <wp:posOffset>-635</wp:posOffset>
            </wp:positionH>
            <wp:positionV relativeFrom="paragraph">
              <wp:posOffset>23495</wp:posOffset>
            </wp:positionV>
            <wp:extent cx="1722755" cy="787400"/>
            <wp:effectExtent l="0" t="0" r="0" b="0"/>
            <wp:wrapNone/>
            <wp:docPr id="989448309" name="Imagen 98944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8EBFBF" w14:textId="06A3F450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2C09F6D" w14:textId="2838EDE1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5C69646" w14:textId="6FD6F604" w:rsid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</w:p>
    <w:p w14:paraId="2BCC54A8" w14:textId="550717E2" w:rsidR="00A86479" w:rsidRP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 w:rsidR="001A5A17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  <w:t>DANIEL ALEXANDER MEDINA</w:t>
      </w:r>
      <w:r w:rsidR="00155403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 xml:space="preserve"> VICTORIA</w:t>
      </w:r>
    </w:p>
    <w:p w14:paraId="62F2BBF1" w14:textId="0C2C1651" w:rsidR="007D1B59" w:rsidRPr="001407DD" w:rsidRDefault="00A86479" w:rsidP="001A5A17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  <w:t>Médico Laboral</w:t>
      </w:r>
      <w:r w:rsidR="007D1B59" w:rsidRPr="001407DD">
        <w:rPr>
          <w:rFonts w:ascii="Arial" w:hAnsi="Arial" w:cs="Arial"/>
          <w:noProof/>
          <w:sz w:val="22"/>
          <w:szCs w:val="22"/>
          <w:lang w:val="es-ES" w:eastAsia="es-ES"/>
        </w:rPr>
        <w:t xml:space="preserve">                                                            </w:t>
      </w:r>
    </w:p>
    <w:sectPr w:rsidR="007D1B59" w:rsidRPr="001407DD" w:rsidSect="00A956DF">
      <w:headerReference w:type="default" r:id="rId11"/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825B" w14:textId="77777777" w:rsidR="00B22E7D" w:rsidRDefault="00B22E7D" w:rsidP="00570093">
      <w:r>
        <w:separator/>
      </w:r>
    </w:p>
  </w:endnote>
  <w:endnote w:type="continuationSeparator" w:id="0">
    <w:p w14:paraId="05CDC9BE" w14:textId="77777777" w:rsidR="00B22E7D" w:rsidRDefault="00B22E7D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39EF" w14:textId="77777777" w:rsidR="00B22E7D" w:rsidRDefault="00B22E7D" w:rsidP="00570093">
      <w:r>
        <w:separator/>
      </w:r>
    </w:p>
  </w:footnote>
  <w:footnote w:type="continuationSeparator" w:id="0">
    <w:p w14:paraId="04989A97" w14:textId="77777777" w:rsidR="00B22E7D" w:rsidRDefault="00B22E7D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7ABC8509" wp14:editId="43FE8E27">
          <wp:simplePos x="0" y="0"/>
          <wp:positionH relativeFrom="column">
            <wp:posOffset>-1080135</wp:posOffset>
          </wp:positionH>
          <wp:positionV relativeFrom="paragraph">
            <wp:posOffset>-441113</wp:posOffset>
          </wp:positionV>
          <wp:extent cx="7764464" cy="100420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4464" cy="10042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2765695">
    <w:abstractNumId w:val="1"/>
  </w:num>
  <w:num w:numId="2" w16cid:durableId="93089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074F3"/>
    <w:rsid w:val="000945C0"/>
    <w:rsid w:val="0009684A"/>
    <w:rsid w:val="000D0377"/>
    <w:rsid w:val="000D12CC"/>
    <w:rsid w:val="000D2EB4"/>
    <w:rsid w:val="000E66C2"/>
    <w:rsid w:val="00102CB1"/>
    <w:rsid w:val="00136DD6"/>
    <w:rsid w:val="00136E2A"/>
    <w:rsid w:val="001407DD"/>
    <w:rsid w:val="00147359"/>
    <w:rsid w:val="00155403"/>
    <w:rsid w:val="00160BA4"/>
    <w:rsid w:val="00161EFB"/>
    <w:rsid w:val="00195EBD"/>
    <w:rsid w:val="001A5A17"/>
    <w:rsid w:val="001B2308"/>
    <w:rsid w:val="001B4326"/>
    <w:rsid w:val="001B6F44"/>
    <w:rsid w:val="001C3EFF"/>
    <w:rsid w:val="001D258D"/>
    <w:rsid w:val="001D5A76"/>
    <w:rsid w:val="001D78B0"/>
    <w:rsid w:val="001E34F7"/>
    <w:rsid w:val="001E534A"/>
    <w:rsid w:val="001E53AA"/>
    <w:rsid w:val="001F0BCF"/>
    <w:rsid w:val="00212398"/>
    <w:rsid w:val="002164E2"/>
    <w:rsid w:val="00237FE1"/>
    <w:rsid w:val="0024293E"/>
    <w:rsid w:val="00266DD6"/>
    <w:rsid w:val="002732E1"/>
    <w:rsid w:val="002774DF"/>
    <w:rsid w:val="00280908"/>
    <w:rsid w:val="002A0DAB"/>
    <w:rsid w:val="002B76D4"/>
    <w:rsid w:val="003016C1"/>
    <w:rsid w:val="00304276"/>
    <w:rsid w:val="00310748"/>
    <w:rsid w:val="0031540D"/>
    <w:rsid w:val="003351AF"/>
    <w:rsid w:val="00385B5E"/>
    <w:rsid w:val="00390B4C"/>
    <w:rsid w:val="003D5101"/>
    <w:rsid w:val="003E6F50"/>
    <w:rsid w:val="003F04A5"/>
    <w:rsid w:val="00400202"/>
    <w:rsid w:val="00405345"/>
    <w:rsid w:val="00411A61"/>
    <w:rsid w:val="00424764"/>
    <w:rsid w:val="004276EC"/>
    <w:rsid w:val="004441B0"/>
    <w:rsid w:val="00484D85"/>
    <w:rsid w:val="004922CA"/>
    <w:rsid w:val="004B43E8"/>
    <w:rsid w:val="004D06E7"/>
    <w:rsid w:val="004D205D"/>
    <w:rsid w:val="004F377B"/>
    <w:rsid w:val="005001D6"/>
    <w:rsid w:val="00502318"/>
    <w:rsid w:val="00524BD6"/>
    <w:rsid w:val="0056748D"/>
    <w:rsid w:val="00570093"/>
    <w:rsid w:val="00582C3A"/>
    <w:rsid w:val="00597710"/>
    <w:rsid w:val="005A3EC0"/>
    <w:rsid w:val="005A50FD"/>
    <w:rsid w:val="005B0501"/>
    <w:rsid w:val="005B67DF"/>
    <w:rsid w:val="005B7BDD"/>
    <w:rsid w:val="005C380D"/>
    <w:rsid w:val="005E0CE9"/>
    <w:rsid w:val="005F13AB"/>
    <w:rsid w:val="00601123"/>
    <w:rsid w:val="0060116A"/>
    <w:rsid w:val="0061282B"/>
    <w:rsid w:val="00621551"/>
    <w:rsid w:val="00643209"/>
    <w:rsid w:val="006608B0"/>
    <w:rsid w:val="0067625F"/>
    <w:rsid w:val="006774ED"/>
    <w:rsid w:val="0068549C"/>
    <w:rsid w:val="006A5CAC"/>
    <w:rsid w:val="006C32CF"/>
    <w:rsid w:val="006D715C"/>
    <w:rsid w:val="006E5175"/>
    <w:rsid w:val="006E64B9"/>
    <w:rsid w:val="00702E98"/>
    <w:rsid w:val="00711EC5"/>
    <w:rsid w:val="00725274"/>
    <w:rsid w:val="00730829"/>
    <w:rsid w:val="007366D5"/>
    <w:rsid w:val="00753767"/>
    <w:rsid w:val="0077783B"/>
    <w:rsid w:val="00797852"/>
    <w:rsid w:val="007D1B59"/>
    <w:rsid w:val="007E41E9"/>
    <w:rsid w:val="007E6824"/>
    <w:rsid w:val="008015B6"/>
    <w:rsid w:val="00812386"/>
    <w:rsid w:val="008133DB"/>
    <w:rsid w:val="00822B03"/>
    <w:rsid w:val="00834E77"/>
    <w:rsid w:val="00844706"/>
    <w:rsid w:val="00854802"/>
    <w:rsid w:val="0086017B"/>
    <w:rsid w:val="008741B0"/>
    <w:rsid w:val="00877616"/>
    <w:rsid w:val="00884363"/>
    <w:rsid w:val="0089279B"/>
    <w:rsid w:val="008C7A0A"/>
    <w:rsid w:val="008D50BB"/>
    <w:rsid w:val="009074F5"/>
    <w:rsid w:val="00911695"/>
    <w:rsid w:val="0091270D"/>
    <w:rsid w:val="0091292F"/>
    <w:rsid w:val="009266BF"/>
    <w:rsid w:val="0093789B"/>
    <w:rsid w:val="0094392F"/>
    <w:rsid w:val="00950059"/>
    <w:rsid w:val="009524D8"/>
    <w:rsid w:val="00966155"/>
    <w:rsid w:val="009705CA"/>
    <w:rsid w:val="00980A7E"/>
    <w:rsid w:val="00984C42"/>
    <w:rsid w:val="0098691A"/>
    <w:rsid w:val="0099389A"/>
    <w:rsid w:val="009B4E19"/>
    <w:rsid w:val="009B506A"/>
    <w:rsid w:val="009D0D30"/>
    <w:rsid w:val="009D2A82"/>
    <w:rsid w:val="009F6A86"/>
    <w:rsid w:val="00A1123F"/>
    <w:rsid w:val="00A1237D"/>
    <w:rsid w:val="00A22208"/>
    <w:rsid w:val="00A231CF"/>
    <w:rsid w:val="00A2427A"/>
    <w:rsid w:val="00A42BA9"/>
    <w:rsid w:val="00A46094"/>
    <w:rsid w:val="00A47A3A"/>
    <w:rsid w:val="00A55DD2"/>
    <w:rsid w:val="00A63FA6"/>
    <w:rsid w:val="00A668C6"/>
    <w:rsid w:val="00A674A2"/>
    <w:rsid w:val="00A737E3"/>
    <w:rsid w:val="00A828C2"/>
    <w:rsid w:val="00A83A90"/>
    <w:rsid w:val="00A86479"/>
    <w:rsid w:val="00A956DF"/>
    <w:rsid w:val="00A97107"/>
    <w:rsid w:val="00AA6B08"/>
    <w:rsid w:val="00AB202E"/>
    <w:rsid w:val="00AC31A0"/>
    <w:rsid w:val="00AD41E4"/>
    <w:rsid w:val="00AE6946"/>
    <w:rsid w:val="00AF2B78"/>
    <w:rsid w:val="00B014C2"/>
    <w:rsid w:val="00B10A1B"/>
    <w:rsid w:val="00B203E1"/>
    <w:rsid w:val="00B203E5"/>
    <w:rsid w:val="00B22E7D"/>
    <w:rsid w:val="00B300B5"/>
    <w:rsid w:val="00B300FF"/>
    <w:rsid w:val="00B3127A"/>
    <w:rsid w:val="00B55B15"/>
    <w:rsid w:val="00B60F6B"/>
    <w:rsid w:val="00B641F6"/>
    <w:rsid w:val="00B84624"/>
    <w:rsid w:val="00BA4C28"/>
    <w:rsid w:val="00BC251B"/>
    <w:rsid w:val="00BE1842"/>
    <w:rsid w:val="00BF7CF2"/>
    <w:rsid w:val="00C057C7"/>
    <w:rsid w:val="00C77E10"/>
    <w:rsid w:val="00C824B7"/>
    <w:rsid w:val="00C92C1F"/>
    <w:rsid w:val="00C93DA4"/>
    <w:rsid w:val="00CC1FF3"/>
    <w:rsid w:val="00CD1E2D"/>
    <w:rsid w:val="00CE2D40"/>
    <w:rsid w:val="00CF4331"/>
    <w:rsid w:val="00D04119"/>
    <w:rsid w:val="00D23D7F"/>
    <w:rsid w:val="00D27655"/>
    <w:rsid w:val="00D473EB"/>
    <w:rsid w:val="00D60749"/>
    <w:rsid w:val="00D839FB"/>
    <w:rsid w:val="00D9487A"/>
    <w:rsid w:val="00DB0A76"/>
    <w:rsid w:val="00DB20B8"/>
    <w:rsid w:val="00DB5786"/>
    <w:rsid w:val="00DC1801"/>
    <w:rsid w:val="00DC62C5"/>
    <w:rsid w:val="00DC782B"/>
    <w:rsid w:val="00DD7A22"/>
    <w:rsid w:val="00E0605D"/>
    <w:rsid w:val="00E26831"/>
    <w:rsid w:val="00E57F33"/>
    <w:rsid w:val="00E6215A"/>
    <w:rsid w:val="00E65E72"/>
    <w:rsid w:val="00E72206"/>
    <w:rsid w:val="00E76111"/>
    <w:rsid w:val="00E76D05"/>
    <w:rsid w:val="00E83523"/>
    <w:rsid w:val="00E944F4"/>
    <w:rsid w:val="00EA3B8A"/>
    <w:rsid w:val="00EA48F5"/>
    <w:rsid w:val="00EC31F9"/>
    <w:rsid w:val="00EC3F5E"/>
    <w:rsid w:val="00ED6204"/>
    <w:rsid w:val="00F00EEA"/>
    <w:rsid w:val="00F17FF5"/>
    <w:rsid w:val="00F20641"/>
    <w:rsid w:val="00F358B7"/>
    <w:rsid w:val="00F55A3F"/>
    <w:rsid w:val="00F7330F"/>
    <w:rsid w:val="00F7697E"/>
    <w:rsid w:val="00FA2BFE"/>
    <w:rsid w:val="00FB7040"/>
    <w:rsid w:val="00F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7D1B59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table" w:styleId="Tablaconcuadrcula">
    <w:name w:val="Table Grid"/>
    <w:basedOn w:val="Tablanormal"/>
    <w:uiPriority w:val="39"/>
    <w:rsid w:val="007D1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5A17"/>
    <w:pPr>
      <w:widowControl w:val="0"/>
      <w:autoSpaceDE w:val="0"/>
      <w:autoSpaceDN w:val="0"/>
      <w:ind w:left="112"/>
    </w:pPr>
    <w:rPr>
      <w:rFonts w:ascii="Arial" w:eastAsia="Arial" w:hAnsi="Arial" w:cs="Arial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06A539-D9E2-0F4B-A519-7882BC1D8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Olver Lopez Patiño</dc:creator>
  <cp:keywords/>
  <dc:description/>
  <cp:lastModifiedBy>Sandra Polania</cp:lastModifiedBy>
  <cp:revision>13</cp:revision>
  <cp:lastPrinted>2026-02-25T22:37:00Z</cp:lastPrinted>
  <dcterms:created xsi:type="dcterms:W3CDTF">2026-03-05T20:24:00Z</dcterms:created>
  <dcterms:modified xsi:type="dcterms:W3CDTF">2026-04-10T01:42:00Z</dcterms:modified>
</cp:coreProperties>
</file>