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025" w:rsidRPr="002A0025" w:rsidRDefault="002A0025" w:rsidP="002A0025">
      <w:pPr>
        <w:spacing w:before="240" w:line="36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UML Diagram</w:t>
      </w:r>
    </w:p>
    <w:p w:rsidR="002A0025" w:rsidRPr="00EB72C5" w:rsidRDefault="002A0025" w:rsidP="002A0025">
      <w:pPr>
        <w:rPr>
          <w:rFonts w:ascii="Times New Roman" w:hAnsi="Times New Roman" w:cs="Times New Roman"/>
          <w:b/>
          <w:sz w:val="24"/>
          <w:u w:val="single"/>
        </w:rPr>
      </w:pPr>
      <w:r w:rsidRPr="00EB72C5">
        <w:rPr>
          <w:rFonts w:ascii="Times New Roman" w:hAnsi="Times New Roman" w:cs="Times New Roman"/>
          <w:b/>
          <w:sz w:val="24"/>
          <w:u w:val="single"/>
        </w:rPr>
        <w:t>Class Diagram:</w:t>
      </w:r>
    </w:p>
    <w:p w:rsidR="002A0025" w:rsidRPr="00F33C39" w:rsidRDefault="002A0025" w:rsidP="002A0025">
      <w:pPr>
        <w:pStyle w:val="NormalWeb"/>
        <w:spacing w:line="360" w:lineRule="auto"/>
        <w:ind w:firstLine="360"/>
        <w:jc w:val="both"/>
      </w:pPr>
      <w:r w:rsidRPr="00F33C39">
        <w:t>The class diagram is the main building block of object oriented modeling. It is used both for general conceptual modeling of the systematic of the application, and for detailed modeling translating t</w:t>
      </w:r>
      <w:r>
        <w:t>he models into programming code</w:t>
      </w:r>
      <w:r w:rsidRPr="00F33C39">
        <w:t>. Class diagrams can also be used for data modeling. The classes in a class diagram represent both the main objects, interactions in the application and the classes to be programmed.</w:t>
      </w:r>
      <w:r>
        <w:t xml:space="preserve"> </w:t>
      </w:r>
      <w:r w:rsidRPr="00F33C39">
        <w:t>In the diagram, classes are represented with boxes which contain three parts:</w:t>
      </w:r>
    </w:p>
    <w:p w:rsidR="002A0025" w:rsidRPr="00F33C39" w:rsidRDefault="002A0025" w:rsidP="002A0025">
      <w:pPr>
        <w:numPr>
          <w:ilvl w:val="0"/>
          <w:numId w:val="1"/>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upper part holds the name of the class</w:t>
      </w:r>
    </w:p>
    <w:p w:rsidR="002A0025" w:rsidRPr="00F33C39" w:rsidRDefault="002A0025" w:rsidP="002A0025">
      <w:pPr>
        <w:numPr>
          <w:ilvl w:val="0"/>
          <w:numId w:val="1"/>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middle part contains the attributes of the class</w:t>
      </w:r>
    </w:p>
    <w:p w:rsidR="002A0025" w:rsidRPr="008F4655" w:rsidRDefault="002A0025" w:rsidP="002A0025">
      <w:pPr>
        <w:numPr>
          <w:ilvl w:val="0"/>
          <w:numId w:val="1"/>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bottom part gives the methods or operations the class can take or undertake</w:t>
      </w:r>
    </w:p>
    <w:p w:rsidR="002A0025" w:rsidRPr="00187CA0" w:rsidRDefault="002A0025" w:rsidP="002A0025">
      <w:pPr>
        <w:jc w:val="both"/>
        <w:rPr>
          <w:rFonts w:ascii="Times New Roman" w:hAnsi="Times New Roman" w:cs="Times New Roman"/>
          <w:b/>
          <w:sz w:val="24"/>
        </w:rPr>
      </w:pPr>
      <w:r w:rsidRPr="00187CA0">
        <w:rPr>
          <w:rFonts w:ascii="Times New Roman" w:hAnsi="Times New Roman" w:cs="Times New Roman"/>
          <w:b/>
          <w:sz w:val="24"/>
        </w:rPr>
        <w:t>Class Diagram:</w:t>
      </w:r>
    </w:p>
    <w:p w:rsidR="002A0025" w:rsidRDefault="002A0025" w:rsidP="002A0025">
      <w:pPr>
        <w:jc w:val="center"/>
        <w:rPr>
          <w:rFonts w:ascii="Times New Roman" w:hAnsi="Times New Roman" w:cs="Times New Roman"/>
          <w:noProof/>
          <w:sz w:val="24"/>
        </w:rPr>
      </w:pPr>
    </w:p>
    <w:p w:rsidR="002A0025" w:rsidRDefault="002A0025" w:rsidP="002A0025">
      <w:pPr>
        <w:jc w:val="center"/>
        <w:rPr>
          <w:rFonts w:ascii="Times New Roman" w:hAnsi="Times New Roman" w:cs="Times New Roman"/>
          <w:b/>
          <w:sz w:val="24"/>
          <w:u w:val="single"/>
        </w:rPr>
      </w:pPr>
      <w:r>
        <w:rPr>
          <w:rFonts w:ascii="Times New Roman" w:hAnsi="Times New Roman" w:cs="Times New Roman"/>
          <w:noProof/>
          <w:sz w:val="24"/>
        </w:rPr>
        <w:drawing>
          <wp:inline distT="0" distB="0" distL="0" distR="0">
            <wp:extent cx="2130136" cy="3103033"/>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131635" cy="3105217"/>
                    </a:xfrm>
                    <a:prstGeom prst="rect">
                      <a:avLst/>
                    </a:prstGeom>
                    <a:noFill/>
                    <a:ln w="9525">
                      <a:noFill/>
                      <a:miter lim="800000"/>
                      <a:headEnd/>
                      <a:tailEnd/>
                    </a:ln>
                  </pic:spPr>
                </pic:pic>
              </a:graphicData>
            </a:graphic>
          </wp:inline>
        </w:drawing>
      </w:r>
    </w:p>
    <w:p w:rsidR="002A0025" w:rsidRDefault="002A0025" w:rsidP="002A0025">
      <w:pPr>
        <w:jc w:val="center"/>
        <w:rPr>
          <w:rFonts w:ascii="Times New Roman" w:hAnsi="Times New Roman" w:cs="Times New Roman"/>
          <w:b/>
          <w:sz w:val="24"/>
          <w:u w:val="single"/>
        </w:rPr>
      </w:pPr>
    </w:p>
    <w:p w:rsidR="002A0025" w:rsidRPr="001F6AAE" w:rsidRDefault="002A0025" w:rsidP="002A0025">
      <w:pPr>
        <w:jc w:val="both"/>
        <w:rPr>
          <w:rFonts w:ascii="Times New Roman" w:hAnsi="Times New Roman" w:cs="Times New Roman"/>
          <w:noProof/>
          <w:sz w:val="24"/>
        </w:rPr>
      </w:pPr>
      <w:r w:rsidRPr="00746BAD">
        <w:rPr>
          <w:rFonts w:ascii="Times New Roman" w:hAnsi="Times New Roman" w:cs="Times New Roman"/>
          <w:b/>
          <w:sz w:val="24"/>
          <w:u w:val="single"/>
        </w:rPr>
        <w:t>Use case Diagram:</w:t>
      </w:r>
    </w:p>
    <w:p w:rsidR="002A0025" w:rsidRPr="008B24F2" w:rsidRDefault="002A0025" w:rsidP="002A002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lastRenderedPageBreak/>
        <w:t xml:space="preserve">A </w:t>
      </w:r>
      <w:r w:rsidRPr="00F33C39">
        <w:rPr>
          <w:rFonts w:ascii="Times New Roman" w:hAnsi="Times New Roman" w:cs="Times New Roman"/>
          <w:b/>
          <w:bCs/>
          <w:color w:val="000000" w:themeColor="text1"/>
          <w:sz w:val="24"/>
          <w:szCs w:val="24"/>
        </w:rPr>
        <w:t>use case diagram</w:t>
      </w:r>
      <w:r w:rsidRPr="00F33C39">
        <w:rPr>
          <w:rFonts w:ascii="Times New Roman" w:hAnsi="Times New Roman" w:cs="Times New Roman"/>
          <w:color w:val="000000" w:themeColor="text1"/>
          <w:sz w:val="24"/>
          <w:szCs w:val="24"/>
        </w:rPr>
        <w:t xml:space="preserve"> at its simplest is a representation of a user's interaction with the system and depicting the specifications of a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and will often be accompanied by other types of diagrams as well.</w:t>
      </w:r>
    </w:p>
    <w:p w:rsidR="002A0025" w:rsidRPr="00187CA0" w:rsidRDefault="002A0025" w:rsidP="002A0025">
      <w:pPr>
        <w:jc w:val="both"/>
        <w:rPr>
          <w:rFonts w:ascii="Times New Roman" w:hAnsi="Times New Roman" w:cs="Times New Roman"/>
          <w:b/>
          <w:sz w:val="24"/>
        </w:rPr>
      </w:pPr>
      <w:r w:rsidRPr="00187CA0">
        <w:rPr>
          <w:rFonts w:ascii="Times New Roman" w:hAnsi="Times New Roman" w:cs="Times New Roman"/>
          <w:b/>
          <w:sz w:val="24"/>
        </w:rPr>
        <w:t>Use case Diagram:</w:t>
      </w:r>
    </w:p>
    <w:p w:rsidR="002A0025" w:rsidRDefault="002A0025" w:rsidP="002A0025">
      <w:pPr>
        <w:jc w:val="center"/>
        <w:rPr>
          <w:rFonts w:ascii="Times New Roman" w:hAnsi="Times New Roman" w:cs="Times New Roman"/>
          <w:sz w:val="24"/>
        </w:rPr>
      </w:pPr>
    </w:p>
    <w:p w:rsidR="002A0025" w:rsidRDefault="002A0025" w:rsidP="002A0025">
      <w:pPr>
        <w:jc w:val="center"/>
        <w:rPr>
          <w:rFonts w:ascii="Times New Roman" w:hAnsi="Times New Roman" w:cs="Times New Roman"/>
          <w:sz w:val="24"/>
        </w:rPr>
      </w:pPr>
    </w:p>
    <w:p w:rsidR="002A0025" w:rsidRDefault="002A0025" w:rsidP="002A0025">
      <w:pPr>
        <w:rPr>
          <w:rFonts w:ascii="Times New Roman" w:hAnsi="Times New Roman" w:cs="Times New Roman"/>
          <w:sz w:val="24"/>
        </w:rPr>
      </w:pPr>
    </w:p>
    <w:p w:rsidR="002A0025" w:rsidRPr="00187CA0" w:rsidRDefault="002A0025" w:rsidP="002A0025">
      <w:pPr>
        <w:jc w:val="both"/>
        <w:rPr>
          <w:rFonts w:ascii="Times New Roman" w:hAnsi="Times New Roman" w:cs="Times New Roman"/>
          <w:b/>
          <w:sz w:val="24"/>
        </w:rPr>
      </w:pPr>
      <w:r w:rsidRPr="001365F9">
        <w:rPr>
          <w:rFonts w:ascii="Times New Roman" w:hAnsi="Times New Roman" w:cs="Times New Roman"/>
          <w:b/>
          <w:noProof/>
          <w:sz w:val="24"/>
        </w:rPr>
        <w:pict>
          <v:line id="_x0000_s1159" style="position:absolute;left:0;text-align:left;flip:x;z-index:251681792" from="58.95pt,-15.6pt" to="164.4pt,101.85pt" strokecolor="#903" strokeweight="1e-4mm"/>
        </w:pict>
      </w:r>
      <w:r>
        <w:rPr>
          <w:rFonts w:ascii="Times New Roman" w:hAnsi="Times New Roman" w:cs="Times New Roman"/>
          <w:noProof/>
          <w:sz w:val="24"/>
        </w:rPr>
        <w:pict>
          <v:oval id="_x0000_s1158" style="position:absolute;left:0;text-align:left;margin-left:169.45pt;margin-top:-27.35pt;width:30.65pt;height:15.9pt;z-index:251680768" fillcolor="#ffffb7" strokecolor="#903" strokeweight="8e-5mm"/>
        </w:pict>
      </w:r>
      <w:r>
        <w:rPr>
          <w:rFonts w:ascii="Times New Roman" w:hAnsi="Times New Roman" w:cs="Times New Roman"/>
          <w:b/>
          <w:sz w:val="24"/>
        </w:rPr>
      </w:r>
      <w:r>
        <w:rPr>
          <w:rFonts w:ascii="Times New Roman" w:hAnsi="Times New Roman" w:cs="Times New Roman"/>
          <w:b/>
          <w:sz w:val="24"/>
        </w:rPr>
        <w:pict>
          <v:group id="_x0000_s1111" editas="canvas" style="width:389pt;height:431.5pt;mso-position-horizontal-relative:char;mso-position-vertical-relative:line" coordsize="7780,86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2" type="#_x0000_t75" style="position:absolute;width:7780;height:8630" o:preferrelative="f">
              <v:fill o:detectmouseclick="t"/>
              <v:path o:extrusionok="t" o:connecttype="none"/>
              <o:lock v:ext="edit" text="t"/>
            </v:shape>
            <v:oval id="_x0000_s1113" style="position:absolute;left:3132;top:1719;width:613;height:318" fillcolor="#ffffb7" strokecolor="#903" strokeweight="8e-5mm"/>
            <v:rect id="_x0000_s1114" style="position:absolute;left:3389;top:2334;width:1461;height:438;mso-wrap-style:none" filled="f" stroked="f">
              <v:textbox style="mso-fit-shape-to-text:t" inset="0,0,0,0">
                <w:txbxContent>
                  <w:p w:rsidR="002A0025" w:rsidRDefault="002A0025" w:rsidP="002A0025">
                    <w:r>
                      <w:rPr>
                        <w:rFonts w:ascii="Arial" w:hAnsi="Arial" w:cs="Arial"/>
                        <w:color w:val="000000"/>
                        <w:sz w:val="18"/>
                        <w:szCs w:val="18"/>
                      </w:rPr>
                      <w:t>Run VM Algorithm</w:t>
                    </w:r>
                  </w:p>
                </w:txbxContent>
              </v:textbox>
            </v:rect>
            <v:oval id="_x0000_s1115" style="position:absolute;left:3064;top:3014;width:613;height:317" fillcolor="#ffffb7" strokecolor="#903" strokeweight="8e-5mm"/>
            <v:rect id="_x0000_s1116" style="position:absolute;left:2879;top:3410;width:1571;height:438;mso-wrap-style:none" filled="f" stroked="f">
              <v:textbox style="mso-fit-shape-to-text:t" inset="0,0,0,0">
                <w:txbxContent>
                  <w:p w:rsidR="002A0025" w:rsidRDefault="002A0025" w:rsidP="002A0025">
                    <w:r>
                      <w:rPr>
                        <w:rFonts w:ascii="Arial" w:hAnsi="Arial" w:cs="Arial"/>
                        <w:color w:val="000000"/>
                        <w:sz w:val="18"/>
                        <w:szCs w:val="18"/>
                      </w:rPr>
                      <w:t>Run ANN Algorithm</w:t>
                    </w:r>
                  </w:p>
                </w:txbxContent>
              </v:textbox>
            </v:rect>
            <v:oval id="_x0000_s1117" style="position:absolute;left:2996;top:4445;width:613;height:317" fillcolor="#ffffb7" strokecolor="#903" strokeweight="8e-5mm"/>
            <v:rect id="_x0000_s1118" style="position:absolute;left:3197;top:5059;width:2742;height:438;mso-wrap-style:none" filled="f" stroked="f">
              <v:textbox style="mso-fit-shape-to-text:t" inset="0,0,0,0">
                <w:txbxContent>
                  <w:p w:rsidR="002A0025" w:rsidRDefault="002A0025" w:rsidP="002A0025">
                    <w:r>
                      <w:rPr>
                        <w:rFonts w:ascii="Arial" w:hAnsi="Arial" w:cs="Arial"/>
                        <w:color w:val="000000"/>
                        <w:sz w:val="18"/>
                        <w:szCs w:val="18"/>
                      </w:rPr>
                      <w:t>Upload test data &amp; predict disease</w:t>
                    </w:r>
                  </w:p>
                </w:txbxContent>
              </v:textbox>
            </v:rect>
            <v:group id="_x0000_s1119" style="position:absolute;left:690;top:2170;width:329;height:446" coordorigin="690,2170" coordsize="329,446">
              <v:oval id="_x0000_s1120" style="position:absolute;left:781;top:2170;width:153;height:150" filled="f" strokecolor="#903" strokeweight="8e-5mm"/>
              <v:line id="_x0000_s1121" style="position:absolute" from="854,2317" to="855,2455" strokecolor="#903" strokeweight="8e-5mm"/>
              <v:line id="_x0000_s1122" style="position:absolute" from="735,2356" to="973,2357" strokecolor="#903" strokeweight="8e-5mm"/>
              <v:shape id="_x0000_s1123" style="position:absolute;left:690;top:2455;width:329;height:161" coordsize="108,54" path="m,54l54,r54,54e" filled="f" strokecolor="#903" strokeweight="8e-5mm">
                <v:path arrowok="t"/>
              </v:shape>
            </v:group>
            <v:rect id="_x0000_s1124" style="position:absolute;left:639;top:2972;width:381;height:438;mso-wrap-style:none" filled="f" stroked="f">
              <v:textbox style="mso-fit-shape-to-text:t" inset="0,0,0,0">
                <w:txbxContent>
                  <w:p w:rsidR="002A0025" w:rsidRDefault="002A0025" w:rsidP="002A0025">
                    <w:r>
                      <w:rPr>
                        <w:rFonts w:ascii="Arial" w:hAnsi="Arial" w:cs="Arial"/>
                        <w:color w:val="000000"/>
                        <w:sz w:val="18"/>
                        <w:szCs w:val="18"/>
                      </w:rPr>
                      <w:t>User</w:t>
                    </w:r>
                  </w:p>
                </w:txbxContent>
              </v:textbox>
            </v:rect>
            <v:line id="_x0000_s1125" style="position:absolute;flip:y" from="2150,2048" to="3125,2244" strokecolor="#903" strokeweight="1e-4mm"/>
            <v:line id="_x0000_s1126" style="position:absolute;flip:x" from="1179,2244" to="2150,2440" strokecolor="#903" strokeweight="1e-4mm"/>
            <v:line id="_x0000_s1127" style="position:absolute" from="2116,2828" to="3052,3096" strokecolor="#903" strokeweight="1e-4mm"/>
            <v:line id="_x0000_s1128" style="position:absolute;flip:x y" from="1179,2564" to="2116,2828" strokecolor="#903" strokeweight="1e-4mm"/>
            <v:line id="_x0000_s1129" style="position:absolute" from="2171,3573" to="3167,4437" strokecolor="#903" strokeweight="1e-4mm"/>
            <v:line id="_x0000_s1130" style="position:absolute;flip:x y" from="1179,2713" to="2171,3573" strokecolor="#903" strokeweight="1e-4mm"/>
            <v:rect id="_x0000_s1131" style="position:absolute;left:3206;top:903;width:2272;height:438;mso-wrap-style:none" filled="f" stroked="f">
              <v:textbox style="mso-fit-shape-to-text:t" inset="0,0,0,0">
                <w:txbxContent>
                  <w:p w:rsidR="002A0025" w:rsidRDefault="002A0025" w:rsidP="002A0025">
                    <w:r>
                      <w:rPr>
                        <w:rFonts w:ascii="Arial" w:hAnsi="Arial" w:cs="Arial"/>
                        <w:color w:val="000000"/>
                        <w:sz w:val="18"/>
                        <w:szCs w:val="18"/>
                      </w:rPr>
                      <w:t>Generate Train &amp;Test Model</w:t>
                    </w:r>
                  </w:p>
                </w:txbxContent>
              </v:textbox>
            </v:rect>
            <v:line id="_x0000_s1132" style="position:absolute;flip:y" from="1179,779" to="3167,2244" strokecolor="#903" strokeweight="1e-4mm"/>
            <v:oval id="_x0000_s1133" style="position:absolute;left:3304;top:528;width:613;height:318" fillcolor="#ffffb7" strokecolor="#903" strokeweight="8e-5mm"/>
            <v:oval id="_x0000_s1134" style="position:absolute;left:2996;top:5728;width:613;height:318" fillcolor="#ffffb7" strokecolor="#903" strokeweight="8e-5mm"/>
            <v:line id="_x0000_s1135" style="position:absolute" from="1019,2812" to="3052,5728" strokecolor="#903" strokeweight="1e-4mm"/>
            <v:rect id="_x0000_s1136" style="position:absolute;left:3058;top:6209;width:1291;height:438;mso-wrap-style:none" filled="f" stroked="f">
              <v:textbox style="mso-fit-shape-to-text:t" inset="0,0,0,0">
                <w:txbxContent>
                  <w:p w:rsidR="002A0025" w:rsidRDefault="002A0025" w:rsidP="002A0025">
                    <w:r>
                      <w:rPr>
                        <w:rFonts w:ascii="Arial" w:hAnsi="Arial" w:cs="Arial"/>
                        <w:color w:val="000000"/>
                        <w:sz w:val="18"/>
                        <w:szCs w:val="18"/>
                      </w:rPr>
                      <w:t>Accuracy Graph</w:t>
                    </w:r>
                  </w:p>
                </w:txbxContent>
              </v:textbox>
            </v:rect>
            <v:rect id="_x0000_s1137" style="position:absolute;left:3304;width:2111;height:438;mso-wrap-style:none" filled="f" stroked="f">
              <v:textbox style="mso-fit-shape-to-text:t" inset="0,0,0,0">
                <w:txbxContent>
                  <w:p w:rsidR="002A0025" w:rsidRDefault="002A0025" w:rsidP="002A0025">
                    <w:r>
                      <w:rPr>
                        <w:rFonts w:ascii="Arial" w:hAnsi="Arial" w:cs="Arial"/>
                        <w:color w:val="000000"/>
                        <w:sz w:val="18"/>
                        <w:szCs w:val="18"/>
                      </w:rPr>
                      <w:t>Upload Wisconsin Dataset</w:t>
                    </w:r>
                  </w:p>
                </w:txbxContent>
              </v:textbox>
            </v:rect>
            <w10:wrap type="none"/>
            <w10:anchorlock/>
          </v:group>
        </w:pict>
      </w:r>
    </w:p>
    <w:p w:rsidR="002A0025" w:rsidRDefault="002A0025" w:rsidP="002A0025">
      <w:pPr>
        <w:rPr>
          <w:rFonts w:ascii="Times New Roman" w:hAnsi="Times New Roman" w:cs="Times New Roman"/>
          <w:sz w:val="24"/>
        </w:rPr>
      </w:pPr>
      <w:r w:rsidRPr="00D910FD">
        <w:rPr>
          <w:rFonts w:ascii="Times New Roman" w:hAnsi="Times New Roman" w:cs="Times New Roman"/>
          <w:b/>
          <w:sz w:val="24"/>
          <w:u w:val="single"/>
        </w:rPr>
        <w:lastRenderedPageBreak/>
        <w:t>Sequence diagram:</w:t>
      </w:r>
    </w:p>
    <w:p w:rsidR="002A0025" w:rsidRPr="00F33C39" w:rsidRDefault="002A0025" w:rsidP="002A0025">
      <w:pPr>
        <w:autoSpaceDE w:val="0"/>
        <w:autoSpaceDN w:val="0"/>
        <w:adjustRightInd w:val="0"/>
        <w:spacing w:after="0" w:line="360" w:lineRule="auto"/>
        <w:ind w:firstLine="720"/>
        <w:jc w:val="both"/>
        <w:rPr>
          <w:rFonts w:ascii="Times New Roman" w:hAnsi="Times New Roman" w:cs="Times New Roman"/>
          <w:sz w:val="24"/>
          <w:szCs w:val="24"/>
        </w:rPr>
      </w:pPr>
      <w:r w:rsidRPr="00F33C39">
        <w:rPr>
          <w:rFonts w:ascii="Times New Roman" w:hAnsi="Times New Roman" w:cs="Times New Roman"/>
          <w:sz w:val="24"/>
          <w:szCs w:val="24"/>
        </w:rPr>
        <w:t xml:space="preserve">A </w:t>
      </w:r>
      <w:r w:rsidRPr="00F33C39">
        <w:rPr>
          <w:rFonts w:ascii="Times New Roman" w:hAnsi="Times New Roman" w:cs="Times New Roman"/>
          <w:b/>
          <w:bCs/>
          <w:sz w:val="24"/>
          <w:szCs w:val="24"/>
        </w:rPr>
        <w:t>sequence diagram</w:t>
      </w:r>
      <w:r w:rsidRPr="00F33C39">
        <w:rPr>
          <w:rFonts w:ascii="Times New Roman" w:hAnsi="Times New Roman" w:cs="Times New Roman"/>
          <w:sz w:val="24"/>
          <w:szCs w:val="24"/>
        </w:rPr>
        <w:t xml:space="preserve"> is a kind of </w:t>
      </w:r>
      <w:r w:rsidRPr="00E05AAB">
        <w:rPr>
          <w:rFonts w:ascii="Times New Roman" w:hAnsi="Times New Roman" w:cs="Times New Roman"/>
          <w:sz w:val="24"/>
          <w:szCs w:val="24"/>
        </w:rPr>
        <w:t>interaction diagram</w:t>
      </w:r>
      <w:r w:rsidRPr="00F33C39">
        <w:rPr>
          <w:rFonts w:ascii="Times New Roman" w:hAnsi="Times New Roman" w:cs="Times New Roman"/>
          <w:sz w:val="24"/>
          <w:szCs w:val="24"/>
        </w:rPr>
        <w:t xml:space="preserve"> that shows how processes operate with one another and in what order. It is a construct of a </w:t>
      </w:r>
      <w:r w:rsidRPr="00E05AAB">
        <w:rPr>
          <w:rFonts w:ascii="Times New Roman" w:hAnsi="Times New Roman" w:cs="Times New Roman"/>
          <w:sz w:val="24"/>
          <w:szCs w:val="24"/>
        </w:rPr>
        <w:t>Message Sequence Chart</w:t>
      </w:r>
      <w:r w:rsidRPr="00F33C39">
        <w:rPr>
          <w:rFonts w:ascii="Times New Roman" w:hAnsi="Times New Roman" w:cs="Times New Roman"/>
          <w:sz w:val="24"/>
          <w:szCs w:val="24"/>
        </w:rPr>
        <w:t xml:space="preserve">.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33C39">
        <w:rPr>
          <w:rFonts w:ascii="Times New Roman" w:hAnsi="Times New Roman" w:cs="Times New Roman"/>
          <w:b/>
          <w:bCs/>
          <w:sz w:val="24"/>
          <w:szCs w:val="24"/>
        </w:rPr>
        <w:t>event diagrams</w:t>
      </w:r>
      <w:r w:rsidRPr="00F33C39">
        <w:rPr>
          <w:rFonts w:ascii="Times New Roman" w:hAnsi="Times New Roman" w:cs="Times New Roman"/>
          <w:sz w:val="24"/>
          <w:szCs w:val="24"/>
        </w:rPr>
        <w:t xml:space="preserve">, </w:t>
      </w:r>
      <w:r w:rsidRPr="00F33C39">
        <w:rPr>
          <w:rFonts w:ascii="Times New Roman" w:hAnsi="Times New Roman" w:cs="Times New Roman"/>
          <w:b/>
          <w:bCs/>
          <w:sz w:val="24"/>
          <w:szCs w:val="24"/>
        </w:rPr>
        <w:t>event scenarios</w:t>
      </w:r>
      <w:r w:rsidRPr="00F33C39">
        <w:rPr>
          <w:rFonts w:ascii="Times New Roman" w:hAnsi="Times New Roman" w:cs="Times New Roman"/>
          <w:sz w:val="24"/>
          <w:szCs w:val="24"/>
        </w:rPr>
        <w:t xml:space="preserve">, and </w:t>
      </w:r>
      <w:r w:rsidRPr="00E05AAB">
        <w:rPr>
          <w:rFonts w:ascii="Times New Roman" w:hAnsi="Times New Roman" w:cs="Times New Roman"/>
          <w:sz w:val="24"/>
          <w:szCs w:val="24"/>
        </w:rPr>
        <w:t>timing diagrams</w:t>
      </w:r>
      <w:r w:rsidRPr="00F33C39">
        <w:rPr>
          <w:rFonts w:ascii="Times New Roman" w:hAnsi="Times New Roman" w:cs="Times New Roman"/>
          <w:sz w:val="24"/>
          <w:szCs w:val="24"/>
        </w:rPr>
        <w:t>.</w:t>
      </w:r>
    </w:p>
    <w:p w:rsidR="002A0025" w:rsidRDefault="002A0025" w:rsidP="002A0025">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9590809" cy="10817031"/>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9602940" cy="10830713"/>
                    </a:xfrm>
                    <a:prstGeom prst="rect">
                      <a:avLst/>
                    </a:prstGeom>
                    <a:noFill/>
                    <a:ln w="9525">
                      <a:noFill/>
                      <a:miter lim="800000"/>
                      <a:headEnd/>
                      <a:tailEnd/>
                    </a:ln>
                  </pic:spPr>
                </pic:pic>
              </a:graphicData>
            </a:graphic>
          </wp:inline>
        </w:drawing>
      </w:r>
    </w:p>
    <w:p w:rsidR="002A0025" w:rsidRDefault="002A0025" w:rsidP="002A0025">
      <w:pPr>
        <w:jc w:val="center"/>
        <w:rPr>
          <w:rFonts w:ascii="Times New Roman" w:hAnsi="Times New Roman" w:cs="Times New Roman"/>
          <w:sz w:val="24"/>
        </w:rPr>
      </w:pPr>
    </w:p>
    <w:p w:rsidR="002A0025" w:rsidRDefault="002A0025" w:rsidP="002A0025">
      <w:pPr>
        <w:rPr>
          <w:rFonts w:ascii="Times New Roman" w:hAnsi="Times New Roman" w:cs="Times New Roman"/>
          <w:b/>
          <w:sz w:val="24"/>
          <w:u w:val="single"/>
        </w:rPr>
      </w:pPr>
      <w:r w:rsidRPr="00AB5F7E">
        <w:rPr>
          <w:rFonts w:ascii="Times New Roman" w:hAnsi="Times New Roman" w:cs="Times New Roman"/>
          <w:b/>
          <w:sz w:val="24"/>
          <w:u w:val="single"/>
        </w:rPr>
        <w:t>Collaboration diagram:</w:t>
      </w:r>
    </w:p>
    <w:p w:rsidR="002A0025" w:rsidRPr="00E973F7" w:rsidRDefault="002A0025" w:rsidP="002A0025">
      <w:pPr>
        <w:autoSpaceDE w:val="0"/>
        <w:autoSpaceDN w:val="0"/>
        <w:adjustRightInd w:val="0"/>
        <w:spacing w:after="0" w:line="360" w:lineRule="auto"/>
        <w:ind w:firstLine="720"/>
        <w:jc w:val="both"/>
        <w:rPr>
          <w:rFonts w:ascii="Times New Roman" w:hAnsi="Times New Roman" w:cs="Times New Roman"/>
          <w:sz w:val="24"/>
          <w:szCs w:val="24"/>
        </w:rPr>
      </w:pPr>
      <w:r w:rsidRPr="00C93924">
        <w:rPr>
          <w:rFonts w:ascii="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rsidR="002A0025" w:rsidRDefault="002A0025" w:rsidP="002A0025">
      <w:pPr>
        <w:jc w:val="center"/>
        <w:rPr>
          <w:rFonts w:ascii="Times New Roman" w:hAnsi="Times New Roman" w:cs="Times New Roman"/>
          <w:sz w:val="24"/>
        </w:rPr>
      </w:pPr>
      <w:r>
        <w:rPr>
          <w:rFonts w:ascii="Times New Roman" w:hAnsi="Times New Roman" w:cs="Times New Roman"/>
          <w:noProof/>
          <w:sz w:val="24"/>
        </w:rPr>
        <w:drawing>
          <wp:inline distT="0" distB="0" distL="0" distR="0">
            <wp:extent cx="8582229" cy="4862946"/>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8603516" cy="4875008"/>
                    </a:xfrm>
                    <a:prstGeom prst="rect">
                      <a:avLst/>
                    </a:prstGeom>
                    <a:noFill/>
                    <a:ln w="9525">
                      <a:noFill/>
                      <a:miter lim="800000"/>
                      <a:headEnd/>
                      <a:tailEnd/>
                    </a:ln>
                  </pic:spPr>
                </pic:pic>
              </a:graphicData>
            </a:graphic>
          </wp:inline>
        </w:drawing>
      </w:r>
    </w:p>
    <w:p w:rsidR="002A0025" w:rsidRPr="00142EC6" w:rsidRDefault="002A0025" w:rsidP="002A0025">
      <w:pPr>
        <w:rPr>
          <w:rFonts w:ascii="Times New Roman" w:hAnsi="Times New Roman" w:cs="Times New Roman"/>
          <w:b/>
          <w:sz w:val="24"/>
          <w:u w:val="single"/>
        </w:rPr>
      </w:pPr>
      <w:r w:rsidRPr="00142EC6">
        <w:rPr>
          <w:rFonts w:ascii="Times New Roman" w:hAnsi="Times New Roman" w:cs="Times New Roman"/>
          <w:b/>
          <w:sz w:val="24"/>
          <w:u w:val="single"/>
        </w:rPr>
        <w:t>Component Diagram:</w:t>
      </w:r>
    </w:p>
    <w:p w:rsidR="002A0025" w:rsidRPr="00F33C39" w:rsidRDefault="002A0025" w:rsidP="002A0025">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In the </w:t>
      </w:r>
      <w:r w:rsidRPr="00BC50D2">
        <w:rPr>
          <w:rFonts w:ascii="Times New Roman" w:hAnsi="Times New Roman" w:cs="Times New Roman"/>
          <w:sz w:val="24"/>
          <w:szCs w:val="24"/>
        </w:rPr>
        <w:t>Unified Modeling Language</w:t>
      </w:r>
      <w:r w:rsidRPr="00F33C39">
        <w:rPr>
          <w:rFonts w:ascii="Times New Roman" w:hAnsi="Times New Roman" w:cs="Times New Roman"/>
          <w:color w:val="000000" w:themeColor="text1"/>
          <w:sz w:val="24"/>
          <w:szCs w:val="24"/>
        </w:rPr>
        <w:t xml:space="preserve">, a </w:t>
      </w:r>
      <w:r w:rsidRPr="00BC50D2">
        <w:rPr>
          <w:rFonts w:ascii="Times New Roman" w:hAnsi="Times New Roman" w:cs="Times New Roman"/>
          <w:bCs/>
          <w:color w:val="000000" w:themeColor="text1"/>
          <w:sz w:val="24"/>
          <w:szCs w:val="24"/>
        </w:rPr>
        <w:t>component diagram</w:t>
      </w:r>
      <w:r w:rsidRPr="00F33C39">
        <w:rPr>
          <w:rFonts w:ascii="Times New Roman" w:hAnsi="Times New Roman" w:cs="Times New Roman"/>
          <w:color w:val="000000" w:themeColor="text1"/>
          <w:sz w:val="24"/>
          <w:szCs w:val="24"/>
        </w:rPr>
        <w:t xml:space="preserve"> depicts how </w:t>
      </w:r>
      <w:r w:rsidRPr="00BC50D2">
        <w:rPr>
          <w:rFonts w:ascii="Times New Roman" w:hAnsi="Times New Roman" w:cs="Times New Roman"/>
          <w:sz w:val="24"/>
          <w:szCs w:val="24"/>
        </w:rPr>
        <w:t>components</w:t>
      </w:r>
      <w:r w:rsidRPr="00F33C39">
        <w:rPr>
          <w:rFonts w:ascii="Times New Roman" w:hAnsi="Times New Roman" w:cs="Times New Roman"/>
          <w:color w:val="000000" w:themeColor="text1"/>
          <w:sz w:val="24"/>
          <w:szCs w:val="24"/>
        </w:rPr>
        <w:t xml:space="preserve"> are wired together to form larger components and or </w:t>
      </w:r>
      <w:r w:rsidRPr="00BC50D2">
        <w:rPr>
          <w:rFonts w:ascii="Times New Roman" w:hAnsi="Times New Roman" w:cs="Times New Roman"/>
          <w:sz w:val="24"/>
          <w:szCs w:val="24"/>
        </w:rPr>
        <w:t>software systems</w:t>
      </w:r>
      <w:r w:rsidRPr="00F33C39">
        <w:rPr>
          <w:rFonts w:ascii="Times New Roman" w:hAnsi="Times New Roman" w:cs="Times New Roman"/>
          <w:color w:val="000000" w:themeColor="text1"/>
          <w:sz w:val="24"/>
          <w:szCs w:val="24"/>
        </w:rPr>
        <w:t>. They are used to illustrate the structure of arbitrarily complex systems</w:t>
      </w:r>
      <w:r>
        <w:rPr>
          <w:rFonts w:ascii="Times New Roman" w:hAnsi="Times New Roman" w:cs="Times New Roman"/>
          <w:color w:val="000000" w:themeColor="text1"/>
          <w:sz w:val="24"/>
          <w:szCs w:val="24"/>
        </w:rPr>
        <w:t>.</w:t>
      </w:r>
    </w:p>
    <w:p w:rsidR="002A0025" w:rsidRDefault="002A0025" w:rsidP="002A0025">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lastRenderedPageBreak/>
        <w:t xml:space="preserve">Components are wired together by using an </w:t>
      </w:r>
      <w:r w:rsidRPr="00BC50D2">
        <w:rPr>
          <w:rFonts w:ascii="Times New Roman" w:hAnsi="Times New Roman" w:cs="Times New Roman"/>
          <w:iCs/>
          <w:color w:val="000000" w:themeColor="text1"/>
          <w:sz w:val="24"/>
          <w:szCs w:val="24"/>
        </w:rPr>
        <w:t>assembly connector</w:t>
      </w:r>
      <w:r w:rsidRPr="00F33C39">
        <w:rPr>
          <w:rFonts w:ascii="Times New Roman" w:hAnsi="Times New Roman" w:cs="Times New Roman"/>
          <w:color w:val="000000" w:themeColor="text1"/>
          <w:sz w:val="24"/>
          <w:szCs w:val="24"/>
        </w:rPr>
        <w:t xml:space="preserve"> to connect the required </w:t>
      </w:r>
      <w:r w:rsidRPr="00BC50D2">
        <w:rPr>
          <w:rFonts w:ascii="Times New Roman" w:hAnsi="Times New Roman" w:cs="Times New Roman"/>
          <w:sz w:val="24"/>
          <w:szCs w:val="24"/>
        </w:rPr>
        <w:t>interface</w:t>
      </w:r>
      <w:r w:rsidRPr="00F33C39">
        <w:rPr>
          <w:rFonts w:ascii="Times New Roman" w:hAnsi="Times New Roman" w:cs="Times New Roman"/>
          <w:color w:val="000000" w:themeColor="text1"/>
          <w:sz w:val="24"/>
          <w:szCs w:val="24"/>
        </w:rPr>
        <w:t xml:space="preserve"> of one component with the provided interface of another component. This illustrates the </w:t>
      </w:r>
      <w:r w:rsidRPr="00BC50D2">
        <w:rPr>
          <w:rFonts w:ascii="Times New Roman" w:hAnsi="Times New Roman" w:cs="Times New Roman"/>
          <w:iCs/>
          <w:color w:val="000000" w:themeColor="text1"/>
          <w:sz w:val="24"/>
          <w:szCs w:val="24"/>
        </w:rPr>
        <w:t>service consumer - service provider</w:t>
      </w:r>
      <w:r w:rsidRPr="00BC50D2">
        <w:rPr>
          <w:rFonts w:ascii="Times New Roman" w:hAnsi="Times New Roman" w:cs="Times New Roman"/>
          <w:color w:val="000000" w:themeColor="text1"/>
          <w:sz w:val="24"/>
          <w:szCs w:val="24"/>
        </w:rPr>
        <w:t xml:space="preserve"> </w:t>
      </w:r>
      <w:r w:rsidRPr="00F33C39">
        <w:rPr>
          <w:rFonts w:ascii="Times New Roman" w:hAnsi="Times New Roman" w:cs="Times New Roman"/>
          <w:color w:val="000000" w:themeColor="text1"/>
          <w:sz w:val="24"/>
          <w:szCs w:val="24"/>
        </w:rPr>
        <w:t>relationship between the two components.</w:t>
      </w:r>
    </w:p>
    <w:p w:rsidR="002A0025" w:rsidRPr="00367456" w:rsidRDefault="002A0025" w:rsidP="002A0025">
      <w:pPr>
        <w:jc w:val="center"/>
        <w:rPr>
          <w:rFonts w:ascii="Times New Roman" w:hAnsi="Times New Roman" w:cs="Times New Roman"/>
          <w:sz w:val="24"/>
        </w:rPr>
      </w:pPr>
    </w:p>
    <w:p w:rsidR="002A0025" w:rsidRPr="00367456" w:rsidRDefault="002A0025" w:rsidP="002A0025">
      <w:pPr>
        <w:rPr>
          <w:rFonts w:ascii="Times New Roman" w:hAnsi="Times New Roman" w:cs="Times New Roman"/>
          <w:b/>
          <w:sz w:val="24"/>
        </w:rPr>
      </w:pPr>
      <w:r>
        <w:rPr>
          <w:rFonts w:ascii="Times New Roman" w:hAnsi="Times New Roman" w:cs="Times New Roman"/>
          <w:b/>
          <w:sz w:val="24"/>
        </w:rPr>
        <w:t>Component Diagram:</w:t>
      </w:r>
    </w:p>
    <w:p w:rsidR="002A0025" w:rsidRPr="008C4409" w:rsidRDefault="002A0025" w:rsidP="002A0025">
      <w:pPr>
        <w:rPr>
          <w:rFonts w:ascii="Times New Roman" w:hAnsi="Times New Roman" w:cs="Times New Roman"/>
          <w:sz w:val="24"/>
        </w:rPr>
      </w:pPr>
      <w:r>
        <w:rPr>
          <w:rFonts w:ascii="Times New Roman" w:hAnsi="Times New Roman" w:cs="Times New Roman"/>
          <w:sz w:val="24"/>
        </w:rPr>
        <w:t xml:space="preserve"> </w:t>
      </w:r>
    </w:p>
    <w:p w:rsidR="002A0025" w:rsidRPr="006215A0" w:rsidRDefault="002A0025" w:rsidP="002A0025">
      <w:pPr>
        <w:rPr>
          <w:rFonts w:ascii="Times New Roman" w:hAnsi="Times New Roman" w:cs="Times New Roman"/>
          <w:sz w:val="24"/>
        </w:rPr>
      </w:pPr>
      <w:r>
        <w:rPr>
          <w:rFonts w:ascii="Arial" w:hAnsi="Arial" w:cs="Arial"/>
          <w:color w:val="000000"/>
          <w:sz w:val="18"/>
          <w:szCs w:val="18"/>
        </w:rPr>
        <w:lastRenderedPageBreak/>
        <w:t xml:space="preserve"> </w:t>
      </w:r>
      <w:r w:rsidRPr="0073594E">
        <w:rPr>
          <w:rFonts w:ascii="Times New Roman" w:hAnsi="Times New Roman" w:cs="Times New Roman"/>
          <w:sz w:val="24"/>
          <w:szCs w:val="24"/>
        </w:rPr>
      </w:r>
      <w:r w:rsidRPr="0073594E">
        <w:rPr>
          <w:rFonts w:ascii="Times New Roman" w:hAnsi="Times New Roman" w:cs="Times New Roman"/>
          <w:sz w:val="24"/>
          <w:szCs w:val="24"/>
        </w:rPr>
        <w:pict>
          <v:group id="_x0000_s1026" editas="canvas" style="width:468.2pt;height:561pt;mso-position-horizontal-relative:char;mso-position-vertical-relative:line" coordsize="9364,11220">
            <o:lock v:ext="edit" aspectratio="t"/>
            <v:shape id="_x0000_s1027" type="#_x0000_t75" style="position:absolute;width:9364;height:11220" o:preferrelative="f">
              <v:fill o:detectmouseclick="t"/>
              <v:path o:extrusionok="t" o:connecttype="none"/>
              <o:lock v:ext="edit" text="t"/>
            </v:shape>
            <v:rect id="_x0000_s1028" style="position:absolute;left:761;top:4270;width:1734;height:2063" fillcolor="#ffffb7" strokecolor="#903" strokeweight="44e-5mm"/>
            <v:rect id="_x0000_s1029" style="position:absolute;left:486;top:4676;width:567;height:423" fillcolor="#ffffb7" strokecolor="#903" strokeweight="44e-5mm"/>
            <v:rect id="_x0000_s1030" style="position:absolute;left:486;top:5504;width:567;height:423" fillcolor="#ffffb7" strokecolor="#903" strokeweight="44e-5mm"/>
            <v:rect id="_x0000_s1031" style="position:absolute;left:1183;top:4725;width:465;height:491;mso-wrap-style:none" filled="f" stroked="f">
              <v:textbox style="mso-fit-shape-to-text:t" inset="0,0,0,0">
                <w:txbxContent>
                  <w:p w:rsidR="002A0025" w:rsidRDefault="002A0025" w:rsidP="002A0025">
                    <w:r>
                      <w:rPr>
                        <w:rFonts w:ascii="Arial" w:hAnsi="Arial" w:cs="Arial"/>
                        <w:color w:val="000000"/>
                      </w:rPr>
                      <w:t>User</w:t>
                    </w:r>
                  </w:p>
                </w:txbxContent>
              </v:textbox>
            </v:rect>
            <v:rect id="_x0000_s1032" style="position:absolute;left:6837;top:585;width:129;height:224;mso-wrap-style:none" filled="f" stroked="f">
              <v:textbox inset="0,0,0,0">
                <w:txbxContent>
                  <w:p w:rsidR="002A0025" w:rsidRPr="008E00E2" w:rsidRDefault="002A0025" w:rsidP="002A0025"/>
                </w:txbxContent>
              </v:textbox>
            </v:rect>
            <v:rect id="_x0000_s1033" style="position:absolute;left:6237;top:1945;width:2373;height:1043" fillcolor="#ffffb7" strokecolor="#903" strokeweight="44e-5mm"/>
            <v:rect id="_x0000_s1034" style="position:absolute;left:5881;top:2322;width:713;height:162" fillcolor="#ffffb7" strokecolor="#903" strokeweight="44e-5mm"/>
            <v:rect id="_x0000_s1035" style="position:absolute;left:5881;top:2647;width:713;height:178" fillcolor="#ffffb7" strokecolor="#903" strokeweight="44e-5mm"/>
            <v:rect id="_x0000_s1036" style="position:absolute;left:6302;top:1945;width:2620;height:551" filled="f" stroked="f">
              <v:textbox inset="0,0,0,0">
                <w:txbxContent>
                  <w:p w:rsidR="002A0025" w:rsidRDefault="002A0025" w:rsidP="002A0025">
                    <w:r>
                      <w:rPr>
                        <w:rFonts w:ascii="Arial" w:hAnsi="Arial" w:cs="Arial"/>
                        <w:color w:val="000000"/>
                      </w:rPr>
                      <w:t>Upload Wisconsin</w:t>
                    </w:r>
                  </w:p>
                  <w:p w:rsidR="002A0025" w:rsidRPr="008E00E2" w:rsidRDefault="002A0025" w:rsidP="002A0025"/>
                </w:txbxContent>
              </v:textbox>
            </v:rect>
            <v:rect id="_x0000_s1037" style="position:absolute;left:6172;top:3653;width:2576;height:829" fillcolor="#ffffb7" strokecolor="#903" strokeweight="44e-5mm"/>
            <v:rect id="_x0000_s1038" style="position:absolute;left:5800;top:3816;width:761;height:178" fillcolor="#ffffb7" strokecolor="#903" strokeweight="44e-5mm"/>
            <v:rect id="_x0000_s1039" style="position:absolute;left:5800;top:4141;width:761;height:178" fillcolor="#ffffb7" strokecolor="#903" strokeweight="44e-5mm"/>
            <v:rect id="_x0000_s1040" style="position:absolute;left:6642;top:3670;width:1968;height:600" filled="f" stroked="f">
              <v:textbox inset="0,0,0,0">
                <w:txbxContent>
                  <w:p w:rsidR="002A0025" w:rsidRDefault="002A0025" w:rsidP="002A0025">
                    <w:r>
                      <w:rPr>
                        <w:rFonts w:ascii="Arial" w:hAnsi="Arial" w:cs="Arial"/>
                        <w:color w:val="000000"/>
                      </w:rPr>
                      <w:t xml:space="preserve">Generate train &amp; test Model </w:t>
                    </w:r>
                  </w:p>
                  <w:p w:rsidR="002A0025" w:rsidRPr="008E00E2" w:rsidRDefault="002A0025" w:rsidP="002A0025"/>
                </w:txbxContent>
              </v:textbox>
            </v:rect>
            <v:rect id="_x0000_s1041" style="position:absolute;left:6205;top:5050;width:2187;height:844" fillcolor="#ffffb7" strokecolor="#903" strokeweight="44e-5mm"/>
            <v:rect id="_x0000_s1042" style="position:absolute;left:5848;top:5228;width:729;height:163" fillcolor="#ffffb7" strokecolor="#903" strokeweight="44e-5mm"/>
            <v:rect id="_x0000_s1043" style="position:absolute;left:5848;top:5553;width:729;height:179" fillcolor="#ffffb7" strokecolor="#903" strokeweight="44e-5mm"/>
            <v:rect id="_x0000_s1044" style="position:absolute;left:6723;top:5082;width:942;height:228;mso-wrap-style:none" filled="f" stroked="f">
              <v:textbox style="mso-next-textbox:#_x0000_s1044" inset="0,0,0,0">
                <w:txbxContent>
                  <w:p w:rsidR="002A0025" w:rsidRDefault="002A0025" w:rsidP="002A0025">
                    <w:r>
                      <w:rPr>
                        <w:rFonts w:ascii="Arial" w:hAnsi="Arial" w:cs="Arial"/>
                        <w:color w:val="000000"/>
                      </w:rPr>
                      <w:t xml:space="preserve">Run SVM  </w:t>
                    </w:r>
                  </w:p>
                  <w:p w:rsidR="002A0025" w:rsidRDefault="002A0025" w:rsidP="002A0025">
                    <w:r>
                      <w:rPr>
                        <w:rFonts w:ascii="Arial" w:hAnsi="Arial" w:cs="Arial"/>
                        <w:color w:val="000000"/>
                      </w:rPr>
                      <w:t xml:space="preserve"> </w:t>
                    </w:r>
                  </w:p>
                </w:txbxContent>
              </v:textbox>
            </v:rect>
            <v:rect id="_x0000_s1045" style="position:absolute;left:6723;top:5342;width:930;height:332;mso-wrap-style:none" filled="f" stroked="f">
              <v:textbox style="mso-next-textbox:#_x0000_s1045" inset="0,0,0,0">
                <w:txbxContent>
                  <w:p w:rsidR="002A0025" w:rsidRPr="008E00E2" w:rsidRDefault="002A0025" w:rsidP="002A0025">
                    <w:r>
                      <w:rPr>
                        <w:rFonts w:ascii="Arial" w:hAnsi="Arial" w:cs="Arial"/>
                        <w:color w:val="000000"/>
                      </w:rPr>
                      <w:t>Algorithm</w:t>
                    </w:r>
                  </w:p>
                </w:txbxContent>
              </v:textbox>
            </v:rect>
            <v:rect id="_x0000_s1046" style="position:absolute;left:6383;top:6430;width:2365;height:909" fillcolor="#ffffb7" strokecolor="#903" strokeweight="44e-5mm"/>
            <v:rect id="_x0000_s1047" style="position:absolute;left:5978;top:6609;width:794;height:194" fillcolor="#ffffb7" strokecolor="#903" strokeweight="44e-5mm"/>
            <v:rect id="_x0000_s1048" style="position:absolute;left:5978;top:6966;width:794;height:195" fillcolor="#ffffb7" strokecolor="#903" strokeweight="44e-5mm"/>
            <v:rect id="_x0000_s1049" style="position:absolute;left:6934;top:6479;width:930;height:491;mso-wrap-style:none" filled="f" stroked="f">
              <v:textbox style="mso-fit-shape-to-text:t" inset="0,0,0,0">
                <w:txbxContent>
                  <w:p w:rsidR="002A0025" w:rsidRDefault="002A0025" w:rsidP="002A0025">
                    <w:r>
                      <w:rPr>
                        <w:rFonts w:ascii="Arial" w:hAnsi="Arial" w:cs="Arial"/>
                        <w:color w:val="000000"/>
                      </w:rPr>
                      <w:t xml:space="preserve">Run ANN  </w:t>
                    </w:r>
                  </w:p>
                </w:txbxContent>
              </v:textbox>
            </v:rect>
            <v:rect id="_x0000_s1050" style="position:absolute;left:6934;top:6738;width:1602;height:491" filled="f" stroked="f">
              <v:textbox style="mso-fit-shape-to-text:t" inset="0,0,0,0">
                <w:txbxContent>
                  <w:p w:rsidR="002A0025" w:rsidRDefault="002A0025" w:rsidP="002A0025">
                    <w:r>
                      <w:rPr>
                        <w:rFonts w:ascii="Arial" w:hAnsi="Arial" w:cs="Arial"/>
                        <w:color w:val="000000"/>
                      </w:rPr>
                      <w:t>Algorithm</w:t>
                    </w:r>
                  </w:p>
                </w:txbxContent>
              </v:textbox>
            </v:rect>
            <v:rect id="_x0000_s1051" style="position:absolute;left:6302;top:8054;width:2544;height:990" fillcolor="#ffffb7" strokecolor="#903" strokeweight="44e-5mm"/>
            <v:rect id="_x0000_s1052" style="position:absolute;left:5881;top:8249;width:858;height:211" fillcolor="#ffffb7" strokecolor="#903" strokeweight="44e-5mm"/>
            <v:rect id="_x0000_s1053" style="position:absolute;left:5881;top:8638;width:858;height:211" fillcolor="#ffffb7" strokecolor="#903" strokeweight="44e-5mm"/>
            <v:rect id="_x0000_s1054" style="position:absolute;left:6918;top:8135;width:1811;height:491;mso-wrap-style:none" filled="f" stroked="f">
              <v:textbox style="mso-fit-shape-to-text:t" inset="0,0,0,0">
                <w:txbxContent>
                  <w:p w:rsidR="002A0025" w:rsidRDefault="002A0025" w:rsidP="002A0025">
                    <w:r>
                      <w:rPr>
                        <w:rFonts w:ascii="Arial" w:hAnsi="Arial" w:cs="Arial"/>
                        <w:color w:val="000000"/>
                      </w:rPr>
                      <w:t xml:space="preserve">Upload test data &amp;  </w:t>
                    </w:r>
                  </w:p>
                </w:txbxContent>
              </v:textbox>
            </v:rect>
            <v:rect id="_x0000_s1055" style="position:absolute;left:6918;top:8395;width:1505;height:491;mso-wrap-style:none" filled="f" stroked="f">
              <v:textbox style="mso-fit-shape-to-text:t" inset="0,0,0,0">
                <w:txbxContent>
                  <w:p w:rsidR="002A0025" w:rsidRDefault="002A0025" w:rsidP="002A0025">
                    <w:r>
                      <w:rPr>
                        <w:rFonts w:ascii="Arial" w:hAnsi="Arial" w:cs="Arial"/>
                        <w:color w:val="000000"/>
                      </w:rPr>
                      <w:t>Predict disease</w:t>
                    </w:r>
                  </w:p>
                </w:txbxContent>
              </v:textbox>
            </v:rect>
            <v:rect id="_x0000_s1056" style="position:absolute;left:6966;top:9694;width:129;height:509;mso-wrap-style:none" filled="f" stroked="f">
              <v:textbox style="mso-fit-shape-to-text:t" inset="0,0,0,0">
                <w:txbxContent>
                  <w:p w:rsidR="002A0025" w:rsidRDefault="002A0025" w:rsidP="002A0025"/>
                </w:txbxContent>
              </v:textbox>
            </v:rect>
            <v:line id="_x0000_s1057" style="position:absolute;flip:y" from="2479,2971" to="6221,4758" strokeweight="0">
              <v:stroke dashstyle="3 1"/>
            </v:line>
            <v:line id="_x0000_s1058" style="position:absolute;flip:x" from="6091,2971" to="6221,3118" strokeweight="44e-5mm"/>
            <v:line id="_x0000_s1059" style="position:absolute;flip:x" from="6027,2971" to="6221,2972" strokeweight="44e-5mm"/>
            <v:line id="_x0000_s1060" style="position:absolute;flip:y" from="2479,4335" to="5800,5017" strokeweight="0">
              <v:stroke dashstyle="3 1"/>
            </v:line>
            <v:line id="_x0000_s1061" style="position:absolute;flip:x" from="5622,4335" to="5800,4465" strokeweight="44e-5mm"/>
            <v:line id="_x0000_s1062" style="position:absolute;flip:x y" from="5605,4303" to="5800,4335" strokeweight="44e-5mm"/>
            <v:line id="_x0000_s1063" style="position:absolute" from="2479,5310" to="5816,5423" strokeweight="0">
              <v:stroke dashstyle="3 1"/>
            </v:line>
            <v:line id="_x0000_s1064" style="position:absolute;flip:x y" from="5622,5342" to="5816,5423" strokeweight="44e-5mm"/>
            <v:line id="_x0000_s1065" style="position:absolute;flip:x" from="5622,5423" to="5816,5488" strokeweight="44e-5mm"/>
            <v:line id="_x0000_s1066" style="position:absolute" from="2479,5553" to="5962,6511" strokeweight="0">
              <v:stroke dashstyle="3 1"/>
            </v:line>
            <v:line id="_x0000_s1067" style="position:absolute;flip:x y" from="5800,6381" to="5962,6511" strokeweight="44e-5mm"/>
            <v:line id="_x0000_s1068" style="position:absolute;flip:x" from="5767,6511" to="5962,6527" strokeweight="44e-5mm"/>
            <v:line id="_x0000_s1069" style="position:absolute" from="2479,5845" to="6399,8037" strokeweight="0">
              <v:stroke dashstyle="3 1"/>
            </v:line>
            <v:line id="_x0000_s1070" style="position:absolute;flip:x y" from="6286,7875" to="6399,8037" strokeweight="44e-5mm"/>
            <v:line id="_x0000_s1071" style="position:absolute;flip:x y" from="6205,8005" to="6399,8037" strokeweight="44e-5mm"/>
            <v:rect id="_x0000_s1072" style="position:absolute;left:6691;top:2496;width:2299;height:329" filled="f" stroked="f">
              <v:textbox inset="0,0,0,0">
                <w:txbxContent>
                  <w:p w:rsidR="002A0025" w:rsidRDefault="002A0025" w:rsidP="002A0025">
                    <w:r>
                      <w:rPr>
                        <w:rFonts w:ascii="Arial" w:hAnsi="Arial" w:cs="Arial"/>
                        <w:color w:val="000000"/>
                      </w:rPr>
                      <w:t xml:space="preserve"> Dataset</w:t>
                    </w:r>
                  </w:p>
                </w:txbxContent>
              </v:textbox>
            </v:rect>
            <v:rect id="_x0000_s1073" style="position:absolute;left:6205;top:9213;width:2544;height:990" fillcolor="#ffffb7" strokecolor="#903" strokeweight="44e-5mm"/>
            <v:rect id="_x0000_s1074" style="position:absolute;left:5881;top:9764;width:858;height:211" fillcolor="#ffffb7" strokecolor="#903" strokeweight="44e-5mm"/>
            <v:rect id="_x0000_s1075" style="position:absolute;left:5881;top:9319;width:858;height:211" fillcolor="#ffffb7" strokecolor="#903" strokeweight="44e-5mm"/>
            <v:line id="_x0000_s1076" style="position:absolute" from="2495,6057" to="6221,9213" strokeweight="0">
              <v:stroke dashstyle="3 1"/>
            </v:line>
            <v:line id="_x0000_s1077" style="position:absolute;flip:x y" from="6092,8946" to="6221,9213" strokeweight="44e-5mm"/>
            <v:line id="_x0000_s1078" style="position:absolute;flip:x y" from="5962,9110" to="6205,9206" strokeweight="44e-5mm"/>
            <v:rect id="_x0000_s1079" style="position:absolute;left:6900;top:9405;width:1578;height:491;mso-wrap-style:none" filled="f" stroked="f">
              <v:textbox style="mso-fit-shape-to-text:t" inset="0,0,0,0">
                <w:txbxContent>
                  <w:p w:rsidR="002A0025" w:rsidRDefault="002A0025" w:rsidP="002A0025">
                    <w:r>
                      <w:rPr>
                        <w:rFonts w:ascii="Arial" w:hAnsi="Arial" w:cs="Arial"/>
                        <w:color w:val="000000"/>
                      </w:rPr>
                      <w:t xml:space="preserve">Accuracy Graph  </w:t>
                    </w:r>
                  </w:p>
                </w:txbxContent>
              </v:textbox>
            </v:rect>
            <w10:wrap type="none"/>
            <w10:anchorlock/>
          </v:group>
        </w:pict>
      </w:r>
    </w:p>
    <w:p w:rsidR="002A0025" w:rsidRDefault="002A0025" w:rsidP="002A0025">
      <w:pPr>
        <w:rPr>
          <w:rFonts w:ascii="Times New Roman" w:hAnsi="Times New Roman" w:cs="Times New Roman"/>
          <w:b/>
          <w:sz w:val="24"/>
        </w:rPr>
      </w:pPr>
    </w:p>
    <w:p w:rsidR="002A0025" w:rsidRDefault="002A0025" w:rsidP="002A0025">
      <w:pPr>
        <w:rPr>
          <w:rFonts w:ascii="Times New Roman" w:hAnsi="Times New Roman" w:cs="Times New Roman"/>
          <w:b/>
          <w:sz w:val="24"/>
        </w:rPr>
      </w:pPr>
    </w:p>
    <w:p w:rsidR="002A0025" w:rsidRPr="008C4409" w:rsidRDefault="002A0025" w:rsidP="002A0025">
      <w:pPr>
        <w:rPr>
          <w:rFonts w:ascii="Times New Roman" w:hAnsi="Times New Roman" w:cs="Times New Roman"/>
          <w:sz w:val="24"/>
        </w:rPr>
      </w:pPr>
    </w:p>
    <w:p w:rsidR="002A0025" w:rsidRDefault="002A0025" w:rsidP="002A0025">
      <w:pPr>
        <w:rPr>
          <w:rFonts w:ascii="Times New Roman" w:hAnsi="Times New Roman" w:cs="Times New Roman"/>
          <w:sz w:val="24"/>
        </w:rPr>
      </w:pPr>
    </w:p>
    <w:p w:rsidR="002A0025" w:rsidRPr="005861DB" w:rsidRDefault="002A0025" w:rsidP="002A0025">
      <w:pPr>
        <w:rPr>
          <w:rFonts w:ascii="Times New Roman" w:hAnsi="Times New Roman" w:cs="Times New Roman"/>
          <w:b/>
          <w:sz w:val="24"/>
          <w:u w:val="single"/>
        </w:rPr>
      </w:pPr>
      <w:r w:rsidRPr="005861DB">
        <w:rPr>
          <w:rFonts w:ascii="Times New Roman" w:hAnsi="Times New Roman" w:cs="Times New Roman"/>
          <w:b/>
          <w:sz w:val="24"/>
          <w:u w:val="single"/>
        </w:rPr>
        <w:t>Deployment Diagram:</w:t>
      </w:r>
    </w:p>
    <w:p w:rsidR="002A0025" w:rsidRPr="00F33C39" w:rsidRDefault="002A0025" w:rsidP="002A0025">
      <w:pPr>
        <w:pStyle w:val="NormalWeb"/>
        <w:spacing w:line="360" w:lineRule="auto"/>
        <w:ind w:firstLine="720"/>
        <w:jc w:val="both"/>
        <w:rPr>
          <w:color w:val="000000" w:themeColor="text1"/>
        </w:rPr>
      </w:pPr>
      <w:r w:rsidRPr="00F33C39">
        <w:rPr>
          <w:color w:val="000000" w:themeColor="text1"/>
        </w:rPr>
        <w:t xml:space="preserve">A </w:t>
      </w:r>
      <w:r w:rsidRPr="00F33C39">
        <w:rPr>
          <w:b/>
          <w:bCs/>
          <w:color w:val="000000" w:themeColor="text1"/>
        </w:rPr>
        <w:t>deployment diagram</w:t>
      </w:r>
      <w:r w:rsidRPr="00F33C39">
        <w:rPr>
          <w:color w:val="000000" w:themeColor="text1"/>
        </w:rPr>
        <w:t xml:space="preserve"> in the </w:t>
      </w:r>
      <w:r w:rsidRPr="00BC50D2">
        <w:rPr>
          <w:rFonts w:eastAsiaTheme="majorEastAsia"/>
        </w:rPr>
        <w:t>Unified Modeling Language</w:t>
      </w:r>
      <w:r w:rsidRPr="00F33C39">
        <w:rPr>
          <w:color w:val="000000" w:themeColor="text1"/>
        </w:rPr>
        <w:t xml:space="preserve"> models the </w:t>
      </w:r>
      <w:r w:rsidRPr="00F33C39">
        <w:rPr>
          <w:i/>
          <w:iCs/>
          <w:color w:val="000000" w:themeColor="text1"/>
        </w:rPr>
        <w:t>physical</w:t>
      </w:r>
      <w:r w:rsidRPr="00F33C39">
        <w:rPr>
          <w:color w:val="000000" w:themeColor="text1"/>
        </w:rPr>
        <w:t xml:space="preserve"> deployment of </w:t>
      </w:r>
      <w:r w:rsidRPr="00BC50D2">
        <w:rPr>
          <w:rFonts w:eastAsiaTheme="majorEastAsia"/>
        </w:rPr>
        <w:t>artifacts</w:t>
      </w:r>
      <w:r w:rsidRPr="00F33C39">
        <w:rPr>
          <w:color w:val="000000" w:themeColor="text1"/>
        </w:rPr>
        <w:t xml:space="preserve"> on </w:t>
      </w:r>
      <w:r w:rsidRPr="00BC50D2">
        <w:rPr>
          <w:rFonts w:eastAsiaTheme="majorEastAsia"/>
        </w:rPr>
        <w:t>nodes</w:t>
      </w:r>
      <w:r w:rsidRPr="00F33C39">
        <w:rPr>
          <w:color w:val="000000" w:themeColor="text1"/>
        </w:rPr>
        <w:t>.</w:t>
      </w:r>
      <w:r>
        <w:rPr>
          <w:color w:val="000000" w:themeColor="text1"/>
        </w:rPr>
        <w:t xml:space="preserve"> </w:t>
      </w:r>
      <w:r w:rsidRPr="00F33C39">
        <w:rPr>
          <w:color w:val="000000" w:themeColor="text1"/>
        </w:rPr>
        <w:t>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w:t>
      </w:r>
    </w:p>
    <w:p w:rsidR="002A0025" w:rsidRDefault="002A0025" w:rsidP="002A0025">
      <w:pPr>
        <w:pStyle w:val="NormalWeb"/>
        <w:spacing w:line="360" w:lineRule="auto"/>
        <w:ind w:firstLine="720"/>
        <w:jc w:val="both"/>
        <w:rPr>
          <w:color w:val="000000" w:themeColor="text1"/>
        </w:rPr>
      </w:pPr>
      <w:r w:rsidRPr="00F33C39">
        <w:rPr>
          <w:color w:val="000000" w:themeColor="text1"/>
        </w:rPr>
        <w:t>The nodes appear as boxes, and the artifacts allocated to each node appear as rectangles within the boxes. Nodes may have sub nodes, which appear as nested boxes. A single node in a deployment diagram may conceptually represent multiple physical nodes, such as a cluster of database servers.</w:t>
      </w:r>
    </w:p>
    <w:p w:rsidR="002A0025" w:rsidRPr="00480A43" w:rsidRDefault="002A0025" w:rsidP="002A0025">
      <w:pPr>
        <w:pStyle w:val="NormalWeb"/>
        <w:spacing w:line="360" w:lineRule="auto"/>
        <w:jc w:val="both"/>
        <w:rPr>
          <w:b/>
          <w:color w:val="000000" w:themeColor="text1"/>
        </w:rPr>
      </w:pPr>
      <w:r w:rsidRPr="00480A43">
        <w:rPr>
          <w:b/>
          <w:color w:val="000000" w:themeColor="text1"/>
        </w:rPr>
        <w:t>Deployment Diagram:</w:t>
      </w:r>
    </w:p>
    <w:p w:rsidR="002A0025" w:rsidRDefault="002A0025" w:rsidP="002A0025">
      <w:pPr>
        <w:pStyle w:val="NormalWeb"/>
        <w:spacing w:line="360" w:lineRule="auto"/>
        <w:ind w:firstLine="720"/>
        <w:jc w:val="both"/>
        <w:rPr>
          <w:color w:val="000000" w:themeColor="text1"/>
        </w:rPr>
      </w:pPr>
    </w:p>
    <w:p w:rsidR="002A0025" w:rsidRDefault="002A0025" w:rsidP="002A0025">
      <w:pPr>
        <w:pStyle w:val="NormalWeb"/>
        <w:spacing w:line="360" w:lineRule="auto"/>
        <w:ind w:firstLine="720"/>
        <w:jc w:val="both"/>
        <w:rPr>
          <w:color w:val="000000" w:themeColor="text1"/>
        </w:rPr>
      </w:pPr>
    </w:p>
    <w:p w:rsidR="002A0025" w:rsidRDefault="002A0025" w:rsidP="002A0025">
      <w:pPr>
        <w:pStyle w:val="NormalWeb"/>
        <w:spacing w:line="360" w:lineRule="auto"/>
        <w:ind w:firstLine="720"/>
        <w:jc w:val="both"/>
        <w:rPr>
          <w:color w:val="000000" w:themeColor="text1"/>
        </w:rPr>
      </w:pPr>
    </w:p>
    <w:p w:rsidR="002A0025" w:rsidRDefault="002A0025" w:rsidP="002A0025">
      <w:pPr>
        <w:pStyle w:val="NormalWeb"/>
        <w:spacing w:line="360" w:lineRule="auto"/>
        <w:ind w:firstLine="720"/>
        <w:jc w:val="both"/>
        <w:rPr>
          <w:color w:val="000000" w:themeColor="text1"/>
        </w:rPr>
      </w:pPr>
    </w:p>
    <w:p w:rsidR="002A0025" w:rsidRDefault="002A0025" w:rsidP="002A0025">
      <w:pPr>
        <w:pStyle w:val="NormalWeb"/>
        <w:spacing w:line="360" w:lineRule="auto"/>
        <w:ind w:firstLine="720"/>
        <w:jc w:val="both"/>
        <w:rPr>
          <w:color w:val="000000" w:themeColor="text1"/>
        </w:rPr>
      </w:pPr>
    </w:p>
    <w:p w:rsidR="002A0025" w:rsidRDefault="002A0025" w:rsidP="002A0025">
      <w:pPr>
        <w:pStyle w:val="NormalWeb"/>
        <w:spacing w:line="360" w:lineRule="auto"/>
        <w:ind w:firstLine="720"/>
        <w:jc w:val="both"/>
        <w:rPr>
          <w:color w:val="000000" w:themeColor="text1"/>
        </w:rPr>
      </w:pPr>
    </w:p>
    <w:p w:rsidR="002A0025" w:rsidRDefault="002A0025" w:rsidP="002A0025">
      <w:pPr>
        <w:pStyle w:val="NormalWeb"/>
        <w:spacing w:line="360" w:lineRule="auto"/>
        <w:ind w:firstLine="720"/>
        <w:jc w:val="both"/>
        <w:rPr>
          <w:color w:val="000000" w:themeColor="text1"/>
        </w:rPr>
      </w:pPr>
    </w:p>
    <w:p w:rsidR="002A0025" w:rsidRDefault="002A0025" w:rsidP="002A0025">
      <w:pPr>
        <w:pStyle w:val="NormalWeb"/>
        <w:spacing w:line="360" w:lineRule="auto"/>
        <w:ind w:firstLine="720"/>
        <w:jc w:val="both"/>
        <w:rPr>
          <w:color w:val="000000" w:themeColor="text1"/>
        </w:rPr>
      </w:pPr>
    </w:p>
    <w:p w:rsidR="002A0025" w:rsidRDefault="002A0025" w:rsidP="002A0025"/>
    <w:p w:rsidR="002A0025" w:rsidRDefault="002A0025" w:rsidP="002A0025"/>
    <w:p w:rsidR="002A0025" w:rsidRDefault="002A0025" w:rsidP="002A0025"/>
    <w:p w:rsidR="002A0025" w:rsidRDefault="002A0025" w:rsidP="002A0025"/>
    <w:p w:rsidR="002A0025" w:rsidRDefault="002A0025" w:rsidP="002A0025"/>
    <w:p w:rsidR="002A0025" w:rsidRDefault="002A0025" w:rsidP="002A0025"/>
    <w:p w:rsidR="002A0025" w:rsidRDefault="002A0025" w:rsidP="002A0025"/>
    <w:p w:rsidR="002A0025" w:rsidRDefault="002A0025" w:rsidP="002A0025">
      <w:r>
        <w:rPr>
          <w:noProof/>
        </w:rPr>
        <w:pict>
          <v:rect id="_x0000_s1164" style="position:absolute;margin-left:182.1pt;margin-top:19.85pt;width:65.95pt;height:43.8pt;z-index:251686912" filled="f" stroked="f">
            <v:textbox style="mso-fit-shape-to-text:t" inset="0,0,0,0">
              <w:txbxContent>
                <w:p w:rsidR="002A0025" w:rsidRDefault="002A0025" w:rsidP="002A0025">
                  <w:pPr>
                    <w:rPr>
                      <w:rFonts w:ascii="Arial" w:hAnsi="Arial" w:cs="Arial"/>
                      <w:color w:val="000000"/>
                      <w:sz w:val="18"/>
                      <w:szCs w:val="18"/>
                    </w:rPr>
                  </w:pPr>
                  <w:r>
                    <w:rPr>
                      <w:rFonts w:ascii="Arial" w:hAnsi="Arial" w:cs="Arial"/>
                      <w:color w:val="000000"/>
                      <w:sz w:val="18"/>
                      <w:szCs w:val="18"/>
                    </w:rPr>
                    <w:t>Upload Wisconsin</w:t>
                  </w:r>
                </w:p>
                <w:p w:rsidR="002A0025" w:rsidRDefault="002A0025" w:rsidP="002A0025">
                  <w:r>
                    <w:rPr>
                      <w:rFonts w:ascii="Arial" w:hAnsi="Arial" w:cs="Arial"/>
                      <w:color w:val="000000"/>
                      <w:sz w:val="18"/>
                      <w:szCs w:val="18"/>
                    </w:rPr>
                    <w:t xml:space="preserve"> Dataset</w:t>
                  </w:r>
                </w:p>
              </w:txbxContent>
            </v:textbox>
          </v:rect>
        </w:pict>
      </w:r>
      <w:r>
        <w:rPr>
          <w:noProof/>
        </w:rPr>
        <w:pict>
          <v:shape id="_x0000_s1162" style="position:absolute;margin-left:179.55pt;margin-top:3.7pt;width:82.5pt;height:6.4pt;z-index:251684864" coordsize="1650,128" path="m,128l382,,1650,,1382,128,,128xe" fillcolor="#7f7f7f" strokecolor="#903" strokeweight="1e-4mm">
            <v:path arrowok="t"/>
          </v:shape>
        </w:pict>
      </w:r>
      <w:r>
        <w:rPr>
          <w:noProof/>
        </w:rPr>
        <w:pict>
          <v:shape id="_x0000_s1163" style="position:absolute;margin-left:248.05pt;margin-top:3.7pt;width:13.4pt;height:66.55pt;z-index:251685888" coordsize="268,1331" path="m,128l268,r,1139l,1331,,128xe" fillcolor="#7f7f7f" strokecolor="#903" strokeweight="1e-4mm">
            <v:path arrowok="t"/>
          </v:shape>
        </w:pict>
      </w:r>
      <w:r>
        <w:rPr>
          <w:noProof/>
        </w:rPr>
        <w:pict>
          <v:rect id="_x0000_s1161" style="position:absolute;margin-left:179.55pt;margin-top:10.1pt;width:68.5pt;height:58.25pt;z-index:251683840" filled="f" strokecolor="#903" strokeweight="1e-4mm"/>
        </w:pict>
      </w:r>
    </w:p>
    <w:p w:rsidR="002A0025" w:rsidRPr="00234501" w:rsidRDefault="002A0025" w:rsidP="002A0025"/>
    <w:p w:rsidR="002A0025" w:rsidRDefault="002A0025" w:rsidP="002A0025">
      <w:pPr>
        <w:pStyle w:val="NormalWeb"/>
        <w:spacing w:line="360" w:lineRule="auto"/>
        <w:jc w:val="both"/>
        <w:rPr>
          <w:color w:val="000000" w:themeColor="text1"/>
        </w:rPr>
      </w:pPr>
      <w:r>
        <w:rPr>
          <w:noProof/>
          <w:color w:val="000000" w:themeColor="text1"/>
        </w:rPr>
        <w:pict>
          <v:rect id="_x0000_s1166" style="position:absolute;left:0;text-align:left;margin-left:176.35pt;margin-top:369.75pt;width:66.8pt;height:40.9pt;z-index:251688960" filled="f" stroked="f">
            <v:textbox style="mso-fit-shape-to-text:t" inset="0,0,0,0">
              <w:txbxContent>
                <w:p w:rsidR="002A0025" w:rsidRDefault="002A0025" w:rsidP="002A0025">
                  <w:r>
                    <w:t>Accuracy Graph</w:t>
                  </w:r>
                </w:p>
              </w:txbxContent>
            </v:textbox>
          </v:rect>
        </w:pict>
      </w:r>
      <w:r>
        <w:rPr>
          <w:noProof/>
          <w:color w:val="000000" w:themeColor="text1"/>
        </w:rPr>
        <w:pict>
          <v:shape id="_x0000_s1165" style="position:absolute;left:0;text-align:left;margin-left:244.6pt;margin-top:354.8pt;width:13.4pt;height:65.3pt;z-index:251687936" coordsize="268,1306" path="m,128l268,r,1114l,1306,,128xe" fillcolor="#7f7f7f" strokecolor="#903" strokeweight="1e-4mm">
            <v:path arrowok="t"/>
          </v:shape>
        </w:pict>
      </w:r>
      <w:r>
        <w:rPr>
          <w:noProof/>
          <w:color w:val="000000" w:themeColor="text1"/>
        </w:rPr>
        <w:pict>
          <v:rect id="_x0000_s1160" style="position:absolute;left:0;text-align:left;margin-left:175.5pt;margin-top:361.2pt;width:68.5pt;height:58.25pt;z-index:251682816" filled="f" strokecolor="#903" strokeweight="1e-4mm"/>
        </w:pict>
      </w:r>
      <w:r>
        <w:rPr>
          <w:color w:val="000000" w:themeColor="text1"/>
        </w:rPr>
      </w:r>
      <w:r>
        <w:rPr>
          <w:color w:val="000000" w:themeColor="text1"/>
        </w:rPr>
        <w:pict>
          <v:group id="_x0000_s1080" editas="canvas" style="width:328.5pt;height:361.2pt;mso-position-horizontal-relative:char;mso-position-vertical-relative:line" coordsize="6570,7224">
            <o:lock v:ext="edit" aspectratio="t"/>
            <v:shape id="_x0000_s1081" type="#_x0000_t75" style="position:absolute;width:6570;height:7224" o:preferrelative="f">
              <v:fill o:detectmouseclick="t"/>
              <v:path o:extrusionok="t" o:connecttype="none"/>
              <o:lock v:ext="edit" text="t"/>
            </v:shape>
            <v:rect id="_x0000_s1082" style="position:absolute;left:272;top:3114;width:1073;height:926" filled="f" strokecolor="#903" strokeweight="1e-4mm"/>
            <v:shape id="_x0000_s1083" style="position:absolute;left:272;top:2986;width:1353;height:128" coordsize="1353,128" path="m,128l383,r970,l1085,128,,128xe" fillcolor="#7f7f7f" strokecolor="#903" strokeweight="1e-4mm">
              <v:path arrowok="t"/>
            </v:shape>
            <v:shape id="_x0000_s1084" style="position:absolute;left:1357;top:2986;width:268;height:1067" coordsize="268,1067" path="m,128l268,r,875l,1067,,128xe" fillcolor="#7f7f7f" strokecolor="#903" strokeweight="1e-4mm">
              <v:path arrowok="t"/>
            </v:shape>
            <v:rect id="_x0000_s1085" style="position:absolute;left:613;top:3136;width:651;height:438" filled="f" stroked="f">
              <v:textbox inset="0,0,0,0">
                <w:txbxContent>
                  <w:p w:rsidR="002A0025" w:rsidRDefault="002A0025" w:rsidP="002A0025">
                    <w:r>
                      <w:rPr>
                        <w:rFonts w:ascii="Arial" w:hAnsi="Arial" w:cs="Arial"/>
                        <w:color w:val="000000"/>
                        <w:sz w:val="18"/>
                        <w:szCs w:val="18"/>
                      </w:rPr>
                      <w:t>Patient</w:t>
                    </w:r>
                  </w:p>
                </w:txbxContent>
              </v:textbox>
            </v:rect>
            <v:rect id="_x0000_s1086" style="position:absolute;left:3664;top:525;width:1370;height:1190" filled="f" strokecolor="#903" strokeweight="1e-4mm"/>
            <v:shape id="_x0000_s1087" style="position:absolute;left:3664;top:397;width:1650;height:128" coordsize="1650,128" path="m,128l382,,1650,,1382,128,,128xe" fillcolor="#7f7f7f" strokecolor="#903" strokeweight="1e-4mm">
              <v:path arrowok="t"/>
            </v:shape>
            <v:shape id="_x0000_s1088" style="position:absolute;left:5046;top:397;width:268;height:1331" coordsize="268,1331" path="m,128l268,r,1139l,1331,,128xe" fillcolor="#7f7f7f" strokecolor="#903" strokeweight="1e-4mm">
              <v:path arrowok="t"/>
            </v:shape>
            <v:rect id="_x0000_s1089" style="position:absolute;left:3791;top:542;width:1151;height:876;mso-wrap-style:none" filled="f" stroked="f">
              <v:textbox style="mso-fit-shape-to-text:t" inset="0,0,0,0">
                <w:txbxContent>
                  <w:p w:rsidR="002A0025" w:rsidRDefault="002A0025" w:rsidP="002A0025">
                    <w:pPr>
                      <w:rPr>
                        <w:rFonts w:ascii="Arial" w:hAnsi="Arial" w:cs="Arial"/>
                        <w:color w:val="000000"/>
                        <w:sz w:val="18"/>
                        <w:szCs w:val="18"/>
                      </w:rPr>
                    </w:pPr>
                    <w:r>
                      <w:rPr>
                        <w:rFonts w:ascii="Arial" w:hAnsi="Arial" w:cs="Arial"/>
                        <w:color w:val="000000"/>
                        <w:sz w:val="18"/>
                        <w:szCs w:val="18"/>
                      </w:rPr>
                      <w:t xml:space="preserve">Generate train </w:t>
                    </w:r>
                  </w:p>
                  <w:p w:rsidR="002A0025" w:rsidRDefault="002A0025" w:rsidP="002A0025">
                    <w:r>
                      <w:rPr>
                        <w:rFonts w:ascii="Arial" w:hAnsi="Arial" w:cs="Arial"/>
                        <w:color w:val="000000"/>
                        <w:sz w:val="18"/>
                        <w:szCs w:val="18"/>
                      </w:rPr>
                      <w:t>&amp; test model</w:t>
                    </w:r>
                  </w:p>
                </w:txbxContent>
              </v:textbox>
            </v:rect>
            <v:rect id="_x0000_s1090" style="position:absolute;left:3817;top:755;width:97;height:438;mso-wrap-style:none" filled="f" stroked="f">
              <v:textbox style="mso-fit-shape-to-text:t" inset="0,0,0,0">
                <w:txbxContent>
                  <w:p w:rsidR="002A0025" w:rsidRDefault="002A0025" w:rsidP="002A0025">
                    <w:pPr>
                      <w:rPr>
                        <w:rFonts w:ascii="Arial" w:hAnsi="Arial" w:cs="Arial"/>
                        <w:color w:val="000000"/>
                        <w:sz w:val="18"/>
                        <w:szCs w:val="18"/>
                      </w:rPr>
                    </w:pPr>
                  </w:p>
                </w:txbxContent>
              </v:textbox>
            </v:rect>
            <v:rect id="_x0000_s1091" style="position:absolute;left:3612;top:2176;width:1336;height:1164" filled="f" strokecolor="#903" strokeweight="1e-4mm"/>
            <v:shape id="_x0000_s1092" style="position:absolute;left:3612;top:2048;width:1617;height:128" coordsize="1617,128" path="m,128l383,,1617,,1349,128,,128xe" fillcolor="#7f7f7f" strokecolor="#903" strokeweight="1e-4mm">
              <v:path arrowok="t"/>
            </v:shape>
            <v:shape id="_x0000_s1093" style="position:absolute;left:4961;top:2048;width:268;height:1305" coordsize="268,1305" path="m,128l268,r,1113l,1305,,128xe" fillcolor="#7f7f7f" strokecolor="#903" strokeweight="1e-4mm">
              <v:path arrowok="t"/>
            </v:shape>
            <v:rect id="_x0000_s1094" style="position:absolute;left:3914;top:2410;width:771;height:876;mso-wrap-style:none" filled="f" stroked="f">
              <v:textbox style="mso-fit-shape-to-text:t" inset="0,0,0,0">
                <w:txbxContent>
                  <w:p w:rsidR="002A0025" w:rsidRDefault="002A0025" w:rsidP="002A0025">
                    <w:pPr>
                      <w:rPr>
                        <w:rFonts w:ascii="Arial" w:hAnsi="Arial" w:cs="Arial"/>
                        <w:color w:val="000000"/>
                        <w:sz w:val="18"/>
                        <w:szCs w:val="18"/>
                      </w:rPr>
                    </w:pPr>
                    <w:r>
                      <w:rPr>
                        <w:rFonts w:ascii="Arial" w:hAnsi="Arial" w:cs="Arial"/>
                        <w:color w:val="000000"/>
                        <w:sz w:val="18"/>
                        <w:szCs w:val="18"/>
                      </w:rPr>
                      <w:t xml:space="preserve">Run SVM </w:t>
                    </w:r>
                  </w:p>
                  <w:p w:rsidR="002A0025" w:rsidRPr="00480A43" w:rsidRDefault="002A0025" w:rsidP="002A0025">
                    <w:pPr>
                      <w:rPr>
                        <w:rFonts w:ascii="Arial" w:hAnsi="Arial" w:cs="Arial"/>
                        <w:color w:val="000000"/>
                        <w:sz w:val="18"/>
                        <w:szCs w:val="18"/>
                      </w:rPr>
                    </w:pPr>
                    <w:r>
                      <w:rPr>
                        <w:rFonts w:ascii="Arial" w:hAnsi="Arial" w:cs="Arial"/>
                        <w:color w:val="000000"/>
                        <w:sz w:val="18"/>
                        <w:szCs w:val="18"/>
                      </w:rPr>
                      <w:t>Algorithm</w:t>
                    </w:r>
                  </w:p>
                </w:txbxContent>
              </v:textbox>
            </v:rect>
            <v:rect id="_x0000_s1095" style="position:absolute;left:3544;top:3690;width:1336;height:1139" filled="f" strokecolor="#903" strokeweight="1e-4mm"/>
            <v:shape id="_x0000_s1096" style="position:absolute;left:3544;top:3562;width:1617;height:128" coordsize="1617,128" path="m,128l383,,1617,,1349,128,,128xe" fillcolor="#7f7f7f" strokecolor="#903" strokeweight="1e-4mm">
              <v:path arrowok="t"/>
            </v:shape>
            <v:shape id="_x0000_s1097" style="position:absolute;left:4893;top:3562;width:268;height:1280" coordsize="268,1280" path="m,128l268,r,1088l,1280,,128xe" fillcolor="#7f7f7f" strokecolor="#903" strokeweight="1e-4mm">
              <v:path arrowok="t"/>
            </v:shape>
            <v:rect id="_x0000_s1098" style="position:absolute;left:3544;top:3712;width:1336;height:818" filled="f" stroked="f">
              <v:textbox style="mso-fit-shape-to-text:t" inset="0,0,0,0">
                <w:txbxContent>
                  <w:p w:rsidR="002A0025" w:rsidRDefault="002A0025" w:rsidP="002A0025">
                    <w:r>
                      <w:t>Run ANN Algorithm</w:t>
                    </w:r>
                  </w:p>
                </w:txbxContent>
              </v:textbox>
            </v:rect>
            <v:rect id="_x0000_s1099" style="position:absolute;left:3527;top:5179;width:1370;height:1165" filled="f" strokecolor="#903" strokeweight="1e-4mm"/>
            <v:shape id="_x0000_s1100" style="position:absolute;left:3527;top:5051;width:1651;height:128" coordsize="1651,128" path="m,128l383,,1651,,1383,128,,128xe" fillcolor="#7f7f7f" strokecolor="#903" strokeweight="1e-4mm">
              <v:path arrowok="t"/>
            </v:shape>
            <v:shape id="_x0000_s1101" style="position:absolute;left:4910;top:5051;width:268;height:1306" coordsize="268,1306" path="m,128l268,r,1114l,1306,,128xe" fillcolor="#7f7f7f" strokecolor="#903" strokeweight="1e-4mm">
              <v:path arrowok="t"/>
            </v:shape>
            <v:rect id="_x0000_s1102" style="position:absolute;left:3642;top:5201;width:1211;height:876;mso-wrap-style:none" filled="f" stroked="f">
              <v:textbox style="mso-fit-shape-to-text:t" inset="0,0,0,0">
                <w:txbxContent>
                  <w:p w:rsidR="002A0025" w:rsidRDefault="002A0025" w:rsidP="002A0025">
                    <w:pPr>
                      <w:rPr>
                        <w:rFonts w:ascii="Arial" w:hAnsi="Arial" w:cs="Arial"/>
                        <w:color w:val="000000"/>
                        <w:sz w:val="18"/>
                        <w:szCs w:val="18"/>
                      </w:rPr>
                    </w:pPr>
                    <w:r>
                      <w:rPr>
                        <w:rFonts w:ascii="Arial" w:hAnsi="Arial" w:cs="Arial"/>
                        <w:color w:val="000000"/>
                        <w:sz w:val="18"/>
                        <w:szCs w:val="18"/>
                      </w:rPr>
                      <w:t xml:space="preserve">Upload test&amp; </w:t>
                    </w:r>
                  </w:p>
                  <w:p w:rsidR="002A0025" w:rsidRDefault="002A0025" w:rsidP="002A0025">
                    <w:r>
                      <w:rPr>
                        <w:rFonts w:ascii="Arial" w:hAnsi="Arial" w:cs="Arial"/>
                        <w:color w:val="000000"/>
                        <w:sz w:val="18"/>
                        <w:szCs w:val="18"/>
                      </w:rPr>
                      <w:t xml:space="preserve">predict disease    </w:t>
                    </w:r>
                  </w:p>
                </w:txbxContent>
              </v:textbox>
            </v:rect>
            <v:rect id="_x0000_s1103" style="position:absolute;left:3527;top:5414;width:1366;height:947" filled="f" stroked="f">
              <v:textbox style="mso-fit-shape-to-text:t" inset="0,0,0,0">
                <w:txbxContent>
                  <w:p w:rsidR="002A0025" w:rsidRDefault="002A0025" w:rsidP="002A0025">
                    <w:pPr>
                      <w:rPr>
                        <w:rFonts w:ascii="Arial" w:hAnsi="Arial" w:cs="Arial"/>
                        <w:color w:val="000000"/>
                        <w:sz w:val="18"/>
                        <w:szCs w:val="18"/>
                      </w:rPr>
                    </w:pPr>
                    <w:r>
                      <w:rPr>
                        <w:rFonts w:ascii="Arial" w:hAnsi="Arial" w:cs="Arial"/>
                        <w:color w:val="000000"/>
                        <w:sz w:val="18"/>
                        <w:szCs w:val="18"/>
                      </w:rPr>
                      <w:t xml:space="preserve"> </w:t>
                    </w:r>
                  </w:p>
                  <w:p w:rsidR="002A0025" w:rsidRDefault="002A0025" w:rsidP="002A0025"/>
                </w:txbxContent>
              </v:textbox>
            </v:rect>
            <v:line id="_x0000_s1104" style="position:absolute;flip:y" from="1493,1062" to="3664,3520" strokecolor="#903" strokeweight="1e-4mm"/>
            <v:line id="_x0000_s1105" style="position:absolute;flip:y" from="1493,2701" to="3612,3520" strokecolor="#903" strokeweight="1e-4mm"/>
            <v:line id="_x0000_s1106" style="position:absolute" from="1493,3520" to="3544,4202" strokecolor="#903" strokeweight="1e-4mm"/>
            <v:line id="_x0000_s1107" style="position:absolute" from="1493,3520" to="3527,5840" strokecolor="#903" strokeweight="1e-4mm"/>
            <v:line id="_x0000_s1108" style="position:absolute;flip:y" from="1493,0" to="3510,3520" strokecolor="#903" strokeweight="1e-4mm"/>
            <v:line id="_x0000_s1109" style="position:absolute" from="1510,3520" to="3510,7224" strokecolor="#903" strokeweight="1e-4mm"/>
            <v:shape id="_x0000_s1110" style="position:absolute;left:3510;top:7016;width:1650;height:128" coordsize="1650,128" path="m,128l382,,1650,,1382,128,,128xe" fillcolor="#7f7f7f" strokecolor="#903" strokeweight="1e-4mm">
              <v:path arrowok="t"/>
            </v:shape>
            <w10:wrap type="none"/>
            <w10:anchorlock/>
          </v:group>
        </w:pict>
      </w:r>
    </w:p>
    <w:p w:rsidR="002A0025" w:rsidRPr="002612A3" w:rsidRDefault="002A0025" w:rsidP="002A0025">
      <w:pPr>
        <w:pStyle w:val="NormalWeb"/>
        <w:spacing w:line="360" w:lineRule="auto"/>
        <w:ind w:firstLine="720"/>
        <w:jc w:val="center"/>
        <w:rPr>
          <w:color w:val="000000" w:themeColor="text1"/>
        </w:rPr>
      </w:pPr>
    </w:p>
    <w:p w:rsidR="002A0025" w:rsidRPr="001D63B4" w:rsidRDefault="002A0025" w:rsidP="002A0025">
      <w:pPr>
        <w:rPr>
          <w:rFonts w:ascii="Times New Roman" w:hAnsi="Times New Roman" w:cs="Times New Roman"/>
          <w:b/>
          <w:sz w:val="24"/>
          <w:u w:val="single"/>
        </w:rPr>
      </w:pPr>
      <w:r w:rsidRPr="001D63B4">
        <w:rPr>
          <w:rFonts w:ascii="Times New Roman" w:hAnsi="Times New Roman" w:cs="Times New Roman"/>
          <w:b/>
          <w:sz w:val="24"/>
          <w:u w:val="single"/>
        </w:rPr>
        <w:t>Activity Diagram:</w:t>
      </w:r>
    </w:p>
    <w:p w:rsidR="002A0025" w:rsidRDefault="002A0025" w:rsidP="002A0025">
      <w:pPr>
        <w:pStyle w:val="NormalWeb"/>
        <w:spacing w:line="360" w:lineRule="auto"/>
        <w:ind w:firstLine="720"/>
        <w:jc w:val="both"/>
      </w:pPr>
      <w:r>
        <w:lastRenderedPageBreak/>
        <w:t>Activity diagram is another important diagram in UML to describe dynamic aspects of the system. It is basically a flow chart to represent the flow form one activity to another activity. The activity can be described as an operation of the system. So the control flow is drawn from one operation to another. This flow can be sequential, branched or concurren</w:t>
      </w:r>
      <w:r w:rsidRPr="001D1FFD">
        <w:t>t</w:t>
      </w:r>
    </w:p>
    <w:p w:rsidR="002A0025" w:rsidRDefault="002A0025" w:rsidP="002A0025">
      <w:pPr>
        <w:pStyle w:val="NormalWeb"/>
        <w:spacing w:line="360" w:lineRule="auto"/>
        <w:ind w:firstLine="720"/>
        <w:jc w:val="both"/>
      </w:pPr>
    </w:p>
    <w:p w:rsidR="002A0025" w:rsidRDefault="002A0025" w:rsidP="002A0025">
      <w:pPr>
        <w:pStyle w:val="NormalWeb"/>
        <w:spacing w:line="360" w:lineRule="auto"/>
        <w:ind w:firstLine="720"/>
        <w:jc w:val="both"/>
      </w:pPr>
    </w:p>
    <w:p w:rsidR="002A0025" w:rsidRDefault="002A0025" w:rsidP="002A0025">
      <w:pPr>
        <w:pStyle w:val="NormalWeb"/>
        <w:spacing w:line="360" w:lineRule="auto"/>
        <w:ind w:firstLine="720"/>
        <w:jc w:val="both"/>
      </w:pPr>
    </w:p>
    <w:p w:rsidR="002A0025" w:rsidRDefault="002A0025" w:rsidP="002A0025">
      <w:pPr>
        <w:pStyle w:val="NormalWeb"/>
        <w:spacing w:line="360" w:lineRule="auto"/>
        <w:ind w:firstLine="720"/>
        <w:jc w:val="both"/>
      </w:pPr>
      <w:r>
        <w:t>Activity Diagram:</w:t>
      </w:r>
    </w:p>
    <w:p w:rsidR="002A0025" w:rsidRDefault="002A0025" w:rsidP="002A0025">
      <w:pPr>
        <w:pStyle w:val="NormalWeb"/>
        <w:spacing w:line="360" w:lineRule="auto"/>
        <w:ind w:firstLine="720"/>
        <w:jc w:val="both"/>
      </w:pPr>
    </w:p>
    <w:p w:rsidR="002A0025" w:rsidRDefault="002A0025" w:rsidP="002A0025">
      <w:pPr>
        <w:pStyle w:val="NormalWeb"/>
        <w:spacing w:line="360" w:lineRule="auto"/>
        <w:ind w:firstLine="720"/>
        <w:jc w:val="both"/>
      </w:pPr>
      <w:r w:rsidRPr="001365F9">
        <w:rPr>
          <w:noProof/>
          <w:szCs w:val="32"/>
        </w:rPr>
        <w:pict>
          <v:shapetype id="_x0000_t32" coordsize="21600,21600" o:spt="32" o:oned="t" path="m,l21600,21600e" filled="f">
            <v:path arrowok="t" fillok="f" o:connecttype="none"/>
            <o:lock v:ext="edit" shapetype="t"/>
          </v:shapetype>
          <v:shape id="_x0000_s1139" type="#_x0000_t32" style="position:absolute;left:0;text-align:left;margin-left:236.2pt;margin-top:17.55pt;width:.65pt;height:19.65pt;flip:x;z-index:251661312" o:connectortype="straight">
            <v:stroke endarrow="block"/>
          </v:shape>
        </w:pict>
      </w:r>
      <w:r w:rsidRPr="001365F9">
        <w:rPr>
          <w:noProof/>
          <w:szCs w:val="32"/>
        </w:rPr>
        <w:pict>
          <v:oval id="_x0000_s1138" style="position:absolute;left:0;text-align:left;margin-left:208.85pt;margin-top:.55pt;width:55.05pt;height:17pt;z-index:251660288"/>
        </w:pict>
      </w:r>
    </w:p>
    <w:p w:rsidR="002A0025" w:rsidRDefault="002A0025" w:rsidP="002A0025">
      <w:pPr>
        <w:pStyle w:val="NormalWeb"/>
        <w:spacing w:line="360" w:lineRule="auto"/>
        <w:ind w:firstLine="720"/>
        <w:jc w:val="center"/>
        <w:rPr>
          <w:szCs w:val="32"/>
        </w:rPr>
      </w:pPr>
      <w:r>
        <w:rPr>
          <w:noProof/>
          <w:szCs w:val="32"/>
        </w:rPr>
        <w:pict>
          <v:roundrect id="_x0000_s1140" style="position:absolute;left:0;text-align:left;margin-left:164.4pt;margin-top:2.5pt;width:151.45pt;height:40.45pt;z-index:251662336" arcsize="10923f">
            <v:textbox>
              <w:txbxContent>
                <w:p w:rsidR="002A0025" w:rsidRPr="004D47B0" w:rsidRDefault="002A0025" w:rsidP="002A0025">
                  <w:pPr>
                    <w:rPr>
                      <w:rFonts w:ascii="Times New Roman" w:hAnsi="Times New Roman" w:cs="Times New Roman"/>
                      <w:sz w:val="24"/>
                      <w:szCs w:val="24"/>
                    </w:rPr>
                  </w:pPr>
                  <w:r w:rsidRPr="004D47B0">
                    <w:rPr>
                      <w:rFonts w:ascii="Times New Roman" w:hAnsi="Times New Roman" w:cs="Times New Roman"/>
                      <w:sz w:val="24"/>
                      <w:szCs w:val="24"/>
                    </w:rPr>
                    <w:t>Upload Wisconsin dataset</w:t>
                  </w:r>
                </w:p>
              </w:txbxContent>
            </v:textbox>
          </v:roundrect>
        </w:pict>
      </w:r>
    </w:p>
    <w:p w:rsidR="002A0025" w:rsidRDefault="002A0025" w:rsidP="002A0025">
      <w:pPr>
        <w:pStyle w:val="NormalWeb"/>
        <w:spacing w:line="360" w:lineRule="auto"/>
        <w:ind w:firstLine="720"/>
        <w:jc w:val="center"/>
        <w:rPr>
          <w:szCs w:val="32"/>
        </w:rPr>
      </w:pPr>
      <w:r>
        <w:rPr>
          <w:noProof/>
          <w:szCs w:val="32"/>
        </w:rPr>
        <w:pict>
          <v:roundrect id="_x0000_s1142" style="position:absolute;left:0;text-align:left;margin-left:153.5pt;margin-top:32.8pt;width:184pt;height:30.2pt;z-index:251664384" arcsize="10923f">
            <v:textbox>
              <w:txbxContent>
                <w:p w:rsidR="002A0025" w:rsidRPr="004D47B0" w:rsidRDefault="002A0025" w:rsidP="002A0025">
                  <w:pPr>
                    <w:rPr>
                      <w:rFonts w:ascii="Times New Roman" w:hAnsi="Times New Roman" w:cs="Times New Roman"/>
                      <w:sz w:val="24"/>
                      <w:szCs w:val="24"/>
                    </w:rPr>
                  </w:pPr>
                  <w:r w:rsidRPr="004D47B0">
                    <w:rPr>
                      <w:rFonts w:ascii="Times New Roman" w:hAnsi="Times New Roman" w:cs="Times New Roman"/>
                      <w:sz w:val="24"/>
                      <w:szCs w:val="24"/>
                    </w:rPr>
                    <w:t>Generate train &amp; test model</w:t>
                  </w:r>
                </w:p>
              </w:txbxContent>
            </v:textbox>
          </v:roundrect>
        </w:pict>
      </w:r>
      <w:r>
        <w:rPr>
          <w:noProof/>
          <w:szCs w:val="32"/>
        </w:rPr>
        <w:pict>
          <v:shape id="_x0000_s1141" type="#_x0000_t32" style="position:absolute;left:0;text-align:left;margin-left:236.85pt;margin-top:8.25pt;width:0;height:24.55pt;z-index:251663360" o:connectortype="straight">
            <v:stroke endarrow="block"/>
          </v:shape>
        </w:pict>
      </w:r>
    </w:p>
    <w:p w:rsidR="002A0025" w:rsidRDefault="002A0025" w:rsidP="002A0025">
      <w:pPr>
        <w:pStyle w:val="NormalWeb"/>
        <w:spacing w:line="360" w:lineRule="auto"/>
        <w:ind w:firstLine="720"/>
        <w:jc w:val="center"/>
        <w:rPr>
          <w:szCs w:val="32"/>
        </w:rPr>
      </w:pPr>
      <w:r>
        <w:rPr>
          <w:noProof/>
          <w:szCs w:val="32"/>
        </w:rPr>
        <w:pict>
          <v:shape id="_x0000_s1144" type="#_x0000_t32" style="position:absolute;left:0;text-align:left;margin-left:236.2pt;margin-top:28.3pt;width:0;height:22.75pt;z-index:251666432" o:connectortype="straight">
            <v:stroke endarrow="block"/>
          </v:shape>
        </w:pict>
      </w:r>
    </w:p>
    <w:p w:rsidR="002A0025" w:rsidRDefault="002A0025" w:rsidP="002A0025">
      <w:pPr>
        <w:pStyle w:val="NormalWeb"/>
        <w:spacing w:line="360" w:lineRule="auto"/>
        <w:ind w:firstLine="720"/>
        <w:jc w:val="center"/>
        <w:rPr>
          <w:szCs w:val="32"/>
        </w:rPr>
      </w:pPr>
      <w:r>
        <w:rPr>
          <w:noProof/>
          <w:szCs w:val="32"/>
        </w:rPr>
        <w:pict>
          <v:roundrect id="_x0000_s1143" style="position:absolute;left:0;text-align:left;margin-left:164.4pt;margin-top:16.35pt;width:164.35pt;height:27.3pt;z-index:251665408" arcsize="10923f">
            <v:textbox>
              <w:txbxContent>
                <w:p w:rsidR="002A0025" w:rsidRDefault="002A0025" w:rsidP="002A0025">
                  <w:r>
                    <w:rPr>
                      <w:rFonts w:ascii="Times New Roman" w:hAnsi="Times New Roman" w:cs="Times New Roman"/>
                      <w:sz w:val="24"/>
                    </w:rPr>
                    <w:t>Run SVM Algorithm</w:t>
                  </w:r>
                </w:p>
              </w:txbxContent>
            </v:textbox>
          </v:roundrect>
        </w:pict>
      </w:r>
    </w:p>
    <w:p w:rsidR="002A0025" w:rsidRDefault="002A0025" w:rsidP="002A0025">
      <w:pPr>
        <w:pStyle w:val="NormalWeb"/>
        <w:spacing w:line="360" w:lineRule="auto"/>
        <w:ind w:firstLine="720"/>
        <w:jc w:val="center"/>
        <w:rPr>
          <w:szCs w:val="32"/>
        </w:rPr>
      </w:pPr>
      <w:r>
        <w:rPr>
          <w:noProof/>
          <w:szCs w:val="32"/>
        </w:rPr>
        <w:pict>
          <v:roundrect id="_x0000_s1154" style="position:absolute;left:0;text-align:left;margin-left:157.5pt;margin-top:28.15pt;width:184pt;height:30.2pt;z-index:251676672" arcsize="10923f">
            <v:textbox>
              <w:txbxContent>
                <w:p w:rsidR="002A0025" w:rsidRDefault="002A0025" w:rsidP="002A0025">
                  <w:pPr>
                    <w:jc w:val="center"/>
                  </w:pPr>
                  <w:r>
                    <w:rPr>
                      <w:rFonts w:ascii="Times New Roman" w:hAnsi="Times New Roman" w:cs="Times New Roman"/>
                      <w:sz w:val="24"/>
                    </w:rPr>
                    <w:t>Run ANN Algorithm</w:t>
                  </w:r>
                </w:p>
              </w:txbxContent>
            </v:textbox>
          </v:roundrect>
        </w:pict>
      </w:r>
      <w:r>
        <w:rPr>
          <w:noProof/>
          <w:szCs w:val="32"/>
        </w:rPr>
        <w:pict>
          <v:shape id="_x0000_s1145" type="#_x0000_t32" style="position:absolute;left:0;text-align:left;margin-left:236.2pt;margin-top:8.95pt;width:0;height:19.2pt;z-index:251667456" o:connectortype="straight">
            <v:stroke endarrow="block"/>
          </v:shape>
        </w:pict>
      </w:r>
    </w:p>
    <w:p w:rsidR="002A0025" w:rsidRDefault="002A0025" w:rsidP="002A0025">
      <w:pPr>
        <w:pStyle w:val="NormalWeb"/>
        <w:spacing w:line="360" w:lineRule="auto"/>
        <w:jc w:val="both"/>
      </w:pPr>
      <w:r w:rsidRPr="001365F9">
        <w:rPr>
          <w:noProof/>
          <w:szCs w:val="32"/>
        </w:rPr>
        <w:pict>
          <v:shape id="_x0000_s1151" type="#_x0000_t32" style="position:absolute;left:0;text-align:left;margin-left:235.55pt;margin-top:23.65pt;width:.65pt;height:19.65pt;flip:x;z-index:251673600" o:connectortype="straight">
            <v:stroke endarrow="block"/>
          </v:shape>
        </w:pict>
      </w:r>
    </w:p>
    <w:p w:rsidR="002A0025" w:rsidRDefault="002A0025" w:rsidP="002A0025">
      <w:pPr>
        <w:pStyle w:val="NormalWeb"/>
        <w:spacing w:line="360" w:lineRule="auto"/>
        <w:ind w:firstLine="720"/>
        <w:jc w:val="both"/>
      </w:pPr>
      <w:r w:rsidRPr="001365F9">
        <w:rPr>
          <w:noProof/>
          <w:szCs w:val="32"/>
        </w:rPr>
        <w:pict>
          <v:roundrect id="_x0000_s1152" style="position:absolute;left:0;text-align:left;margin-left:146.5pt;margin-top:8.6pt;width:182.25pt;height:34pt;z-index:251674624" arcsize="10923f">
            <v:textbox>
              <w:txbxContent>
                <w:p w:rsidR="002A0025" w:rsidRPr="001C6049" w:rsidRDefault="002A0025" w:rsidP="002A0025">
                  <w:pPr>
                    <w:jc w:val="center"/>
                    <w:rPr>
                      <w:rFonts w:ascii="Times New Roman" w:hAnsi="Times New Roman" w:cs="Times New Roman"/>
                      <w:sz w:val="24"/>
                    </w:rPr>
                  </w:pPr>
                  <w:r>
                    <w:rPr>
                      <w:rFonts w:ascii="Times New Roman" w:hAnsi="Times New Roman" w:cs="Times New Roman"/>
                      <w:sz w:val="24"/>
                    </w:rPr>
                    <w:t>Upload test data &amp; predict disease</w:t>
                  </w:r>
                </w:p>
              </w:txbxContent>
            </v:textbox>
          </v:roundrect>
        </w:pict>
      </w:r>
    </w:p>
    <w:p w:rsidR="002A0025" w:rsidRDefault="002A0025" w:rsidP="002A0025">
      <w:pPr>
        <w:pStyle w:val="NormalWeb"/>
        <w:spacing w:line="360" w:lineRule="auto"/>
        <w:ind w:firstLine="720"/>
        <w:jc w:val="center"/>
        <w:rPr>
          <w:szCs w:val="32"/>
        </w:rPr>
      </w:pPr>
      <w:r>
        <w:rPr>
          <w:noProof/>
          <w:szCs w:val="32"/>
        </w:rPr>
        <w:pict>
          <v:roundrect id="_x0000_s1155" style="position:absolute;left:0;text-align:left;margin-left:153.5pt;margin-top:32.45pt;width:164.35pt;height:27.3pt;z-index:251677696" arcsize="10923f">
            <v:textbox>
              <w:txbxContent>
                <w:p w:rsidR="002A0025" w:rsidRPr="004D47B0" w:rsidRDefault="002A0025" w:rsidP="002A0025">
                  <w:pPr>
                    <w:jc w:val="center"/>
                    <w:rPr>
                      <w:rFonts w:ascii="Times New Roman" w:hAnsi="Times New Roman" w:cs="Times New Roman"/>
                      <w:sz w:val="24"/>
                      <w:szCs w:val="24"/>
                    </w:rPr>
                  </w:pPr>
                  <w:r w:rsidRPr="004D47B0">
                    <w:rPr>
                      <w:rFonts w:ascii="Times New Roman" w:hAnsi="Times New Roman" w:cs="Times New Roman"/>
                      <w:sz w:val="24"/>
                      <w:szCs w:val="24"/>
                    </w:rPr>
                    <w:t>Accuracy Graph</w:t>
                  </w:r>
                </w:p>
              </w:txbxContent>
            </v:textbox>
          </v:roundrect>
        </w:pict>
      </w:r>
      <w:r>
        <w:rPr>
          <w:noProof/>
          <w:szCs w:val="32"/>
        </w:rPr>
        <w:pict>
          <v:shape id="_x0000_s1153" type="#_x0000_t32" style="position:absolute;left:0;text-align:left;margin-left:235.55pt;margin-top:7.9pt;width:0;height:24.55pt;z-index:251675648" o:connectortype="straight">
            <v:stroke endarrow="block"/>
          </v:shape>
        </w:pict>
      </w:r>
    </w:p>
    <w:p w:rsidR="002A0025" w:rsidRDefault="002A0025" w:rsidP="002A0025">
      <w:pPr>
        <w:pStyle w:val="NormalWeb"/>
        <w:spacing w:line="360" w:lineRule="auto"/>
        <w:ind w:firstLine="720"/>
        <w:jc w:val="center"/>
        <w:rPr>
          <w:szCs w:val="32"/>
        </w:rPr>
      </w:pPr>
      <w:r>
        <w:rPr>
          <w:noProof/>
          <w:szCs w:val="32"/>
        </w:rPr>
        <w:pict>
          <v:shape id="_x0000_s1156" type="#_x0000_t32" style="position:absolute;left:0;text-align:left;margin-left:235.55pt;margin-top:25.05pt;width:0;height:19.2pt;z-index:251678720" o:connectortype="straight">
            <v:stroke endarrow="block"/>
          </v:shape>
        </w:pict>
      </w:r>
    </w:p>
    <w:p w:rsidR="002A0025" w:rsidRDefault="002A0025" w:rsidP="002A0025">
      <w:pPr>
        <w:pStyle w:val="NormalWeb"/>
        <w:spacing w:line="360" w:lineRule="auto"/>
        <w:ind w:firstLine="720"/>
        <w:jc w:val="center"/>
        <w:rPr>
          <w:szCs w:val="32"/>
        </w:rPr>
      </w:pPr>
      <w:r>
        <w:rPr>
          <w:noProof/>
          <w:szCs w:val="32"/>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157" type="#_x0000_t23" style="position:absolute;left:0;text-align:left;margin-left:205.95pt;margin-top:9.6pt;width:55.05pt;height:18.35pt;z-index:251679744"/>
        </w:pict>
      </w:r>
    </w:p>
    <w:p w:rsidR="002A0025" w:rsidRDefault="002A0025" w:rsidP="002A0025">
      <w:pPr>
        <w:pStyle w:val="NormalWeb"/>
        <w:spacing w:line="360" w:lineRule="auto"/>
        <w:ind w:firstLine="720"/>
        <w:jc w:val="center"/>
        <w:rPr>
          <w:szCs w:val="32"/>
        </w:rPr>
      </w:pPr>
    </w:p>
    <w:p w:rsidR="002A0025" w:rsidRDefault="002A0025" w:rsidP="002A0025">
      <w:pPr>
        <w:pStyle w:val="NormalWeb"/>
        <w:spacing w:line="360" w:lineRule="auto"/>
        <w:ind w:firstLine="720"/>
        <w:jc w:val="center"/>
        <w:rPr>
          <w:szCs w:val="32"/>
        </w:rPr>
      </w:pPr>
    </w:p>
    <w:p w:rsidR="002A0025" w:rsidRDefault="002A0025" w:rsidP="002A0025">
      <w:pPr>
        <w:pStyle w:val="NormalWeb"/>
        <w:spacing w:line="360" w:lineRule="auto"/>
        <w:ind w:firstLine="720"/>
        <w:jc w:val="center"/>
        <w:rPr>
          <w:szCs w:val="32"/>
        </w:rPr>
      </w:pPr>
    </w:p>
    <w:p w:rsidR="002A0025" w:rsidRDefault="002A0025" w:rsidP="002A0025">
      <w:pPr>
        <w:pStyle w:val="NormalWeb"/>
        <w:spacing w:line="360" w:lineRule="auto"/>
        <w:ind w:firstLine="720"/>
        <w:jc w:val="center"/>
        <w:rPr>
          <w:szCs w:val="32"/>
        </w:rPr>
      </w:pPr>
    </w:p>
    <w:p w:rsidR="002A0025" w:rsidRDefault="002A0025" w:rsidP="002A0025">
      <w:pPr>
        <w:pStyle w:val="NormalWeb"/>
        <w:spacing w:line="360" w:lineRule="auto"/>
        <w:ind w:firstLine="720"/>
        <w:jc w:val="center"/>
        <w:rPr>
          <w:szCs w:val="32"/>
        </w:rPr>
      </w:pPr>
    </w:p>
    <w:p w:rsidR="002A0025" w:rsidRDefault="002A0025" w:rsidP="002A0025">
      <w:pPr>
        <w:pStyle w:val="NormalWeb"/>
        <w:spacing w:line="360" w:lineRule="auto"/>
        <w:ind w:firstLine="720"/>
        <w:jc w:val="center"/>
        <w:rPr>
          <w:szCs w:val="32"/>
        </w:rPr>
      </w:pPr>
    </w:p>
    <w:p w:rsidR="002A0025" w:rsidRPr="009D41C3" w:rsidRDefault="002A0025" w:rsidP="002A0025">
      <w:pPr>
        <w:spacing w:line="360" w:lineRule="auto"/>
        <w:jc w:val="both"/>
        <w:rPr>
          <w:rFonts w:ascii="Times New Roman" w:hAnsi="Times New Roman" w:cs="Times New Roman"/>
          <w:sz w:val="24"/>
          <w:szCs w:val="24"/>
        </w:rPr>
      </w:pPr>
      <w:r w:rsidRPr="00587993">
        <w:rPr>
          <w:rFonts w:ascii="Times New Roman" w:eastAsia="Times New Roman" w:hAnsi="Times New Roman" w:cs="Times New Roman"/>
          <w:b/>
          <w:sz w:val="24"/>
          <w:szCs w:val="32"/>
        </w:rPr>
        <w:t>Data Flow Diagram:</w:t>
      </w:r>
    </w:p>
    <w:p w:rsidR="002A0025" w:rsidRPr="00EC481F" w:rsidRDefault="002A0025" w:rsidP="002A0025">
      <w:pPr>
        <w:pStyle w:val="NormalWeb"/>
        <w:spacing w:before="225" w:beforeAutospacing="0" w:after="225" w:afterAutospacing="0" w:line="360" w:lineRule="auto"/>
        <w:ind w:right="75"/>
        <w:jc w:val="both"/>
      </w:pPr>
      <w:r w:rsidRPr="005D4EB3">
        <w:rPr>
          <w:rFonts w:eastAsiaTheme="majorEastAsia"/>
          <w:bdr w:val="none" w:sz="0" w:space="0" w:color="auto" w:frame="1"/>
        </w:rPr>
        <w:t>Data flow diagrams</w:t>
      </w:r>
      <w:r w:rsidRPr="00EC481F">
        <w:rPr>
          <w:rStyle w:val="apple-converted-space"/>
          <w:rFonts w:eastAsiaTheme="majorEastAsia"/>
        </w:rPr>
        <w:t> </w:t>
      </w:r>
      <w:r w:rsidRPr="00EC481F">
        <w:t>illustrate how data is processed by a system in terms of inputs and outputs.</w:t>
      </w:r>
      <w:r>
        <w:t xml:space="preserve"> </w:t>
      </w:r>
      <w:r w:rsidRPr="00EC481F">
        <w:t>Data flow diagrams can be used to provide a clear representation of any business function. The technique starts with an overall picture of the business and continues by analyzing each of the functional areas of interest. This analysis can be carried out in precisely the level of detail required. The technique exploits a method called top-down expansion to conduct the analysis in a targeted way.</w:t>
      </w:r>
    </w:p>
    <w:p w:rsidR="002A0025" w:rsidRDefault="002A0025" w:rsidP="002A0025">
      <w:pPr>
        <w:pStyle w:val="NormalWeb"/>
        <w:spacing w:before="225" w:beforeAutospacing="0" w:after="225" w:afterAutospacing="0" w:line="360" w:lineRule="auto"/>
        <w:ind w:right="75"/>
        <w:jc w:val="both"/>
      </w:pPr>
      <w:r w:rsidRPr="00EC481F">
        <w:t>As the name suggests, Data Flow Diagram (DFD) is an illustration that explicates the passage of information in a process. A DFD can be easily drawn using simple symbols. Additionally, complicated processes can be easily automated by creating DFDs using easy-to-use, free downloadable diagramming tools. A DFD is a model for constructing and analyzing information processes. DFD illustrates the flow of information in a process depending upon the inputs and outputs. A DFD can also be referred to as a Process Model. A DFD demonstrates business or technical process with the support of the outside data saved, plus the data flowing from the process to another and the end results.</w:t>
      </w:r>
    </w:p>
    <w:p w:rsidR="002A0025" w:rsidRDefault="002A0025" w:rsidP="002A0025">
      <w:pPr>
        <w:pStyle w:val="NormalWeb"/>
        <w:spacing w:before="225" w:beforeAutospacing="0" w:after="225" w:afterAutospacing="0" w:line="360" w:lineRule="auto"/>
        <w:ind w:right="75"/>
        <w:jc w:val="both"/>
      </w:pPr>
    </w:p>
    <w:p w:rsidR="002A0025" w:rsidRDefault="002A0025" w:rsidP="002A0025">
      <w:pPr>
        <w:pStyle w:val="NormalWeb"/>
        <w:spacing w:before="225" w:beforeAutospacing="0" w:after="225" w:afterAutospacing="0" w:line="360" w:lineRule="auto"/>
        <w:ind w:right="75"/>
        <w:jc w:val="both"/>
      </w:pPr>
    </w:p>
    <w:p w:rsidR="002A0025" w:rsidRDefault="002A0025" w:rsidP="002A0025">
      <w:pPr>
        <w:pStyle w:val="NormalWeb"/>
        <w:spacing w:before="225" w:beforeAutospacing="0" w:after="225" w:afterAutospacing="0" w:line="360" w:lineRule="auto"/>
        <w:ind w:right="75"/>
        <w:jc w:val="both"/>
      </w:pPr>
    </w:p>
    <w:p w:rsidR="002A0025" w:rsidRDefault="002A0025" w:rsidP="002A0025">
      <w:pPr>
        <w:pStyle w:val="NormalWeb"/>
        <w:spacing w:before="225" w:beforeAutospacing="0" w:after="225" w:afterAutospacing="0" w:line="360" w:lineRule="auto"/>
        <w:ind w:right="75"/>
        <w:jc w:val="both"/>
      </w:pPr>
    </w:p>
    <w:p w:rsidR="002A0025" w:rsidRDefault="002A0025" w:rsidP="002A0025">
      <w:pPr>
        <w:pStyle w:val="NormalWeb"/>
        <w:spacing w:before="225" w:beforeAutospacing="0" w:after="225" w:afterAutospacing="0" w:line="360" w:lineRule="auto"/>
        <w:ind w:right="75"/>
        <w:jc w:val="both"/>
      </w:pPr>
    </w:p>
    <w:p w:rsidR="002A0025" w:rsidRDefault="002A0025" w:rsidP="002A0025">
      <w:pPr>
        <w:pStyle w:val="NormalWeb"/>
        <w:spacing w:before="225" w:beforeAutospacing="0" w:after="225" w:afterAutospacing="0" w:line="360" w:lineRule="auto"/>
        <w:ind w:right="75"/>
        <w:jc w:val="both"/>
      </w:pPr>
    </w:p>
    <w:p w:rsidR="002A0025" w:rsidRDefault="002A0025" w:rsidP="002A0025">
      <w:pPr>
        <w:pStyle w:val="NormalWeb"/>
        <w:spacing w:before="225" w:beforeAutospacing="0" w:after="225" w:afterAutospacing="0" w:line="360" w:lineRule="auto"/>
        <w:ind w:right="75"/>
        <w:jc w:val="both"/>
      </w:pPr>
    </w:p>
    <w:p w:rsidR="002A0025" w:rsidRDefault="002A0025" w:rsidP="002A0025">
      <w:pPr>
        <w:pStyle w:val="NormalWeb"/>
        <w:spacing w:before="225" w:beforeAutospacing="0" w:after="225" w:afterAutospacing="0" w:line="360" w:lineRule="auto"/>
        <w:ind w:right="75"/>
        <w:jc w:val="both"/>
      </w:pPr>
    </w:p>
    <w:p w:rsidR="002A0025" w:rsidRDefault="002A0025" w:rsidP="002A0025">
      <w:pPr>
        <w:pStyle w:val="NormalWeb"/>
        <w:spacing w:before="225" w:beforeAutospacing="0" w:after="225" w:afterAutospacing="0" w:line="360" w:lineRule="auto"/>
        <w:ind w:right="75"/>
        <w:jc w:val="both"/>
      </w:pPr>
    </w:p>
    <w:p w:rsidR="002A0025" w:rsidRDefault="002A0025" w:rsidP="002A0025">
      <w:pPr>
        <w:tabs>
          <w:tab w:val="left" w:pos="2798"/>
        </w:tabs>
        <w:jc w:val="both"/>
        <w:rPr>
          <w:rFonts w:ascii="Times New Roman" w:hAnsi="Times New Roman" w:cs="Times New Roman"/>
          <w:sz w:val="24"/>
        </w:rPr>
      </w:pPr>
      <w:r>
        <w:rPr>
          <w:rFonts w:ascii="Times New Roman" w:hAnsi="Times New Roman" w:cs="Times New Roman"/>
          <w:noProof/>
          <w:sz w:val="24"/>
        </w:rPr>
        <w:pict>
          <v:rect id="_x0000_s1147" style="position:absolute;left:0;text-align:left;margin-left:14.25pt;margin-top:13.65pt;width:82.85pt;height:38.1pt;z-index:251669504">
            <v:textbox style="mso-next-textbox:#_x0000_s1147">
              <w:txbxContent>
                <w:p w:rsidR="002A0025" w:rsidRDefault="002A0025" w:rsidP="002A0025">
                  <w:pPr>
                    <w:jc w:val="center"/>
                  </w:pPr>
                  <w:r>
                    <w:rPr>
                      <w:rFonts w:ascii="Times New Roman" w:hAnsi="Times New Roman" w:cs="Times New Roman"/>
                      <w:sz w:val="24"/>
                    </w:rPr>
                    <w:t xml:space="preserve">User </w:t>
                  </w:r>
                </w:p>
              </w:txbxContent>
            </v:textbox>
          </v:rect>
        </w:pict>
      </w:r>
      <w:r>
        <w:rPr>
          <w:rFonts w:ascii="Times New Roman" w:hAnsi="Times New Roman" w:cs="Times New Roman"/>
          <w:sz w:val="24"/>
        </w:rPr>
        <w:tab/>
        <w:t xml:space="preserve">                                2. Dataset loaded</w:t>
      </w:r>
    </w:p>
    <w:p w:rsidR="002A0025" w:rsidRPr="00DA0CED" w:rsidRDefault="002A0025" w:rsidP="002A0025">
      <w:pPr>
        <w:tabs>
          <w:tab w:val="left" w:pos="2798"/>
        </w:tabs>
        <w:rPr>
          <w:rFonts w:ascii="Times New Roman" w:hAnsi="Times New Roman" w:cs="Times New Roman"/>
          <w:sz w:val="24"/>
        </w:rPr>
      </w:pPr>
      <w:r>
        <w:rPr>
          <w:rFonts w:ascii="Times New Roman" w:hAnsi="Times New Roman" w:cs="Times New Roman"/>
          <w:noProof/>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50" type="#_x0000_t34" style="position:absolute;margin-left:97.1pt;margin-top:.7pt;width:229.4pt;height:162.2pt;rotation:180;z-index:251672576" o:connectortype="elbow" adj="254,-47488,-37522">
            <v:stroke endarrow="block"/>
          </v:shape>
        </w:pict>
      </w:r>
      <w:r>
        <w:rPr>
          <w:rFonts w:ascii="Times New Roman" w:hAnsi="Times New Roman" w:cs="Times New Roman"/>
          <w:sz w:val="24"/>
        </w:rPr>
        <w:tab/>
        <w:t xml:space="preserve">                 4. Split dataset into train&amp; test</w:t>
      </w:r>
    </w:p>
    <w:p w:rsidR="002A0025" w:rsidRDefault="002A0025" w:rsidP="002A0025">
      <w:pPr>
        <w:tabs>
          <w:tab w:val="left" w:pos="2798"/>
        </w:tabs>
        <w:rPr>
          <w:rFonts w:ascii="Times New Roman" w:hAnsi="Times New Roman" w:cs="Times New Roman"/>
          <w:sz w:val="24"/>
        </w:rPr>
      </w:pPr>
      <w:r>
        <w:rPr>
          <w:rFonts w:ascii="Times New Roman" w:hAnsi="Times New Roman" w:cs="Times New Roman"/>
          <w:noProof/>
          <w:sz w:val="24"/>
        </w:rPr>
        <w:pict>
          <v:shape id="_x0000_s1149" type="#_x0000_t34" style="position:absolute;margin-left:19pt;margin-top:0;width:240pt;height:200.9pt;z-index:251671552" o:connectortype="elbow" adj="-450,-23611,-8190">
            <v:stroke endarrow="block"/>
          </v:shape>
        </w:pict>
      </w:r>
      <w:r>
        <w:rPr>
          <w:rFonts w:ascii="Times New Roman" w:hAnsi="Times New Roman" w:cs="Times New Roman"/>
          <w:sz w:val="24"/>
        </w:rPr>
        <w:tab/>
        <w:t xml:space="preserve">                  6. Training model generated</w:t>
      </w:r>
    </w:p>
    <w:p w:rsidR="002A0025" w:rsidRPr="00927CB7" w:rsidRDefault="002A0025" w:rsidP="002A0025">
      <w:pPr>
        <w:rPr>
          <w:rFonts w:ascii="Times New Roman" w:hAnsi="Times New Roman" w:cs="Times New Roman"/>
          <w:sz w:val="24"/>
          <w:szCs w:val="24"/>
        </w:rPr>
      </w:pPr>
      <w:r>
        <w:rPr>
          <w:rFonts w:ascii="Times New Roman" w:hAnsi="Times New Roman" w:cs="Times New Roman"/>
          <w:sz w:val="24"/>
        </w:rPr>
        <w:t xml:space="preserve">1. </w:t>
      </w:r>
      <w:r w:rsidRPr="004D47B0">
        <w:rPr>
          <w:rFonts w:ascii="Times New Roman" w:hAnsi="Times New Roman" w:cs="Times New Roman"/>
          <w:sz w:val="24"/>
          <w:szCs w:val="24"/>
        </w:rPr>
        <w:t>Upload Wisconsin dataset</w:t>
      </w:r>
      <w:r>
        <w:rPr>
          <w:rFonts w:ascii="Times New Roman" w:hAnsi="Times New Roman" w:cs="Times New Roman"/>
          <w:sz w:val="24"/>
        </w:rPr>
        <w:t xml:space="preserve">                   8. Get accuracy                                </w:t>
      </w:r>
    </w:p>
    <w:p w:rsidR="002A0025" w:rsidRPr="00927CB7" w:rsidRDefault="002A0025" w:rsidP="002A0025">
      <w:pPr>
        <w:rPr>
          <w:rFonts w:ascii="Times New Roman" w:hAnsi="Times New Roman" w:cs="Times New Roman"/>
          <w:sz w:val="24"/>
          <w:szCs w:val="24"/>
        </w:rPr>
      </w:pPr>
      <w:r>
        <w:rPr>
          <w:rFonts w:ascii="Times New Roman" w:hAnsi="Times New Roman" w:cs="Times New Roman"/>
          <w:noProof/>
          <w:sz w:val="24"/>
        </w:rPr>
        <w:t xml:space="preserve">3. </w:t>
      </w:r>
      <w:r w:rsidRPr="004D47B0">
        <w:rPr>
          <w:rFonts w:ascii="Times New Roman" w:hAnsi="Times New Roman" w:cs="Times New Roman"/>
          <w:sz w:val="24"/>
          <w:szCs w:val="24"/>
        </w:rPr>
        <w:t>Generate train &amp; test model</w:t>
      </w:r>
      <w:r>
        <w:rPr>
          <w:rFonts w:ascii="Times New Roman" w:hAnsi="Times New Roman" w:cs="Times New Roman"/>
          <w:sz w:val="24"/>
        </w:rPr>
        <w:t xml:space="preserve">                     10. Get predict result                  </w:t>
      </w:r>
      <w:r>
        <w:rPr>
          <w:rFonts w:ascii="Times New Roman" w:hAnsi="Times New Roman" w:cs="Times New Roman"/>
          <w:noProof/>
          <w:sz w:val="24"/>
        </w:rPr>
        <w:t xml:space="preserve">                  </w:t>
      </w:r>
    </w:p>
    <w:p w:rsidR="002A0025" w:rsidRPr="00114B61" w:rsidRDefault="002A0025" w:rsidP="002A0025">
      <w:r>
        <w:rPr>
          <w:rFonts w:ascii="Times New Roman" w:hAnsi="Times New Roman" w:cs="Times New Roman"/>
          <w:sz w:val="24"/>
        </w:rPr>
        <w:t>5. Run SVM Algorithm</w:t>
      </w:r>
      <w:r>
        <w:rPr>
          <w:rFonts w:ascii="Times New Roman" w:hAnsi="Times New Roman" w:cs="Times New Roman"/>
          <w:sz w:val="24"/>
        </w:rPr>
        <w:tab/>
        <w:t xml:space="preserve">                  12. Accuracy graph is displayed</w:t>
      </w:r>
    </w:p>
    <w:p w:rsidR="002A0025" w:rsidRDefault="002A0025" w:rsidP="002A0025">
      <w:r>
        <w:rPr>
          <w:rFonts w:ascii="Times New Roman" w:hAnsi="Times New Roman" w:cs="Times New Roman"/>
          <w:sz w:val="24"/>
        </w:rPr>
        <w:t>7. Run ANN Algorithm</w:t>
      </w:r>
    </w:p>
    <w:p w:rsidR="002A0025" w:rsidRPr="001C6049" w:rsidRDefault="002A0025" w:rsidP="002A0025">
      <w:pPr>
        <w:rPr>
          <w:rFonts w:ascii="Times New Roman" w:hAnsi="Times New Roman" w:cs="Times New Roman"/>
          <w:sz w:val="24"/>
        </w:rPr>
      </w:pPr>
      <w:r>
        <w:rPr>
          <w:rFonts w:ascii="Times New Roman" w:hAnsi="Times New Roman" w:cs="Times New Roman"/>
          <w:noProof/>
          <w:sz w:val="24"/>
        </w:rPr>
        <w:pict>
          <v:oval id="_x0000_s1148" style="position:absolute;margin-left:259pt;margin-top:7.65pt;width:137.2pt;height:102.5pt;z-index:251670528">
            <v:textbox style="mso-next-textbox:#_x0000_s1148">
              <w:txbxContent>
                <w:p w:rsidR="002A0025" w:rsidRDefault="002A0025" w:rsidP="002A0025">
                  <w:pPr>
                    <w:jc w:val="center"/>
                  </w:pPr>
                  <w:r w:rsidRPr="001E5355">
                    <w:rPr>
                      <w:rFonts w:ascii="Times New Roman" w:hAnsi="Times New Roman" w:cs="Times New Roman"/>
                      <w:sz w:val="24"/>
                      <w:szCs w:val="24"/>
                    </w:rPr>
                    <w:t xml:space="preserve">   </w:t>
                  </w:r>
                  <w:r>
                    <w:rPr>
                      <w:rFonts w:ascii="Times New Roman" w:hAnsi="Times New Roman" w:cs="Times New Roman"/>
                      <w:sz w:val="24"/>
                    </w:rPr>
                    <w:t>System</w:t>
                  </w:r>
                </w:p>
              </w:txbxContent>
            </v:textbox>
          </v:oval>
        </w:pict>
      </w:r>
      <w:r>
        <w:rPr>
          <w:rFonts w:ascii="Times New Roman" w:hAnsi="Times New Roman" w:cs="Times New Roman"/>
          <w:sz w:val="24"/>
        </w:rPr>
        <w:t xml:space="preserve"> 9. Upload test data &amp; predict disease</w:t>
      </w:r>
    </w:p>
    <w:p w:rsidR="002A0025" w:rsidRPr="004D47B0" w:rsidRDefault="002A0025" w:rsidP="002A0025">
      <w:pPr>
        <w:rPr>
          <w:rFonts w:ascii="Times New Roman" w:hAnsi="Times New Roman" w:cs="Times New Roman"/>
          <w:sz w:val="24"/>
          <w:szCs w:val="24"/>
        </w:rPr>
      </w:pPr>
      <w:r>
        <w:rPr>
          <w:rFonts w:ascii="Times New Roman" w:hAnsi="Times New Roman" w:cs="Times New Roman"/>
          <w:sz w:val="24"/>
          <w:szCs w:val="24"/>
        </w:rPr>
        <w:t xml:space="preserve">11. </w:t>
      </w:r>
      <w:r w:rsidRPr="004D47B0">
        <w:rPr>
          <w:rFonts w:ascii="Times New Roman" w:hAnsi="Times New Roman" w:cs="Times New Roman"/>
          <w:sz w:val="24"/>
          <w:szCs w:val="24"/>
        </w:rPr>
        <w:t>Accuracy Graph</w:t>
      </w:r>
    </w:p>
    <w:p w:rsidR="002A0025" w:rsidRDefault="002A0025" w:rsidP="002A0025"/>
    <w:p w:rsidR="002A0025" w:rsidRDefault="002A0025" w:rsidP="002A0025">
      <w:pPr>
        <w:tabs>
          <w:tab w:val="left" w:pos="8390"/>
        </w:tabs>
        <w:spacing w:before="240" w:line="360" w:lineRule="auto"/>
        <w:jc w:val="both"/>
        <w:rPr>
          <w:rFonts w:ascii="Times New Roman" w:hAnsi="Times New Roman" w:cs="Times New Roman"/>
          <w:sz w:val="24"/>
        </w:rPr>
      </w:pPr>
      <w:r>
        <w:rPr>
          <w:rFonts w:ascii="Times New Roman" w:hAnsi="Times New Roman" w:cs="Times New Roman"/>
          <w:sz w:val="24"/>
        </w:rPr>
        <w:tab/>
      </w:r>
    </w:p>
    <w:p w:rsidR="002A0025" w:rsidRPr="00160BF6" w:rsidRDefault="002A0025" w:rsidP="002A0025">
      <w:pPr>
        <w:tabs>
          <w:tab w:val="left" w:pos="5690"/>
          <w:tab w:val="right" w:pos="9360"/>
        </w:tabs>
        <w:spacing w:before="240" w:line="360" w:lineRule="auto"/>
        <w:jc w:val="both"/>
        <w:rPr>
          <w:rFonts w:ascii="Times New Roman" w:hAnsi="Times New Roman" w:cs="Times New Roman"/>
          <w:sz w:val="24"/>
          <w:szCs w:val="24"/>
        </w:rPr>
      </w:pPr>
      <w:r w:rsidRPr="00160BF6">
        <w:rPr>
          <w:rFonts w:ascii="Times New Roman" w:hAnsi="Times New Roman" w:cs="Times New Roman"/>
          <w:b/>
          <w:sz w:val="28"/>
        </w:rPr>
        <w:tab/>
      </w:r>
    </w:p>
    <w:p w:rsidR="002A0025" w:rsidRDefault="002A0025" w:rsidP="002A0025">
      <w:pPr>
        <w:spacing w:before="240" w:line="360" w:lineRule="auto"/>
        <w:jc w:val="both"/>
        <w:rPr>
          <w:rFonts w:ascii="Times New Roman" w:hAnsi="Times New Roman" w:cs="Times New Roman"/>
          <w:b/>
          <w:sz w:val="28"/>
          <w:u w:val="single"/>
        </w:rPr>
      </w:pPr>
    </w:p>
    <w:p w:rsidR="002A0025" w:rsidRDefault="002A0025" w:rsidP="002A0025">
      <w:pPr>
        <w:spacing w:before="240" w:line="360" w:lineRule="auto"/>
        <w:jc w:val="both"/>
        <w:rPr>
          <w:rFonts w:ascii="Times New Roman" w:hAnsi="Times New Roman" w:cs="Times New Roman"/>
          <w:b/>
          <w:sz w:val="28"/>
          <w:u w:val="single"/>
        </w:rPr>
      </w:pPr>
    </w:p>
    <w:p w:rsidR="002A0025" w:rsidRDefault="002A0025" w:rsidP="002A0025">
      <w:pPr>
        <w:spacing w:before="240" w:line="360" w:lineRule="auto"/>
        <w:jc w:val="both"/>
        <w:rPr>
          <w:rFonts w:ascii="Times New Roman" w:hAnsi="Times New Roman" w:cs="Times New Roman"/>
          <w:b/>
          <w:sz w:val="28"/>
          <w:u w:val="single"/>
        </w:rPr>
      </w:pPr>
    </w:p>
    <w:p w:rsidR="002A0025" w:rsidRDefault="002A0025" w:rsidP="002A0025">
      <w:pPr>
        <w:spacing w:before="240" w:line="360" w:lineRule="auto"/>
        <w:jc w:val="both"/>
        <w:rPr>
          <w:rFonts w:ascii="Times New Roman" w:hAnsi="Times New Roman" w:cs="Times New Roman"/>
          <w:b/>
          <w:sz w:val="28"/>
          <w:u w:val="single"/>
        </w:rPr>
      </w:pPr>
    </w:p>
    <w:p w:rsidR="007F4F35" w:rsidRDefault="007F4F35"/>
    <w:sectPr w:rsidR="007F4F35" w:rsidSect="007F4F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37375"/>
    <w:multiLevelType w:val="multilevel"/>
    <w:tmpl w:val="360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2A0025"/>
    <w:rsid w:val="002A0025"/>
    <w:rsid w:val="007F4F35"/>
    <w:rsid w:val="00873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144"/>
        <o:r id="V:Rule2" type="connector" idref="#_x0000_s1141"/>
        <o:r id="V:Rule3" type="connector" idref="#_x0000_s1151"/>
        <o:r id="V:Rule4" type="connector" idref="#_x0000_s1153"/>
        <o:r id="V:Rule5" type="connector" idref="#_x0000_s1150"/>
        <o:r id="V:Rule6" type="connector" idref="#_x0000_s1139"/>
        <o:r id="V:Rule7" type="connector" idref="#_x0000_s1149"/>
        <o:r id="V:Rule8" type="connector" idref="#_x0000_s1156"/>
        <o:r id="V:Rule9" type="connector" idref="#_x0000_s11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02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2A00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2A0025"/>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0025"/>
  </w:style>
  <w:style w:type="paragraph" w:styleId="BalloonText">
    <w:name w:val="Balloon Text"/>
    <w:basedOn w:val="Normal"/>
    <w:link w:val="BalloonTextChar"/>
    <w:uiPriority w:val="99"/>
    <w:semiHidden/>
    <w:unhideWhenUsed/>
    <w:rsid w:val="002A0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02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849</Words>
  <Characters>4841</Characters>
  <Application>Microsoft Office Word</Application>
  <DocSecurity>0</DocSecurity>
  <Lines>40</Lines>
  <Paragraphs>11</Paragraphs>
  <ScaleCrop>false</ScaleCrop>
  <Company>CtrlSoft</Company>
  <LinksUpToDate>false</LinksUpToDate>
  <CharactersWithSpaces>5679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2020-01-10T06:25:00Z</dcterms:created>
  <dcterms:modified xsi:type="dcterms:W3CDTF">2020-01-10T06:26:00Z</dcterms:modified>
</cp:coreProperties>
</file>