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28C" w:rsidRPr="00572522" w:rsidRDefault="00E1028C" w:rsidP="00E1028C">
      <w:pPr>
        <w:jc w:val="center"/>
        <w:rPr>
          <w:rFonts w:ascii="Times New Roman" w:hAnsi="Times New Roman" w:cs="Times New Roman"/>
          <w:b/>
          <w:sz w:val="36"/>
          <w:szCs w:val="36"/>
          <w:u w:val="single"/>
        </w:rPr>
      </w:pPr>
      <w:r w:rsidRPr="00572522">
        <w:rPr>
          <w:rFonts w:ascii="Times New Roman" w:hAnsi="Times New Roman" w:cs="Times New Roman"/>
          <w:b/>
          <w:sz w:val="36"/>
          <w:szCs w:val="36"/>
          <w:u w:val="single"/>
        </w:rPr>
        <w:t xml:space="preserve">Comparison of Machine Learning Methods for Breast Cancer Diagnosis </w:t>
      </w:r>
    </w:p>
    <w:p w:rsidR="005B6BE2" w:rsidRPr="00606FEF" w:rsidRDefault="005B6BE2"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ABSTRACT</w:t>
      </w:r>
    </w:p>
    <w:p w:rsidR="000C79D9" w:rsidRDefault="000C79D9" w:rsidP="005B6BE2">
      <w:pPr>
        <w:spacing w:before="240" w:line="360" w:lineRule="auto"/>
        <w:jc w:val="both"/>
        <w:rPr>
          <w:rFonts w:ascii="Times New Roman" w:hAnsi="Times New Roman" w:cs="Times New Roman"/>
          <w:sz w:val="24"/>
          <w:szCs w:val="32"/>
        </w:rPr>
      </w:pPr>
      <w:r w:rsidRPr="000C79D9">
        <w:rPr>
          <w:rFonts w:ascii="Times New Roman" w:hAnsi="Times New Roman" w:cs="Times New Roman"/>
          <w:sz w:val="24"/>
          <w:szCs w:val="32"/>
        </w:rPr>
        <w:t>Cancer is the second reason of human death all over the world and accounts for roughly 9.6 million deaths in 2018.</w:t>
      </w:r>
      <w:r w:rsidR="00B93C76" w:rsidRPr="00B93C76">
        <w:t xml:space="preserve"> </w:t>
      </w:r>
      <w:r w:rsidR="00B93C76" w:rsidRPr="00B93C76">
        <w:rPr>
          <w:rFonts w:ascii="Times New Roman" w:hAnsi="Times New Roman" w:cs="Times New Roman"/>
          <w:sz w:val="24"/>
          <w:szCs w:val="32"/>
        </w:rPr>
        <w:t>The most common cancer type among women are breast, lung and colorectal, which totally symbolize half of the all cancer cases. Also, breast cancer is responsible for the thirty percent of all n</w:t>
      </w:r>
      <w:r w:rsidR="00B93C76">
        <w:rPr>
          <w:rFonts w:ascii="Times New Roman" w:hAnsi="Times New Roman" w:cs="Times New Roman"/>
          <w:sz w:val="24"/>
          <w:szCs w:val="32"/>
        </w:rPr>
        <w:t>ew cancer diagnoses in women</w:t>
      </w:r>
      <w:r w:rsidR="00B93C76" w:rsidRPr="00B93C76">
        <w:rPr>
          <w:rFonts w:ascii="Times New Roman" w:hAnsi="Times New Roman" w:cs="Times New Roman"/>
          <w:sz w:val="24"/>
          <w:szCs w:val="32"/>
        </w:rPr>
        <w:t>. Machine learning (ML) methods ensure analyzing the data and extracting key characteristics of relationships and information from dataset</w:t>
      </w:r>
      <w:r w:rsidR="00B93C76">
        <w:rPr>
          <w:rFonts w:ascii="Times New Roman" w:hAnsi="Times New Roman" w:cs="Times New Roman"/>
          <w:sz w:val="24"/>
          <w:szCs w:val="32"/>
        </w:rPr>
        <w:t xml:space="preserve">. </w:t>
      </w:r>
      <w:r w:rsidR="00861C49" w:rsidRPr="00861C49">
        <w:rPr>
          <w:rFonts w:ascii="Times New Roman" w:hAnsi="Times New Roman" w:cs="Times New Roman"/>
          <w:sz w:val="24"/>
          <w:szCs w:val="32"/>
        </w:rPr>
        <w:t>In this paper, two of the most popular machine learning techniques have been used for classification of Wisconsin Breast Cancer (Original) dataset and the classification performance of these techniques have been compared with each other using the values of accuracy, precision, recall and ROC Area.</w:t>
      </w:r>
    </w:p>
    <w:p w:rsidR="000C79D9" w:rsidRDefault="000C79D9" w:rsidP="005B6BE2">
      <w:pPr>
        <w:spacing w:before="240" w:line="360" w:lineRule="auto"/>
        <w:jc w:val="both"/>
        <w:rPr>
          <w:rFonts w:ascii="Times New Roman" w:hAnsi="Times New Roman" w:cs="Times New Roman"/>
          <w:sz w:val="24"/>
          <w:szCs w:val="32"/>
        </w:rPr>
      </w:pPr>
    </w:p>
    <w:p w:rsidR="00E4263E" w:rsidRPr="00606FEF" w:rsidRDefault="00E32467"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EXISTING SYSTEM</w:t>
      </w:r>
    </w:p>
    <w:p w:rsidR="00BF7430" w:rsidRDefault="00BF7430" w:rsidP="005B6BE2">
      <w:pPr>
        <w:spacing w:before="240" w:line="360" w:lineRule="auto"/>
        <w:jc w:val="both"/>
        <w:rPr>
          <w:rFonts w:ascii="Times New Roman" w:hAnsi="Times New Roman" w:cs="Times New Roman"/>
          <w:sz w:val="24"/>
          <w:szCs w:val="32"/>
        </w:rPr>
      </w:pPr>
      <w:r w:rsidRPr="00BF7430">
        <w:rPr>
          <w:rFonts w:ascii="Times New Roman" w:hAnsi="Times New Roman" w:cs="Times New Roman"/>
          <w:sz w:val="24"/>
          <w:szCs w:val="32"/>
        </w:rPr>
        <w:t>Breast Cancer is the most frequent disease as a cancer type for women.</w:t>
      </w:r>
      <w:r>
        <w:rPr>
          <w:rFonts w:ascii="Times New Roman" w:hAnsi="Times New Roman" w:cs="Times New Roman"/>
          <w:sz w:val="24"/>
          <w:szCs w:val="32"/>
        </w:rPr>
        <w:t xml:space="preserve"> </w:t>
      </w:r>
      <w:r w:rsidR="003B1476">
        <w:rPr>
          <w:rFonts w:ascii="Times New Roman" w:hAnsi="Times New Roman" w:cs="Times New Roman"/>
          <w:sz w:val="24"/>
          <w:szCs w:val="32"/>
        </w:rPr>
        <w:t>There is no existing systems can give a better performance on the available data.</w:t>
      </w:r>
    </w:p>
    <w:p w:rsidR="00AE65E0" w:rsidRPr="00606FEF" w:rsidRDefault="00AE65E0" w:rsidP="005B6BE2">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rsidR="008A4BC9" w:rsidRPr="00606FEF" w:rsidRDefault="00853016" w:rsidP="00F91B18">
      <w:pPr>
        <w:pStyle w:val="ListParagraph"/>
        <w:numPr>
          <w:ilvl w:val="0"/>
          <w:numId w:val="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Performance is less</w:t>
      </w:r>
      <w:r w:rsidR="00732288" w:rsidRPr="00606FEF">
        <w:rPr>
          <w:rFonts w:ascii="Times New Roman" w:hAnsi="Times New Roman" w:cs="Times New Roman"/>
          <w:sz w:val="24"/>
          <w:szCs w:val="32"/>
        </w:rPr>
        <w:t>.</w:t>
      </w:r>
    </w:p>
    <w:p w:rsidR="008A4BC9" w:rsidRPr="00606FEF" w:rsidRDefault="008A4BC9" w:rsidP="008A4BC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PROPOSED SYSTEM</w:t>
      </w:r>
    </w:p>
    <w:p w:rsidR="00786364" w:rsidRDefault="00786364" w:rsidP="00D05281">
      <w:pPr>
        <w:spacing w:before="240" w:line="360" w:lineRule="auto"/>
        <w:jc w:val="both"/>
        <w:rPr>
          <w:rFonts w:ascii="Times New Roman" w:hAnsi="Times New Roman" w:cs="Times New Roman"/>
          <w:sz w:val="24"/>
          <w:szCs w:val="32"/>
        </w:rPr>
      </w:pPr>
      <w:r w:rsidRPr="00786364">
        <w:rPr>
          <w:rFonts w:ascii="Times New Roman" w:hAnsi="Times New Roman" w:cs="Times New Roman"/>
          <w:sz w:val="24"/>
          <w:szCs w:val="32"/>
        </w:rPr>
        <w:t xml:space="preserve">In this paper, we have discussed two popular machine learning techniques for Wisconsin Breast Cancer classification. Artificial Neural Network and Support Vector Machine are used as ML techniques for the classification of WBC (Original) dataset in WEKA tool. The effectiveness of applied ML techniques is compared in term of key performance metrics such as accuracy, precision, recall and ROC area. Based on the performance metrics of the applied ML techniques, </w:t>
      </w:r>
      <w:r w:rsidRPr="00786364">
        <w:rPr>
          <w:rFonts w:ascii="Times New Roman" w:hAnsi="Times New Roman" w:cs="Times New Roman"/>
          <w:sz w:val="24"/>
          <w:szCs w:val="32"/>
        </w:rPr>
        <w:lastRenderedPageBreak/>
        <w:t>SVM (Sequential Minimal Optimization Algorithm) has showed the best performance in the accuracy of 96</w:t>
      </w:r>
      <w:proofErr w:type="gramStart"/>
      <w:r w:rsidRPr="00786364">
        <w:rPr>
          <w:rFonts w:ascii="Times New Roman" w:hAnsi="Times New Roman" w:cs="Times New Roman"/>
          <w:sz w:val="24"/>
          <w:szCs w:val="32"/>
        </w:rPr>
        <w:t>,9957</w:t>
      </w:r>
      <w:proofErr w:type="gramEnd"/>
      <w:r w:rsidRPr="00786364">
        <w:rPr>
          <w:rFonts w:ascii="Times New Roman" w:hAnsi="Times New Roman" w:cs="Times New Roman"/>
          <w:sz w:val="24"/>
          <w:szCs w:val="32"/>
        </w:rPr>
        <w:t xml:space="preserve"> % for the diagnosis and prediction from WBC dataset.</w:t>
      </w:r>
    </w:p>
    <w:p w:rsidR="00D05281" w:rsidRPr="00606FEF" w:rsidRDefault="00D05281" w:rsidP="00D05281">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Advantages:</w:t>
      </w:r>
    </w:p>
    <w:p w:rsidR="00D05281" w:rsidRPr="00606FEF" w:rsidRDefault="00D05281" w:rsidP="00D05281">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1. </w:t>
      </w:r>
      <w:r w:rsidR="003407C3">
        <w:rPr>
          <w:rFonts w:ascii="Times New Roman" w:hAnsi="Times New Roman" w:cs="Times New Roman"/>
          <w:sz w:val="24"/>
          <w:szCs w:val="32"/>
        </w:rPr>
        <w:t>Performance is best</w:t>
      </w:r>
      <w:r w:rsidR="00E87F4C" w:rsidRPr="00606FEF">
        <w:rPr>
          <w:rFonts w:ascii="Times New Roman" w:hAnsi="Times New Roman" w:cs="Times New Roman"/>
          <w:sz w:val="24"/>
          <w:szCs w:val="32"/>
        </w:rPr>
        <w:t>.</w:t>
      </w:r>
    </w:p>
    <w:p w:rsidR="00E87F4C" w:rsidRPr="00606FEF" w:rsidRDefault="00FA4863" w:rsidP="00D05281">
      <w:pPr>
        <w:spacing w:before="240" w:line="360" w:lineRule="auto"/>
        <w:jc w:val="both"/>
        <w:rPr>
          <w:rFonts w:ascii="Times New Roman" w:hAnsi="Times New Roman" w:cs="Times New Roman"/>
          <w:sz w:val="24"/>
          <w:szCs w:val="32"/>
        </w:rPr>
      </w:pPr>
      <w:r>
        <w:rPr>
          <w:rFonts w:ascii="Times New Roman" w:hAnsi="Times New Roman" w:cs="Times New Roman"/>
          <w:sz w:val="24"/>
          <w:szCs w:val="32"/>
        </w:rPr>
        <w:t>2. Accuracy is more.</w:t>
      </w:r>
    </w:p>
    <w:p w:rsidR="00D05281" w:rsidRPr="00606FEF" w:rsidRDefault="00D05281" w:rsidP="00D05281">
      <w:pPr>
        <w:spacing w:before="240" w:line="360" w:lineRule="auto"/>
        <w:jc w:val="both"/>
        <w:rPr>
          <w:rFonts w:ascii="Times New Roman" w:hAnsi="Times New Roman" w:cs="Times New Roman"/>
          <w:sz w:val="24"/>
          <w:szCs w:val="32"/>
        </w:rPr>
      </w:pPr>
    </w:p>
    <w:p w:rsidR="00B859A4" w:rsidRPr="00606FEF" w:rsidRDefault="00B859A4" w:rsidP="00B859A4">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606FEF" w:rsidRPr="00606FEF" w:rsidRDefault="00606FEF" w:rsidP="00606FEF">
      <w:pPr>
        <w:pStyle w:val="Heading1"/>
        <w:numPr>
          <w:ilvl w:val="0"/>
          <w:numId w:val="5"/>
        </w:numPr>
        <w:spacing w:after="200" w:line="360" w:lineRule="auto"/>
        <w:jc w:val="both"/>
        <w:rPr>
          <w:rFonts w:ascii="Times New Roman" w:hAnsi="Times New Roman" w:cs="Times New Roman"/>
          <w:b w:val="0"/>
          <w:sz w:val="24"/>
          <w:szCs w:val="24"/>
        </w:rPr>
      </w:pPr>
      <w:r w:rsidRPr="00606FEF">
        <w:rPr>
          <w:rFonts w:ascii="Times New Roman" w:hAnsi="Times New Roman" w:cs="Times New Roman"/>
          <w:b w:val="0"/>
          <w:sz w:val="24"/>
          <w:szCs w:val="24"/>
        </w:rPr>
        <w:t>Processor</w:t>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t>-</w:t>
      </w:r>
      <w:r w:rsidRPr="00606FEF">
        <w:rPr>
          <w:rFonts w:ascii="Times New Roman" w:hAnsi="Times New Roman" w:cs="Times New Roman"/>
          <w:b w:val="0"/>
          <w:sz w:val="24"/>
          <w:szCs w:val="24"/>
        </w:rPr>
        <w:tab/>
        <w:t>Pentium –IV</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 xml:space="preserve">1.1 </w:t>
      </w:r>
      <w:proofErr w:type="spellStart"/>
      <w:r w:rsidRPr="00606FEF">
        <w:rPr>
          <w:rFonts w:ascii="Times New Roman" w:hAnsi="Times New Roman" w:cs="Times New Roman"/>
          <w:sz w:val="24"/>
          <w:szCs w:val="24"/>
        </w:rPr>
        <w:t>Ghz</w:t>
      </w:r>
      <w:proofErr w:type="spellEnd"/>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Programming Language</w:t>
      </w:r>
      <w:r w:rsidRPr="00606FEF">
        <w:rPr>
          <w:rFonts w:ascii="Times New Roman" w:hAnsi="Times New Roman" w:cs="Times New Roman"/>
          <w:sz w:val="24"/>
        </w:rPr>
        <w:tab/>
        <w:t>-</w:t>
      </w:r>
      <w:r w:rsidRPr="00606FEF">
        <w:rPr>
          <w:rFonts w:ascii="Times New Roman" w:hAnsi="Times New Roman" w:cs="Times New Roman"/>
          <w:sz w:val="24"/>
        </w:rPr>
        <w:tab/>
        <w:t>Python</w:t>
      </w:r>
    </w:p>
    <w:p w:rsidR="005C1882" w:rsidRPr="00606FEF" w:rsidRDefault="005C1882" w:rsidP="00606FEF">
      <w:pPr>
        <w:pStyle w:val="Heading1"/>
        <w:spacing w:line="360" w:lineRule="auto"/>
        <w:jc w:val="both"/>
        <w:rPr>
          <w:rFonts w:ascii="Times New Roman" w:hAnsi="Times New Roman" w:cs="Times New Roman"/>
          <w:sz w:val="24"/>
        </w:rPr>
      </w:pPr>
    </w:p>
    <w:sectPr w:rsidR="005C1882" w:rsidRPr="00606FEF" w:rsidSect="00D014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AC6"/>
    <w:multiLevelType w:val="hybridMultilevel"/>
    <w:tmpl w:val="DD5E0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0B1DC9"/>
    <w:multiLevelType w:val="hybridMultilevel"/>
    <w:tmpl w:val="A5D6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740C9C"/>
    <w:multiLevelType w:val="hybridMultilevel"/>
    <w:tmpl w:val="24F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BE2"/>
    <w:rsid w:val="00031C3C"/>
    <w:rsid w:val="000C79D9"/>
    <w:rsid w:val="000D317C"/>
    <w:rsid w:val="002147F2"/>
    <w:rsid w:val="002C788C"/>
    <w:rsid w:val="002F4416"/>
    <w:rsid w:val="003407C3"/>
    <w:rsid w:val="0034110B"/>
    <w:rsid w:val="003B1476"/>
    <w:rsid w:val="003B5110"/>
    <w:rsid w:val="003E6A7D"/>
    <w:rsid w:val="00420783"/>
    <w:rsid w:val="00461C3B"/>
    <w:rsid w:val="004A3125"/>
    <w:rsid w:val="005A0C42"/>
    <w:rsid w:val="005B6BE2"/>
    <w:rsid w:val="005C1882"/>
    <w:rsid w:val="005D3A0E"/>
    <w:rsid w:val="00606FEF"/>
    <w:rsid w:val="0062010B"/>
    <w:rsid w:val="00642D9E"/>
    <w:rsid w:val="006C0631"/>
    <w:rsid w:val="00732288"/>
    <w:rsid w:val="007337EE"/>
    <w:rsid w:val="00762B22"/>
    <w:rsid w:val="00786364"/>
    <w:rsid w:val="007A2129"/>
    <w:rsid w:val="00820DAC"/>
    <w:rsid w:val="00824046"/>
    <w:rsid w:val="00853016"/>
    <w:rsid w:val="00861C49"/>
    <w:rsid w:val="008A4BC9"/>
    <w:rsid w:val="008E75CF"/>
    <w:rsid w:val="00964C01"/>
    <w:rsid w:val="009D2A23"/>
    <w:rsid w:val="009E222B"/>
    <w:rsid w:val="00AB399C"/>
    <w:rsid w:val="00AE65E0"/>
    <w:rsid w:val="00B26416"/>
    <w:rsid w:val="00B859A4"/>
    <w:rsid w:val="00B93C76"/>
    <w:rsid w:val="00BF7430"/>
    <w:rsid w:val="00C24AD5"/>
    <w:rsid w:val="00C628A3"/>
    <w:rsid w:val="00D0143F"/>
    <w:rsid w:val="00D05281"/>
    <w:rsid w:val="00D30297"/>
    <w:rsid w:val="00D832E0"/>
    <w:rsid w:val="00DE1F66"/>
    <w:rsid w:val="00DF1DE7"/>
    <w:rsid w:val="00E1028C"/>
    <w:rsid w:val="00E23BFA"/>
    <w:rsid w:val="00E32467"/>
    <w:rsid w:val="00E4263E"/>
    <w:rsid w:val="00E64DC8"/>
    <w:rsid w:val="00E87F4C"/>
    <w:rsid w:val="00E912D2"/>
    <w:rsid w:val="00F72E2C"/>
    <w:rsid w:val="00F76A2D"/>
    <w:rsid w:val="00F81367"/>
    <w:rsid w:val="00F91B18"/>
    <w:rsid w:val="00FA4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3F"/>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6D3D-C8FE-41B0-8DB8-8E4D469C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admin</cp:lastModifiedBy>
  <cp:revision>112</cp:revision>
  <dcterms:created xsi:type="dcterms:W3CDTF">2018-10-27T19:39:00Z</dcterms:created>
  <dcterms:modified xsi:type="dcterms:W3CDTF">2020-01-09T13:08:00Z</dcterms:modified>
</cp:coreProperties>
</file>