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b w:val="1"/>
          <w:sz w:val="32"/>
          <w:szCs w:val="32"/>
          <w:u w:val="single"/>
        </w:rPr>
      </w:pPr>
      <w:r w:rsidDel="00000000" w:rsidR="00000000" w:rsidRPr="00000000">
        <w:rPr>
          <w:rtl w:val="0"/>
        </w:rPr>
      </w:r>
    </w:p>
    <w:p w:rsidR="00000000" w:rsidDel="00000000" w:rsidP="00000000" w:rsidRDefault="00000000" w:rsidRPr="00000000" w14:paraId="00000002">
      <w:pPr>
        <w:jc w:val="center"/>
        <w:rPr>
          <w:b w:val="1"/>
          <w:sz w:val="36"/>
          <w:szCs w:val="36"/>
          <w:u w:val="single"/>
        </w:rPr>
      </w:pPr>
      <w:r w:rsidDel="00000000" w:rsidR="00000000" w:rsidRPr="00000000">
        <w:rPr>
          <w:b w:val="1"/>
          <w:sz w:val="36"/>
          <w:szCs w:val="36"/>
          <w:u w:val="single"/>
          <w:rtl w:val="0"/>
        </w:rPr>
        <w:t xml:space="preserve">CSE100 PROJECT REPORT</w:t>
      </w:r>
    </w:p>
    <w:p w:rsidR="00000000" w:rsidDel="00000000" w:rsidP="00000000" w:rsidRDefault="00000000" w:rsidRPr="00000000" w14:paraId="00000003">
      <w:pPr>
        <w:jc w:val="center"/>
        <w:rPr>
          <w:b w:val="1"/>
          <w:sz w:val="36"/>
          <w:szCs w:val="36"/>
          <w:u w:val="single"/>
        </w:rPr>
      </w:pPr>
      <w:r w:rsidDel="00000000" w:rsidR="00000000" w:rsidRPr="00000000">
        <w:rPr>
          <w:b w:val="1"/>
          <w:sz w:val="36"/>
          <w:szCs w:val="36"/>
          <w:u w:val="single"/>
          <w:rtl w:val="0"/>
        </w:rPr>
        <w:t xml:space="preserve">SECTION 2 GROUP 4</w:t>
      </w:r>
    </w:p>
    <w:p w:rsidR="00000000" w:rsidDel="00000000" w:rsidP="00000000" w:rsidRDefault="00000000" w:rsidRPr="00000000" w14:paraId="00000004">
      <w:pPr>
        <w:jc w:val="center"/>
        <w:rPr>
          <w:b w:val="1"/>
          <w:sz w:val="32"/>
          <w:szCs w:val="32"/>
          <w:u w:val="single"/>
        </w:rPr>
      </w:pPr>
      <w:r w:rsidDel="00000000" w:rsidR="00000000" w:rsidRPr="00000000">
        <w:rPr>
          <w:rtl w:val="0"/>
        </w:rPr>
      </w:r>
    </w:p>
    <w:p w:rsidR="00000000" w:rsidDel="00000000" w:rsidP="00000000" w:rsidRDefault="00000000" w:rsidRPr="00000000" w14:paraId="00000005">
      <w:pPr>
        <w:jc w:val="center"/>
        <w:rPr>
          <w:b w:val="1"/>
          <w:sz w:val="32"/>
          <w:szCs w:val="32"/>
          <w:u w:val="single"/>
        </w:rPr>
      </w:pPr>
      <w:r w:rsidDel="00000000" w:rsidR="00000000" w:rsidRPr="00000000">
        <w:rPr>
          <w:b w:val="1"/>
          <w:sz w:val="32"/>
          <w:szCs w:val="32"/>
          <w:u w:val="single"/>
        </w:rPr>
        <w:drawing>
          <wp:inline distB="114300" distT="114300" distL="114300" distR="114300">
            <wp:extent cx="4314825" cy="4124931"/>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314825" cy="4124931"/>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b w:val="1"/>
          <w:sz w:val="32"/>
          <w:szCs w:val="32"/>
          <w:u w:val="single"/>
        </w:rPr>
      </w:pPr>
      <w:r w:rsidDel="00000000" w:rsidR="00000000" w:rsidRPr="00000000">
        <w:rPr>
          <w:rtl w:val="0"/>
        </w:rPr>
      </w:r>
    </w:p>
    <w:p w:rsidR="00000000" w:rsidDel="00000000" w:rsidP="00000000" w:rsidRDefault="00000000" w:rsidRPr="00000000" w14:paraId="00000007">
      <w:pPr>
        <w:jc w:val="center"/>
        <w:rPr>
          <w:b w:val="1"/>
          <w:sz w:val="32"/>
          <w:szCs w:val="32"/>
          <w:u w:val="single"/>
        </w:rPr>
      </w:pPr>
      <w:r w:rsidDel="00000000" w:rsidR="00000000" w:rsidRPr="00000000">
        <w:rPr>
          <w:b w:val="1"/>
          <w:sz w:val="32"/>
          <w:szCs w:val="32"/>
          <w:u w:val="single"/>
          <w:rtl w:val="0"/>
        </w:rPr>
        <w:t xml:space="preserve">STOCK MARKET SIMULATION</w:t>
      </w:r>
    </w:p>
    <w:p w:rsidR="00000000" w:rsidDel="00000000" w:rsidP="00000000" w:rsidRDefault="00000000" w:rsidRPr="00000000" w14:paraId="00000008">
      <w:pPr>
        <w:jc w:val="center"/>
        <w:rPr>
          <w:b w:val="1"/>
          <w:sz w:val="32"/>
          <w:szCs w:val="32"/>
          <w:u w:val="single"/>
        </w:rPr>
      </w:pPr>
      <w:r w:rsidDel="00000000" w:rsidR="00000000" w:rsidRPr="00000000">
        <w:rPr>
          <w:rtl w:val="0"/>
        </w:rPr>
      </w:r>
    </w:p>
    <w:p w:rsidR="00000000" w:rsidDel="00000000" w:rsidP="00000000" w:rsidRDefault="00000000" w:rsidRPr="00000000" w14:paraId="00000009">
      <w:pPr>
        <w:ind w:left="1440" w:firstLine="0"/>
        <w:jc w:val="left"/>
        <w:rPr>
          <w:b w:val="1"/>
          <w:sz w:val="32"/>
          <w:szCs w:val="32"/>
        </w:rPr>
      </w:pPr>
      <w:r w:rsidDel="00000000" w:rsidR="00000000" w:rsidRPr="00000000">
        <w:rPr>
          <w:b w:val="1"/>
          <w:sz w:val="32"/>
          <w:szCs w:val="32"/>
          <w:rtl w:val="0"/>
        </w:rPr>
        <w:t xml:space="preserve">      MANUSHREE PATEL      AU2340014</w:t>
      </w:r>
    </w:p>
    <w:p w:rsidR="00000000" w:rsidDel="00000000" w:rsidP="00000000" w:rsidRDefault="00000000" w:rsidRPr="00000000" w14:paraId="0000000A">
      <w:pPr>
        <w:ind w:left="0" w:firstLine="0"/>
        <w:jc w:val="left"/>
        <w:rPr>
          <w:b w:val="1"/>
          <w:sz w:val="32"/>
          <w:szCs w:val="32"/>
        </w:rPr>
      </w:pPr>
      <w:r w:rsidDel="00000000" w:rsidR="00000000" w:rsidRPr="00000000">
        <w:rPr>
          <w:b w:val="1"/>
          <w:sz w:val="32"/>
          <w:szCs w:val="32"/>
          <w:rtl w:val="0"/>
        </w:rPr>
        <w:t xml:space="preserve">                      DEVASHREE PARIKH     AU2340067</w:t>
      </w:r>
    </w:p>
    <w:p w:rsidR="00000000" w:rsidDel="00000000" w:rsidP="00000000" w:rsidRDefault="00000000" w:rsidRPr="00000000" w14:paraId="0000000B">
      <w:pPr>
        <w:jc w:val="left"/>
        <w:rPr>
          <w:b w:val="1"/>
          <w:sz w:val="32"/>
          <w:szCs w:val="32"/>
        </w:rPr>
      </w:pPr>
      <w:r w:rsidDel="00000000" w:rsidR="00000000" w:rsidRPr="00000000">
        <w:rPr>
          <w:b w:val="1"/>
          <w:sz w:val="32"/>
          <w:szCs w:val="32"/>
          <w:rtl w:val="0"/>
        </w:rPr>
        <w:t xml:space="preserve">                      KANISHA NAWAB           AU2320148</w:t>
      </w:r>
    </w:p>
    <w:p w:rsidR="00000000" w:rsidDel="00000000" w:rsidP="00000000" w:rsidRDefault="00000000" w:rsidRPr="00000000" w14:paraId="0000000C">
      <w:pPr>
        <w:jc w:val="left"/>
        <w:rPr>
          <w:b w:val="1"/>
          <w:sz w:val="32"/>
          <w:szCs w:val="32"/>
        </w:rPr>
      </w:pPr>
      <w:r w:rsidDel="00000000" w:rsidR="00000000" w:rsidRPr="00000000">
        <w:rPr>
          <w:b w:val="1"/>
          <w:sz w:val="32"/>
          <w:szCs w:val="32"/>
          <w:rtl w:val="0"/>
        </w:rPr>
        <w:t xml:space="preserve">                      JAIN NIRJARA                AU2340010</w:t>
      </w:r>
    </w:p>
    <w:p w:rsidR="00000000" w:rsidDel="00000000" w:rsidP="00000000" w:rsidRDefault="00000000" w:rsidRPr="00000000" w14:paraId="0000000D">
      <w:pPr>
        <w:jc w:val="center"/>
        <w:rPr>
          <w:b w:val="1"/>
          <w:sz w:val="32"/>
          <w:szCs w:val="32"/>
        </w:rPr>
      </w:pPr>
      <w:r w:rsidDel="00000000" w:rsidR="00000000" w:rsidRPr="00000000">
        <w:rPr>
          <w:rtl w:val="0"/>
        </w:rPr>
      </w:r>
    </w:p>
    <w:p w:rsidR="00000000" w:rsidDel="00000000" w:rsidP="00000000" w:rsidRDefault="00000000" w:rsidRPr="00000000" w14:paraId="0000000E">
      <w:pPr>
        <w:jc w:val="center"/>
        <w:rPr>
          <w:b w:val="1"/>
          <w:sz w:val="32"/>
          <w:szCs w:val="32"/>
          <w:u w:val="single"/>
        </w:rPr>
      </w:pPr>
      <w:r w:rsidDel="00000000" w:rsidR="00000000" w:rsidRPr="00000000">
        <w:rPr>
          <w:rtl w:val="0"/>
        </w:rPr>
      </w:r>
    </w:p>
    <w:p w:rsidR="00000000" w:rsidDel="00000000" w:rsidP="00000000" w:rsidRDefault="00000000" w:rsidRPr="00000000" w14:paraId="0000000F">
      <w:pPr>
        <w:jc w:val="left"/>
        <w:rPr>
          <w:b w:val="1"/>
          <w:sz w:val="32"/>
          <w:szCs w:val="32"/>
          <w:u w:val="single"/>
        </w:rPr>
        <w:sectPr>
          <w:footerReference r:id="rId7" w:type="default"/>
          <w:pgSz w:h="15840" w:w="12240" w:orient="portrait"/>
          <w:pgMar w:bottom="1440" w:top="1440" w:left="1440" w:right="1440" w:header="720" w:footer="720"/>
          <w:pgNumType w:start="1"/>
        </w:sectPr>
      </w:pPr>
      <w:r w:rsidDel="00000000" w:rsidR="00000000" w:rsidRPr="00000000">
        <w:rPr>
          <w:b w:val="1"/>
          <w:sz w:val="32"/>
          <w:szCs w:val="32"/>
          <w:u w:val="single"/>
          <w:rtl w:val="0"/>
        </w:rPr>
        <w:t xml:space="preserve"> </w:t>
      </w:r>
    </w:p>
    <w:p w:rsidR="00000000" w:rsidDel="00000000" w:rsidP="00000000" w:rsidRDefault="00000000" w:rsidRPr="00000000" w14:paraId="00000010">
      <w:pPr>
        <w:jc w:val="center"/>
        <w:rPr>
          <w:b w:val="1"/>
          <w:sz w:val="32"/>
          <w:szCs w:val="32"/>
          <w:u w:val="single"/>
        </w:rPr>
      </w:pPr>
      <w:r w:rsidDel="00000000" w:rsidR="00000000" w:rsidRPr="00000000">
        <w:rPr>
          <w:b w:val="1"/>
          <w:sz w:val="32"/>
          <w:szCs w:val="32"/>
          <w:u w:val="single"/>
          <w:rtl w:val="0"/>
        </w:rPr>
        <w:t xml:space="preserve">TABLE OF CONTENTS:</w:t>
      </w:r>
    </w:p>
    <w:p w:rsidR="00000000" w:rsidDel="00000000" w:rsidP="00000000" w:rsidRDefault="00000000" w:rsidRPr="00000000" w14:paraId="00000011">
      <w:pPr>
        <w:jc w:val="center"/>
        <w:rPr>
          <w:b w:val="1"/>
          <w:sz w:val="32"/>
          <w:szCs w:val="32"/>
          <w:u w:val="single"/>
        </w:rPr>
      </w:pPr>
      <w:r w:rsidDel="00000000" w:rsidR="00000000" w:rsidRPr="00000000">
        <w:rPr>
          <w:rtl w:val="0"/>
        </w:rPr>
      </w:r>
    </w:p>
    <w:p w:rsidR="00000000" w:rsidDel="00000000" w:rsidP="00000000" w:rsidRDefault="00000000" w:rsidRPr="00000000" w14:paraId="00000012">
      <w:pPr>
        <w:jc w:val="center"/>
        <w:rPr>
          <w:b w:val="1"/>
          <w:sz w:val="32"/>
          <w:szCs w:val="32"/>
          <w:u w:val="single"/>
        </w:rPr>
      </w:pPr>
      <w:r w:rsidDel="00000000" w:rsidR="00000000" w:rsidRPr="00000000">
        <w:rPr>
          <w:rtl w:val="0"/>
        </w:rPr>
      </w:r>
    </w:p>
    <w:p w:rsidR="00000000" w:rsidDel="00000000" w:rsidP="00000000" w:rsidRDefault="00000000" w:rsidRPr="00000000" w14:paraId="00000013">
      <w:pPr>
        <w:jc w:val="left"/>
        <w:rPr>
          <w:b w:val="1"/>
          <w:sz w:val="32"/>
          <w:szCs w:val="32"/>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ABSTRACT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OBJECTIVES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FLOWCHART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FUNCTIONALITIES</w:t>
            </w:r>
          </w:p>
        </w:tc>
      </w:tr>
    </w:tbl>
    <w:p w:rsidR="00000000" w:rsidDel="00000000" w:rsidP="00000000" w:rsidRDefault="00000000" w:rsidRPr="00000000" w14:paraId="0000001E">
      <w:pPr>
        <w:jc w:val="left"/>
        <w:rPr>
          <w:b w:val="1"/>
          <w:sz w:val="32"/>
          <w:szCs w:val="32"/>
          <w:u w:val="single"/>
        </w:rPr>
      </w:pPr>
      <w:r w:rsidDel="00000000" w:rsidR="00000000" w:rsidRPr="00000000">
        <w:rPr>
          <w:rtl w:val="0"/>
        </w:rPr>
      </w:r>
    </w:p>
    <w:p w:rsidR="00000000" w:rsidDel="00000000" w:rsidP="00000000" w:rsidRDefault="00000000" w:rsidRPr="00000000" w14:paraId="0000001F">
      <w:pPr>
        <w:jc w:val="left"/>
        <w:rPr>
          <w:b w:val="1"/>
          <w:sz w:val="32"/>
          <w:szCs w:val="32"/>
          <w:u w:val="single"/>
        </w:rPr>
      </w:pPr>
      <w:r w:rsidDel="00000000" w:rsidR="00000000" w:rsidRPr="00000000">
        <w:rPr>
          <w:rtl w:val="0"/>
        </w:rPr>
      </w:r>
    </w:p>
    <w:p w:rsidR="00000000" w:rsidDel="00000000" w:rsidP="00000000" w:rsidRDefault="00000000" w:rsidRPr="00000000" w14:paraId="00000020">
      <w:pPr>
        <w:jc w:val="left"/>
        <w:rPr>
          <w:b w:val="1"/>
          <w:sz w:val="32"/>
          <w:szCs w:val="32"/>
          <w:u w:val="single"/>
        </w:rPr>
      </w:pPr>
      <w:r w:rsidDel="00000000" w:rsidR="00000000" w:rsidRPr="00000000">
        <w:rPr>
          <w:rtl w:val="0"/>
        </w:rPr>
      </w:r>
    </w:p>
    <w:p w:rsidR="00000000" w:rsidDel="00000000" w:rsidP="00000000" w:rsidRDefault="00000000" w:rsidRPr="00000000" w14:paraId="00000021">
      <w:pPr>
        <w:jc w:val="left"/>
        <w:rPr>
          <w:b w:val="1"/>
          <w:sz w:val="32"/>
          <w:szCs w:val="32"/>
          <w:u w:val="single"/>
        </w:rPr>
      </w:pPr>
      <w:r w:rsidDel="00000000" w:rsidR="00000000" w:rsidRPr="00000000">
        <w:rPr>
          <w:rtl w:val="0"/>
        </w:rPr>
      </w:r>
    </w:p>
    <w:p w:rsidR="00000000" w:rsidDel="00000000" w:rsidP="00000000" w:rsidRDefault="00000000" w:rsidRPr="00000000" w14:paraId="00000022">
      <w:pPr>
        <w:jc w:val="left"/>
        <w:rPr>
          <w:b w:val="1"/>
          <w:sz w:val="32"/>
          <w:szCs w:val="32"/>
          <w:u w:val="single"/>
        </w:rPr>
      </w:pPr>
      <w:r w:rsidDel="00000000" w:rsidR="00000000" w:rsidRPr="00000000">
        <w:rPr>
          <w:rtl w:val="0"/>
        </w:rPr>
      </w:r>
    </w:p>
    <w:p w:rsidR="00000000" w:rsidDel="00000000" w:rsidP="00000000" w:rsidRDefault="00000000" w:rsidRPr="00000000" w14:paraId="00000023">
      <w:pPr>
        <w:jc w:val="left"/>
        <w:rPr>
          <w:b w:val="1"/>
          <w:sz w:val="32"/>
          <w:szCs w:val="32"/>
          <w:u w:val="single"/>
        </w:rPr>
      </w:pPr>
      <w:r w:rsidDel="00000000" w:rsidR="00000000" w:rsidRPr="00000000">
        <w:rPr>
          <w:rtl w:val="0"/>
        </w:rPr>
      </w:r>
    </w:p>
    <w:p w:rsidR="00000000" w:rsidDel="00000000" w:rsidP="00000000" w:rsidRDefault="00000000" w:rsidRPr="00000000" w14:paraId="00000024">
      <w:pPr>
        <w:jc w:val="left"/>
        <w:rPr>
          <w:b w:val="1"/>
          <w:sz w:val="32"/>
          <w:szCs w:val="32"/>
          <w:u w:val="single"/>
        </w:rPr>
      </w:pPr>
      <w:r w:rsidDel="00000000" w:rsidR="00000000" w:rsidRPr="00000000">
        <w:rPr>
          <w:rtl w:val="0"/>
        </w:rPr>
      </w:r>
    </w:p>
    <w:p w:rsidR="00000000" w:rsidDel="00000000" w:rsidP="00000000" w:rsidRDefault="00000000" w:rsidRPr="00000000" w14:paraId="00000025">
      <w:pPr>
        <w:jc w:val="left"/>
        <w:rPr>
          <w:b w:val="1"/>
          <w:sz w:val="32"/>
          <w:szCs w:val="32"/>
          <w:u w:val="single"/>
        </w:rPr>
      </w:pPr>
      <w:r w:rsidDel="00000000" w:rsidR="00000000" w:rsidRPr="00000000">
        <w:rPr>
          <w:rtl w:val="0"/>
        </w:rPr>
      </w:r>
    </w:p>
    <w:p w:rsidR="00000000" w:rsidDel="00000000" w:rsidP="00000000" w:rsidRDefault="00000000" w:rsidRPr="00000000" w14:paraId="00000026">
      <w:pPr>
        <w:jc w:val="left"/>
        <w:rPr>
          <w:b w:val="1"/>
          <w:sz w:val="32"/>
          <w:szCs w:val="32"/>
          <w:u w:val="single"/>
        </w:rPr>
      </w:pPr>
      <w:r w:rsidDel="00000000" w:rsidR="00000000" w:rsidRPr="00000000">
        <w:rPr>
          <w:rtl w:val="0"/>
        </w:rPr>
      </w:r>
    </w:p>
    <w:p w:rsidR="00000000" w:rsidDel="00000000" w:rsidP="00000000" w:rsidRDefault="00000000" w:rsidRPr="00000000" w14:paraId="00000027">
      <w:pPr>
        <w:jc w:val="left"/>
        <w:rPr>
          <w:b w:val="1"/>
          <w:sz w:val="32"/>
          <w:szCs w:val="32"/>
          <w:u w:val="single"/>
        </w:rPr>
      </w:pPr>
      <w:r w:rsidDel="00000000" w:rsidR="00000000" w:rsidRPr="00000000">
        <w:rPr>
          <w:rtl w:val="0"/>
        </w:rPr>
      </w:r>
    </w:p>
    <w:p w:rsidR="00000000" w:rsidDel="00000000" w:rsidP="00000000" w:rsidRDefault="00000000" w:rsidRPr="00000000" w14:paraId="00000028">
      <w:pPr>
        <w:jc w:val="left"/>
        <w:rPr>
          <w:b w:val="1"/>
          <w:sz w:val="32"/>
          <w:szCs w:val="32"/>
          <w:u w:val="single"/>
        </w:rPr>
      </w:pPr>
      <w:r w:rsidDel="00000000" w:rsidR="00000000" w:rsidRPr="00000000">
        <w:rPr>
          <w:rtl w:val="0"/>
        </w:rPr>
      </w:r>
    </w:p>
    <w:p w:rsidR="00000000" w:rsidDel="00000000" w:rsidP="00000000" w:rsidRDefault="00000000" w:rsidRPr="00000000" w14:paraId="00000029">
      <w:pPr>
        <w:jc w:val="left"/>
        <w:rPr>
          <w:b w:val="1"/>
          <w:sz w:val="32"/>
          <w:szCs w:val="32"/>
          <w:u w:val="single"/>
        </w:rPr>
      </w:pPr>
      <w:r w:rsidDel="00000000" w:rsidR="00000000" w:rsidRPr="00000000">
        <w:rPr>
          <w:rtl w:val="0"/>
        </w:rPr>
      </w:r>
    </w:p>
    <w:p w:rsidR="00000000" w:rsidDel="00000000" w:rsidP="00000000" w:rsidRDefault="00000000" w:rsidRPr="00000000" w14:paraId="0000002A">
      <w:pPr>
        <w:jc w:val="left"/>
        <w:rPr>
          <w:b w:val="1"/>
          <w:sz w:val="32"/>
          <w:szCs w:val="32"/>
          <w:u w:val="single"/>
        </w:rPr>
      </w:pPr>
      <w:r w:rsidDel="00000000" w:rsidR="00000000" w:rsidRPr="00000000">
        <w:rPr>
          <w:rtl w:val="0"/>
        </w:rPr>
      </w:r>
    </w:p>
    <w:p w:rsidR="00000000" w:rsidDel="00000000" w:rsidP="00000000" w:rsidRDefault="00000000" w:rsidRPr="00000000" w14:paraId="0000002B">
      <w:pPr>
        <w:jc w:val="left"/>
        <w:rPr>
          <w:b w:val="1"/>
          <w:sz w:val="32"/>
          <w:szCs w:val="32"/>
          <w:u w:val="single"/>
        </w:rPr>
      </w:pPr>
      <w:r w:rsidDel="00000000" w:rsidR="00000000" w:rsidRPr="00000000">
        <w:rPr>
          <w:rtl w:val="0"/>
        </w:rPr>
      </w:r>
    </w:p>
    <w:p w:rsidR="00000000" w:rsidDel="00000000" w:rsidP="00000000" w:rsidRDefault="00000000" w:rsidRPr="00000000" w14:paraId="0000002C">
      <w:pPr>
        <w:jc w:val="left"/>
        <w:rPr>
          <w:b w:val="1"/>
          <w:sz w:val="32"/>
          <w:szCs w:val="32"/>
          <w:u w:val="single"/>
        </w:rPr>
      </w:pPr>
      <w:r w:rsidDel="00000000" w:rsidR="00000000" w:rsidRPr="00000000">
        <w:rPr>
          <w:rtl w:val="0"/>
        </w:rPr>
      </w:r>
    </w:p>
    <w:p w:rsidR="00000000" w:rsidDel="00000000" w:rsidP="00000000" w:rsidRDefault="00000000" w:rsidRPr="00000000" w14:paraId="0000002D">
      <w:pPr>
        <w:jc w:val="left"/>
        <w:rPr>
          <w:b w:val="1"/>
          <w:sz w:val="32"/>
          <w:szCs w:val="32"/>
          <w:u w:val="single"/>
        </w:rPr>
      </w:pPr>
      <w:r w:rsidDel="00000000" w:rsidR="00000000" w:rsidRPr="00000000">
        <w:rPr>
          <w:rtl w:val="0"/>
        </w:rPr>
      </w:r>
    </w:p>
    <w:p w:rsidR="00000000" w:rsidDel="00000000" w:rsidP="00000000" w:rsidRDefault="00000000" w:rsidRPr="00000000" w14:paraId="0000002E">
      <w:pPr>
        <w:jc w:val="left"/>
        <w:rPr>
          <w:b w:val="1"/>
          <w:sz w:val="32"/>
          <w:szCs w:val="32"/>
          <w:u w:val="single"/>
        </w:rPr>
      </w:pPr>
      <w:r w:rsidDel="00000000" w:rsidR="00000000" w:rsidRPr="00000000">
        <w:rPr>
          <w:rtl w:val="0"/>
        </w:rPr>
      </w:r>
    </w:p>
    <w:p w:rsidR="00000000" w:rsidDel="00000000" w:rsidP="00000000" w:rsidRDefault="00000000" w:rsidRPr="00000000" w14:paraId="0000002F">
      <w:pPr>
        <w:jc w:val="left"/>
        <w:rPr>
          <w:b w:val="1"/>
          <w:sz w:val="32"/>
          <w:szCs w:val="32"/>
          <w:u w:val="single"/>
        </w:rPr>
      </w:pPr>
      <w:r w:rsidDel="00000000" w:rsidR="00000000" w:rsidRPr="00000000">
        <w:rPr>
          <w:rtl w:val="0"/>
        </w:rPr>
      </w:r>
    </w:p>
    <w:p w:rsidR="00000000" w:rsidDel="00000000" w:rsidP="00000000" w:rsidRDefault="00000000" w:rsidRPr="00000000" w14:paraId="00000030">
      <w:pPr>
        <w:jc w:val="left"/>
        <w:rPr>
          <w:b w:val="1"/>
          <w:sz w:val="32"/>
          <w:szCs w:val="32"/>
          <w:u w:val="single"/>
        </w:rPr>
      </w:pPr>
      <w:r w:rsidDel="00000000" w:rsidR="00000000" w:rsidRPr="00000000">
        <w:rPr>
          <w:rtl w:val="0"/>
        </w:rPr>
      </w:r>
    </w:p>
    <w:p w:rsidR="00000000" w:rsidDel="00000000" w:rsidP="00000000" w:rsidRDefault="00000000" w:rsidRPr="00000000" w14:paraId="00000031">
      <w:pPr>
        <w:jc w:val="left"/>
        <w:rPr>
          <w:b w:val="1"/>
          <w:sz w:val="32"/>
          <w:szCs w:val="32"/>
          <w:u w:val="single"/>
        </w:rPr>
      </w:pPr>
      <w:r w:rsidDel="00000000" w:rsidR="00000000" w:rsidRPr="00000000">
        <w:rPr>
          <w:b w:val="1"/>
          <w:sz w:val="32"/>
          <w:szCs w:val="32"/>
          <w:u w:val="single"/>
          <w:rtl w:val="0"/>
        </w:rPr>
        <w:t xml:space="preserve">ABSTRACT:</w:t>
      </w:r>
    </w:p>
    <w:p w:rsidR="00000000" w:rsidDel="00000000" w:rsidP="00000000" w:rsidRDefault="00000000" w:rsidRPr="00000000" w14:paraId="00000032">
      <w:pPr>
        <w:jc w:val="left"/>
        <w:rPr>
          <w:b w:val="1"/>
          <w:sz w:val="32"/>
          <w:szCs w:val="32"/>
          <w:u w:val="single"/>
        </w:rPr>
      </w:pPr>
      <w:r w:rsidDel="00000000" w:rsidR="00000000" w:rsidRPr="00000000">
        <w:rPr>
          <w:rtl w:val="0"/>
        </w:rPr>
      </w:r>
    </w:p>
    <w:p w:rsidR="00000000" w:rsidDel="00000000" w:rsidP="00000000" w:rsidRDefault="00000000" w:rsidRPr="00000000" w14:paraId="00000033">
      <w:pPr>
        <w:jc w:val="left"/>
        <w:rPr>
          <w:sz w:val="26"/>
          <w:szCs w:val="26"/>
        </w:rPr>
      </w:pPr>
      <w:r w:rsidDel="00000000" w:rsidR="00000000" w:rsidRPr="00000000">
        <w:rPr>
          <w:sz w:val="26"/>
          <w:szCs w:val="26"/>
          <w:rtl w:val="0"/>
        </w:rPr>
        <w:t xml:space="preserve">This project is a simulation of a real-life stock market site. It is designed to provide our users with an educational experience in the financial market. In this simulator, you can view, analyze, buy, or even sell stocks. We also have a subscription model. To buy or sell stocks, it is mandatory to be a subscriber. However, viewing and analyzing can be done by signing up. We have also given the option of logging in.</w:t>
      </w:r>
    </w:p>
    <w:p w:rsidR="00000000" w:rsidDel="00000000" w:rsidP="00000000" w:rsidRDefault="00000000" w:rsidRPr="00000000" w14:paraId="00000034">
      <w:pPr>
        <w:jc w:val="left"/>
        <w:rPr>
          <w:b w:val="1"/>
          <w:sz w:val="32"/>
          <w:szCs w:val="32"/>
          <w:u w:val="single"/>
        </w:rPr>
      </w:pPr>
      <w:r w:rsidDel="00000000" w:rsidR="00000000" w:rsidRPr="00000000">
        <w:rPr>
          <w:rtl w:val="0"/>
        </w:rPr>
      </w:r>
    </w:p>
    <w:p w:rsidR="00000000" w:rsidDel="00000000" w:rsidP="00000000" w:rsidRDefault="00000000" w:rsidRPr="00000000" w14:paraId="00000035">
      <w:pPr>
        <w:jc w:val="left"/>
        <w:rPr>
          <w:b w:val="1"/>
          <w:sz w:val="32"/>
          <w:szCs w:val="32"/>
          <w:u w:val="single"/>
        </w:rPr>
      </w:pPr>
      <w:r w:rsidDel="00000000" w:rsidR="00000000" w:rsidRPr="00000000">
        <w:rPr>
          <w:rtl w:val="0"/>
        </w:rPr>
      </w:r>
    </w:p>
    <w:p w:rsidR="00000000" w:rsidDel="00000000" w:rsidP="00000000" w:rsidRDefault="00000000" w:rsidRPr="00000000" w14:paraId="00000036">
      <w:pPr>
        <w:jc w:val="left"/>
        <w:rPr>
          <w:b w:val="1"/>
          <w:sz w:val="32"/>
          <w:szCs w:val="32"/>
          <w:u w:val="single"/>
        </w:rPr>
      </w:pPr>
      <w:r w:rsidDel="00000000" w:rsidR="00000000" w:rsidRPr="00000000">
        <w:rPr>
          <w:rtl w:val="0"/>
        </w:rPr>
      </w:r>
    </w:p>
    <w:p w:rsidR="00000000" w:rsidDel="00000000" w:rsidP="00000000" w:rsidRDefault="00000000" w:rsidRPr="00000000" w14:paraId="00000037">
      <w:pPr>
        <w:jc w:val="left"/>
        <w:rPr>
          <w:b w:val="1"/>
          <w:sz w:val="32"/>
          <w:szCs w:val="32"/>
          <w:u w:val="single"/>
        </w:rPr>
      </w:pPr>
      <w:r w:rsidDel="00000000" w:rsidR="00000000" w:rsidRPr="00000000">
        <w:rPr>
          <w:rtl w:val="0"/>
        </w:rPr>
      </w:r>
    </w:p>
    <w:p w:rsidR="00000000" w:rsidDel="00000000" w:rsidP="00000000" w:rsidRDefault="00000000" w:rsidRPr="00000000" w14:paraId="00000038">
      <w:pPr>
        <w:jc w:val="left"/>
        <w:rPr>
          <w:b w:val="1"/>
          <w:sz w:val="32"/>
          <w:szCs w:val="32"/>
          <w:u w:val="single"/>
        </w:rPr>
      </w:pPr>
      <w:r w:rsidDel="00000000" w:rsidR="00000000" w:rsidRPr="00000000">
        <w:rPr>
          <w:rtl w:val="0"/>
        </w:rPr>
      </w:r>
    </w:p>
    <w:p w:rsidR="00000000" w:rsidDel="00000000" w:rsidP="00000000" w:rsidRDefault="00000000" w:rsidRPr="00000000" w14:paraId="00000039">
      <w:pPr>
        <w:jc w:val="left"/>
        <w:rPr>
          <w:b w:val="1"/>
          <w:sz w:val="32"/>
          <w:szCs w:val="32"/>
          <w:u w:val="single"/>
        </w:rPr>
      </w:pPr>
      <w:r w:rsidDel="00000000" w:rsidR="00000000" w:rsidRPr="00000000">
        <w:rPr>
          <w:rtl w:val="0"/>
        </w:rPr>
      </w:r>
    </w:p>
    <w:p w:rsidR="00000000" w:rsidDel="00000000" w:rsidP="00000000" w:rsidRDefault="00000000" w:rsidRPr="00000000" w14:paraId="0000003A">
      <w:pPr>
        <w:jc w:val="left"/>
        <w:rPr>
          <w:b w:val="1"/>
          <w:sz w:val="32"/>
          <w:szCs w:val="32"/>
          <w:u w:val="single"/>
        </w:rPr>
      </w:pPr>
      <w:r w:rsidDel="00000000" w:rsidR="00000000" w:rsidRPr="00000000">
        <w:rPr>
          <w:rtl w:val="0"/>
        </w:rPr>
      </w:r>
    </w:p>
    <w:p w:rsidR="00000000" w:rsidDel="00000000" w:rsidP="00000000" w:rsidRDefault="00000000" w:rsidRPr="00000000" w14:paraId="0000003B">
      <w:pPr>
        <w:jc w:val="left"/>
        <w:rPr>
          <w:b w:val="1"/>
          <w:sz w:val="32"/>
          <w:szCs w:val="32"/>
          <w:u w:val="single"/>
        </w:rPr>
      </w:pPr>
      <w:r w:rsidDel="00000000" w:rsidR="00000000" w:rsidRPr="00000000">
        <w:rPr>
          <w:b w:val="1"/>
          <w:sz w:val="32"/>
          <w:szCs w:val="32"/>
          <w:u w:val="single"/>
          <w:rtl w:val="0"/>
        </w:rPr>
        <w:t xml:space="preserve">OBJECTIVES:</w:t>
      </w:r>
    </w:p>
    <w:p w:rsidR="00000000" w:rsidDel="00000000" w:rsidP="00000000" w:rsidRDefault="00000000" w:rsidRPr="00000000" w14:paraId="0000003C">
      <w:pPr>
        <w:jc w:val="left"/>
        <w:rPr>
          <w:b w:val="1"/>
          <w:sz w:val="26"/>
          <w:szCs w:val="26"/>
          <w:u w:val="single"/>
        </w:rPr>
      </w:pPr>
      <w:r w:rsidDel="00000000" w:rsidR="00000000" w:rsidRPr="00000000">
        <w:rPr>
          <w:rtl w:val="0"/>
        </w:rPr>
      </w:r>
    </w:p>
    <w:p w:rsidR="00000000" w:rsidDel="00000000" w:rsidP="00000000" w:rsidRDefault="00000000" w:rsidRPr="00000000" w14:paraId="0000003D">
      <w:pPr>
        <w:numPr>
          <w:ilvl w:val="0"/>
          <w:numId w:val="4"/>
        </w:numPr>
        <w:ind w:left="720" w:hanging="360"/>
        <w:jc w:val="left"/>
        <w:rPr>
          <w:sz w:val="26"/>
          <w:szCs w:val="26"/>
          <w:u w:val="none"/>
        </w:rPr>
      </w:pPr>
      <w:r w:rsidDel="00000000" w:rsidR="00000000" w:rsidRPr="00000000">
        <w:rPr>
          <w:sz w:val="26"/>
          <w:szCs w:val="26"/>
          <w:rtl w:val="0"/>
        </w:rPr>
        <w:t xml:space="preserve">We want to give the users a hands-on experience.</w:t>
      </w:r>
    </w:p>
    <w:p w:rsidR="00000000" w:rsidDel="00000000" w:rsidP="00000000" w:rsidRDefault="00000000" w:rsidRPr="00000000" w14:paraId="0000003E">
      <w:pPr>
        <w:ind w:left="0" w:firstLine="0"/>
        <w:jc w:val="left"/>
        <w:rPr>
          <w:sz w:val="26"/>
          <w:szCs w:val="26"/>
        </w:rPr>
      </w:pPr>
      <w:r w:rsidDel="00000000" w:rsidR="00000000" w:rsidRPr="00000000">
        <w:rPr>
          <w:sz w:val="26"/>
          <w:szCs w:val="26"/>
          <w:rtl w:val="0"/>
        </w:rPr>
        <w:t xml:space="preserve">    ● A small-scale simulation prototype of actual stock market sites.</w:t>
      </w:r>
    </w:p>
    <w:p w:rsidR="00000000" w:rsidDel="00000000" w:rsidP="00000000" w:rsidRDefault="00000000" w:rsidRPr="00000000" w14:paraId="0000003F">
      <w:pPr>
        <w:ind w:left="0" w:firstLine="0"/>
        <w:jc w:val="left"/>
        <w:rPr>
          <w:sz w:val="26"/>
          <w:szCs w:val="26"/>
        </w:rPr>
      </w:pPr>
      <w:r w:rsidDel="00000000" w:rsidR="00000000" w:rsidRPr="00000000">
        <w:rPr>
          <w:sz w:val="26"/>
          <w:szCs w:val="26"/>
          <w:rtl w:val="0"/>
        </w:rPr>
        <w:t xml:space="preserve">    ● Enable risk-free trading skill development. </w:t>
      </w:r>
    </w:p>
    <w:p w:rsidR="00000000" w:rsidDel="00000000" w:rsidP="00000000" w:rsidRDefault="00000000" w:rsidRPr="00000000" w14:paraId="00000040">
      <w:pPr>
        <w:jc w:val="left"/>
        <w:rPr>
          <w:sz w:val="26"/>
          <w:szCs w:val="26"/>
        </w:rPr>
      </w:pPr>
      <w:r w:rsidDel="00000000" w:rsidR="00000000" w:rsidRPr="00000000">
        <w:rPr>
          <w:sz w:val="26"/>
          <w:szCs w:val="26"/>
          <w:rtl w:val="0"/>
        </w:rPr>
        <w:t xml:space="preserve">    ● Offer a realistic market experience. </w:t>
      </w:r>
    </w:p>
    <w:p w:rsidR="00000000" w:rsidDel="00000000" w:rsidP="00000000" w:rsidRDefault="00000000" w:rsidRPr="00000000" w14:paraId="00000041">
      <w:pPr>
        <w:jc w:val="left"/>
        <w:rPr>
          <w:sz w:val="26"/>
          <w:szCs w:val="26"/>
        </w:rPr>
      </w:pPr>
      <w:r w:rsidDel="00000000" w:rsidR="00000000" w:rsidRPr="00000000">
        <w:rPr>
          <w:sz w:val="26"/>
          <w:szCs w:val="26"/>
          <w:rtl w:val="0"/>
        </w:rPr>
        <w:t xml:space="preserve">    ● Allows the user to make an informed decision by looking at the graphs</w:t>
      </w:r>
    </w:p>
    <w:p w:rsidR="00000000" w:rsidDel="00000000" w:rsidP="00000000" w:rsidRDefault="00000000" w:rsidRPr="00000000" w14:paraId="00000042">
      <w:pPr>
        <w:jc w:val="left"/>
        <w:rPr>
          <w:sz w:val="26"/>
          <w:szCs w:val="26"/>
        </w:rPr>
      </w:pPr>
      <w:r w:rsidDel="00000000" w:rsidR="00000000" w:rsidRPr="00000000">
        <w:rPr>
          <w:sz w:val="26"/>
          <w:szCs w:val="26"/>
          <w:rtl w:val="0"/>
        </w:rPr>
        <w:t xml:space="preserve">    ● Provide a pathway to real-life trading.</w:t>
      </w:r>
    </w:p>
    <w:p w:rsidR="00000000" w:rsidDel="00000000" w:rsidP="00000000" w:rsidRDefault="00000000" w:rsidRPr="00000000" w14:paraId="00000043">
      <w:pPr>
        <w:jc w:val="left"/>
        <w:rPr>
          <w:sz w:val="26"/>
          <w:szCs w:val="26"/>
        </w:rPr>
      </w:pPr>
      <w:r w:rsidDel="00000000" w:rsidR="00000000" w:rsidRPr="00000000">
        <w:rPr>
          <w:rtl w:val="0"/>
        </w:rPr>
      </w:r>
    </w:p>
    <w:p w:rsidR="00000000" w:rsidDel="00000000" w:rsidP="00000000" w:rsidRDefault="00000000" w:rsidRPr="00000000" w14:paraId="00000044">
      <w:pPr>
        <w:jc w:val="left"/>
        <w:rPr>
          <w:b w:val="1"/>
          <w:sz w:val="32"/>
          <w:szCs w:val="32"/>
          <w:u w:val="single"/>
        </w:rPr>
      </w:pPr>
      <w:r w:rsidDel="00000000" w:rsidR="00000000" w:rsidRPr="00000000">
        <w:rPr>
          <w:rtl w:val="0"/>
        </w:rPr>
      </w:r>
    </w:p>
    <w:p w:rsidR="00000000" w:rsidDel="00000000" w:rsidP="00000000" w:rsidRDefault="00000000" w:rsidRPr="00000000" w14:paraId="00000045">
      <w:pPr>
        <w:jc w:val="left"/>
        <w:rPr>
          <w:b w:val="1"/>
          <w:sz w:val="32"/>
          <w:szCs w:val="32"/>
          <w:u w:val="single"/>
        </w:rPr>
      </w:pPr>
      <w:r w:rsidDel="00000000" w:rsidR="00000000" w:rsidRPr="00000000">
        <w:rPr>
          <w:rtl w:val="0"/>
        </w:rPr>
      </w:r>
    </w:p>
    <w:p w:rsidR="00000000" w:rsidDel="00000000" w:rsidP="00000000" w:rsidRDefault="00000000" w:rsidRPr="00000000" w14:paraId="00000046">
      <w:pPr>
        <w:jc w:val="left"/>
        <w:rPr>
          <w:b w:val="1"/>
          <w:sz w:val="32"/>
          <w:szCs w:val="32"/>
          <w:u w:val="single"/>
        </w:rPr>
      </w:pPr>
      <w:r w:rsidDel="00000000" w:rsidR="00000000" w:rsidRPr="00000000">
        <w:rPr>
          <w:rtl w:val="0"/>
        </w:rPr>
      </w:r>
    </w:p>
    <w:p w:rsidR="00000000" w:rsidDel="00000000" w:rsidP="00000000" w:rsidRDefault="00000000" w:rsidRPr="00000000" w14:paraId="00000047">
      <w:pPr>
        <w:jc w:val="left"/>
        <w:rPr>
          <w:b w:val="1"/>
          <w:sz w:val="32"/>
          <w:szCs w:val="32"/>
          <w:u w:val="single"/>
        </w:rPr>
      </w:pPr>
      <w:r w:rsidDel="00000000" w:rsidR="00000000" w:rsidRPr="00000000">
        <w:rPr>
          <w:rtl w:val="0"/>
        </w:rPr>
      </w:r>
    </w:p>
    <w:p w:rsidR="00000000" w:rsidDel="00000000" w:rsidP="00000000" w:rsidRDefault="00000000" w:rsidRPr="00000000" w14:paraId="00000048">
      <w:pPr>
        <w:jc w:val="left"/>
        <w:rPr>
          <w:b w:val="1"/>
          <w:sz w:val="32"/>
          <w:szCs w:val="32"/>
          <w:u w:val="single"/>
        </w:rPr>
      </w:pPr>
      <w:r w:rsidDel="00000000" w:rsidR="00000000" w:rsidRPr="00000000">
        <w:rPr>
          <w:rtl w:val="0"/>
        </w:rPr>
      </w:r>
    </w:p>
    <w:p w:rsidR="00000000" w:rsidDel="00000000" w:rsidP="00000000" w:rsidRDefault="00000000" w:rsidRPr="00000000" w14:paraId="00000049">
      <w:pPr>
        <w:jc w:val="left"/>
        <w:rPr>
          <w:b w:val="1"/>
          <w:sz w:val="32"/>
          <w:szCs w:val="32"/>
          <w:u w:val="single"/>
        </w:rPr>
      </w:pPr>
      <w:r w:rsidDel="00000000" w:rsidR="00000000" w:rsidRPr="00000000">
        <w:rPr>
          <w:rtl w:val="0"/>
        </w:rPr>
      </w:r>
    </w:p>
    <w:p w:rsidR="00000000" w:rsidDel="00000000" w:rsidP="00000000" w:rsidRDefault="00000000" w:rsidRPr="00000000" w14:paraId="0000004A">
      <w:pPr>
        <w:jc w:val="left"/>
        <w:rPr>
          <w:b w:val="1"/>
          <w:sz w:val="32"/>
          <w:szCs w:val="32"/>
          <w:u w:val="single"/>
        </w:rPr>
      </w:pPr>
      <w:r w:rsidDel="00000000" w:rsidR="00000000" w:rsidRPr="00000000">
        <w:rPr>
          <w:rtl w:val="0"/>
        </w:rPr>
      </w:r>
    </w:p>
    <w:p w:rsidR="00000000" w:rsidDel="00000000" w:rsidP="00000000" w:rsidRDefault="00000000" w:rsidRPr="00000000" w14:paraId="0000004B">
      <w:pPr>
        <w:jc w:val="left"/>
        <w:rPr>
          <w:b w:val="1"/>
          <w:sz w:val="32"/>
          <w:szCs w:val="32"/>
          <w:u w:val="single"/>
        </w:rPr>
      </w:pPr>
      <w:r w:rsidDel="00000000" w:rsidR="00000000" w:rsidRPr="00000000">
        <w:rPr>
          <w:rtl w:val="0"/>
        </w:rPr>
      </w:r>
    </w:p>
    <w:p w:rsidR="00000000" w:rsidDel="00000000" w:rsidP="00000000" w:rsidRDefault="00000000" w:rsidRPr="00000000" w14:paraId="0000004C">
      <w:pPr>
        <w:jc w:val="left"/>
        <w:rPr>
          <w:b w:val="1"/>
          <w:sz w:val="32"/>
          <w:szCs w:val="32"/>
          <w:u w:val="single"/>
        </w:rPr>
      </w:pPr>
      <w:r w:rsidDel="00000000" w:rsidR="00000000" w:rsidRPr="00000000">
        <w:rPr>
          <w:rtl w:val="0"/>
        </w:rPr>
      </w:r>
    </w:p>
    <w:p w:rsidR="00000000" w:rsidDel="00000000" w:rsidP="00000000" w:rsidRDefault="00000000" w:rsidRPr="00000000" w14:paraId="0000004D">
      <w:pPr>
        <w:jc w:val="left"/>
        <w:rPr>
          <w:b w:val="1"/>
          <w:sz w:val="32"/>
          <w:szCs w:val="32"/>
          <w:u w:val="single"/>
        </w:rPr>
      </w:pPr>
      <w:r w:rsidDel="00000000" w:rsidR="00000000" w:rsidRPr="00000000">
        <w:rPr>
          <w:b w:val="1"/>
          <w:sz w:val="32"/>
          <w:szCs w:val="32"/>
          <w:u w:val="single"/>
          <w:rtl w:val="0"/>
        </w:rPr>
        <w:t xml:space="preserve">FLOWCHART:</w:t>
      </w:r>
    </w:p>
    <w:p w:rsidR="00000000" w:rsidDel="00000000" w:rsidP="00000000" w:rsidRDefault="00000000" w:rsidRPr="00000000" w14:paraId="0000004E">
      <w:pPr>
        <w:jc w:val="left"/>
        <w:rPr>
          <w:sz w:val="32"/>
          <w:szCs w:val="32"/>
        </w:rPr>
      </w:pPr>
      <w:r w:rsidDel="00000000" w:rsidR="00000000" w:rsidRPr="00000000">
        <w:rPr>
          <w:rtl w:val="0"/>
        </w:rPr>
      </w:r>
    </w:p>
    <w:p w:rsidR="00000000" w:rsidDel="00000000" w:rsidP="00000000" w:rsidRDefault="00000000" w:rsidRPr="00000000" w14:paraId="0000004F">
      <w:pPr>
        <w:rPr>
          <w:sz w:val="32"/>
          <w:szCs w:val="32"/>
        </w:rPr>
      </w:pPr>
      <w:r w:rsidDel="00000000" w:rsidR="00000000" w:rsidRPr="00000000">
        <w:rPr>
          <w:sz w:val="32"/>
          <w:szCs w:val="32"/>
        </w:rPr>
        <w:drawing>
          <wp:inline distB="114300" distT="114300" distL="114300" distR="114300">
            <wp:extent cx="5943600" cy="7032724"/>
            <wp:effectExtent b="0" l="0" r="0" t="0"/>
            <wp:docPr id="10" name="image13.jpg"/>
            <a:graphic>
              <a:graphicData uri="http://schemas.openxmlformats.org/drawingml/2006/picture">
                <pic:pic>
                  <pic:nvPicPr>
                    <pic:cNvPr id="0" name="image13.jpg"/>
                    <pic:cNvPicPr preferRelativeResize="0"/>
                  </pic:nvPicPr>
                  <pic:blipFill>
                    <a:blip r:embed="rId8"/>
                    <a:srcRect b="0" l="0" r="0" t="0"/>
                    <a:stretch>
                      <a:fillRect/>
                    </a:stretch>
                  </pic:blipFill>
                  <pic:spPr>
                    <a:xfrm>
                      <a:off x="0" y="0"/>
                      <a:ext cx="5943600" cy="7032724"/>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b w:val="1"/>
          <w:sz w:val="32"/>
          <w:szCs w:val="32"/>
          <w:u w:val="single"/>
        </w:rPr>
      </w:pPr>
      <w:r w:rsidDel="00000000" w:rsidR="00000000" w:rsidRPr="00000000">
        <w:rPr>
          <w:rtl w:val="0"/>
        </w:rPr>
      </w:r>
    </w:p>
    <w:p w:rsidR="00000000" w:rsidDel="00000000" w:rsidP="00000000" w:rsidRDefault="00000000" w:rsidRPr="00000000" w14:paraId="00000051">
      <w:pPr>
        <w:rPr>
          <w:b w:val="1"/>
          <w:sz w:val="32"/>
          <w:szCs w:val="32"/>
          <w:u w:val="single"/>
        </w:rPr>
      </w:pPr>
      <w:r w:rsidDel="00000000" w:rsidR="00000000" w:rsidRPr="00000000">
        <w:rPr>
          <w:rtl w:val="0"/>
        </w:rPr>
      </w:r>
    </w:p>
    <w:p w:rsidR="00000000" w:rsidDel="00000000" w:rsidP="00000000" w:rsidRDefault="00000000" w:rsidRPr="00000000" w14:paraId="00000052">
      <w:pPr>
        <w:rPr>
          <w:b w:val="1"/>
          <w:sz w:val="32"/>
          <w:szCs w:val="32"/>
          <w:u w:val="single"/>
        </w:rPr>
      </w:pPr>
      <w:r w:rsidDel="00000000" w:rsidR="00000000" w:rsidRPr="00000000">
        <w:rPr>
          <w:b w:val="1"/>
          <w:sz w:val="32"/>
          <w:szCs w:val="32"/>
          <w:u w:val="single"/>
          <w:rtl w:val="0"/>
        </w:rPr>
        <w:t xml:space="preserve">FUNCTIONALITIES:</w:t>
      </w:r>
    </w:p>
    <w:p w:rsidR="00000000" w:rsidDel="00000000" w:rsidP="00000000" w:rsidRDefault="00000000" w:rsidRPr="00000000" w14:paraId="00000053">
      <w:pPr>
        <w:jc w:val="left"/>
        <w:rPr>
          <w:b w:val="1"/>
          <w:sz w:val="32"/>
          <w:szCs w:val="32"/>
          <w:u w:val="single"/>
        </w:rPr>
      </w:pPr>
      <w:r w:rsidDel="00000000" w:rsidR="00000000" w:rsidRPr="00000000">
        <w:rPr>
          <w:rtl w:val="0"/>
        </w:rPr>
      </w:r>
    </w:p>
    <w:p w:rsidR="00000000" w:rsidDel="00000000" w:rsidP="00000000" w:rsidRDefault="00000000" w:rsidRPr="00000000" w14:paraId="00000054">
      <w:pPr>
        <w:numPr>
          <w:ilvl w:val="0"/>
          <w:numId w:val="1"/>
        </w:numPr>
        <w:ind w:left="720" w:hanging="360"/>
        <w:jc w:val="left"/>
        <w:rPr>
          <w:b w:val="1"/>
          <w:sz w:val="32"/>
          <w:szCs w:val="32"/>
          <w:u w:val="none"/>
        </w:rPr>
      </w:pPr>
      <w:r w:rsidDel="00000000" w:rsidR="00000000" w:rsidRPr="00000000">
        <w:rPr>
          <w:b w:val="1"/>
          <w:sz w:val="32"/>
          <w:szCs w:val="32"/>
          <w:u w:val="single"/>
          <w:rtl w:val="0"/>
        </w:rPr>
        <w:t xml:space="preserve">Login and Signup: </w:t>
      </w:r>
    </w:p>
    <w:p w:rsidR="00000000" w:rsidDel="00000000" w:rsidP="00000000" w:rsidRDefault="00000000" w:rsidRPr="00000000" w14:paraId="00000055">
      <w:pPr>
        <w:ind w:left="720" w:firstLine="0"/>
        <w:jc w:val="left"/>
        <w:rPr>
          <w:b w:val="1"/>
          <w:sz w:val="32"/>
          <w:szCs w:val="32"/>
          <w:u w:val="single"/>
        </w:rPr>
      </w:pPr>
      <w:r w:rsidDel="00000000" w:rsidR="00000000" w:rsidRPr="00000000">
        <w:rPr>
          <w:rtl w:val="0"/>
        </w:rPr>
      </w:r>
    </w:p>
    <w:p w:rsidR="00000000" w:rsidDel="00000000" w:rsidP="00000000" w:rsidRDefault="00000000" w:rsidRPr="00000000" w14:paraId="00000056">
      <w:pPr>
        <w:numPr>
          <w:ilvl w:val="0"/>
          <w:numId w:val="5"/>
        </w:numPr>
        <w:ind w:left="720" w:hanging="360"/>
        <w:jc w:val="left"/>
        <w:rPr>
          <w:b w:val="1"/>
          <w:sz w:val="28"/>
          <w:szCs w:val="28"/>
        </w:rPr>
      </w:pPr>
      <w:r w:rsidDel="00000000" w:rsidR="00000000" w:rsidRPr="00000000">
        <w:rPr>
          <w:b w:val="1"/>
          <w:sz w:val="28"/>
          <w:szCs w:val="28"/>
          <w:rtl w:val="0"/>
        </w:rPr>
        <w:t xml:space="preserve">One of the validations we have added is that any username wont be used twice.</w:t>
      </w:r>
    </w:p>
    <w:p w:rsidR="00000000" w:rsidDel="00000000" w:rsidP="00000000" w:rsidRDefault="00000000" w:rsidRPr="00000000" w14:paraId="00000057">
      <w:pPr>
        <w:ind w:left="720" w:firstLine="0"/>
        <w:jc w:val="left"/>
        <w:rPr>
          <w:b w:val="1"/>
          <w:sz w:val="32"/>
          <w:szCs w:val="32"/>
          <w:u w:val="single"/>
        </w:rPr>
      </w:pPr>
      <w:r w:rsidDel="00000000" w:rsidR="00000000" w:rsidRPr="00000000">
        <w:rPr>
          <w:rtl w:val="0"/>
        </w:rPr>
      </w:r>
    </w:p>
    <w:p w:rsidR="00000000" w:rsidDel="00000000" w:rsidP="00000000" w:rsidRDefault="00000000" w:rsidRPr="00000000" w14:paraId="00000058">
      <w:pPr>
        <w:ind w:left="720" w:firstLine="0"/>
        <w:jc w:val="center"/>
        <w:rPr>
          <w:b w:val="1"/>
          <w:sz w:val="32"/>
          <w:szCs w:val="32"/>
          <w:u w:val="single"/>
        </w:rPr>
      </w:pPr>
      <w:r w:rsidDel="00000000" w:rsidR="00000000" w:rsidRPr="00000000">
        <w:rPr>
          <w:b w:val="1"/>
          <w:sz w:val="32"/>
          <w:szCs w:val="32"/>
          <w:u w:val="single"/>
        </w:rPr>
        <w:drawing>
          <wp:inline distB="114300" distT="114300" distL="114300" distR="114300">
            <wp:extent cx="5467350" cy="2181225"/>
            <wp:effectExtent b="0" l="0" r="0" t="0"/>
            <wp:docPr id="6"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546735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720" w:firstLine="0"/>
        <w:jc w:val="left"/>
        <w:rPr>
          <w:sz w:val="26"/>
          <w:szCs w:val="26"/>
        </w:rPr>
      </w:pPr>
      <w:r w:rsidDel="00000000" w:rsidR="00000000" w:rsidRPr="00000000">
        <w:rPr>
          <w:rtl w:val="0"/>
        </w:rPr>
      </w:r>
    </w:p>
    <w:p w:rsidR="00000000" w:rsidDel="00000000" w:rsidP="00000000" w:rsidRDefault="00000000" w:rsidRPr="00000000" w14:paraId="0000005A">
      <w:pPr>
        <w:ind w:left="720" w:firstLine="0"/>
        <w:jc w:val="left"/>
        <w:rPr>
          <w:sz w:val="26"/>
          <w:szCs w:val="26"/>
        </w:rPr>
      </w:pPr>
      <w:r w:rsidDel="00000000" w:rsidR="00000000" w:rsidRPr="00000000">
        <w:rPr>
          <w:rtl w:val="0"/>
        </w:rPr>
      </w:r>
    </w:p>
    <w:p w:rsidR="00000000" w:rsidDel="00000000" w:rsidP="00000000" w:rsidRDefault="00000000" w:rsidRPr="00000000" w14:paraId="0000005B">
      <w:pPr>
        <w:numPr>
          <w:ilvl w:val="0"/>
          <w:numId w:val="9"/>
        </w:numPr>
        <w:ind w:left="720" w:hanging="360"/>
        <w:jc w:val="left"/>
        <w:rPr>
          <w:sz w:val="26"/>
          <w:szCs w:val="26"/>
        </w:rPr>
      </w:pPr>
      <w:r w:rsidDel="00000000" w:rsidR="00000000" w:rsidRPr="00000000">
        <w:rPr>
          <w:sz w:val="26"/>
          <w:szCs w:val="26"/>
          <w:rtl w:val="0"/>
        </w:rPr>
        <w:t xml:space="preserve">The first question that will be asked to the user is whether he/she is a subscriber or not. </w:t>
      </w:r>
    </w:p>
    <w:p w:rsidR="00000000" w:rsidDel="00000000" w:rsidP="00000000" w:rsidRDefault="00000000" w:rsidRPr="00000000" w14:paraId="0000005C">
      <w:pPr>
        <w:numPr>
          <w:ilvl w:val="0"/>
          <w:numId w:val="9"/>
        </w:numPr>
        <w:ind w:left="720" w:hanging="360"/>
        <w:jc w:val="left"/>
        <w:rPr>
          <w:sz w:val="26"/>
          <w:szCs w:val="26"/>
        </w:rPr>
      </w:pPr>
      <w:r w:rsidDel="00000000" w:rsidR="00000000" w:rsidRPr="00000000">
        <w:rPr>
          <w:sz w:val="26"/>
          <w:szCs w:val="26"/>
          <w:rtl w:val="0"/>
        </w:rPr>
        <w:t xml:space="preserve">After that, there are two options, sign up and log in, in which two different text files will be generated according to the option selected with the entered information about username, password, and email ID.</w:t>
      </w:r>
    </w:p>
    <w:p w:rsidR="00000000" w:rsidDel="00000000" w:rsidP="00000000" w:rsidRDefault="00000000" w:rsidRPr="00000000" w14:paraId="0000005D">
      <w:pPr>
        <w:numPr>
          <w:ilvl w:val="0"/>
          <w:numId w:val="9"/>
        </w:numPr>
        <w:ind w:left="720" w:hanging="360"/>
        <w:jc w:val="left"/>
        <w:rPr>
          <w:sz w:val="26"/>
          <w:szCs w:val="26"/>
        </w:rPr>
      </w:pPr>
      <w:r w:rsidDel="00000000" w:rsidR="00000000" w:rsidRPr="00000000">
        <w:rPr>
          <w:sz w:val="26"/>
          <w:szCs w:val="26"/>
          <w:rtl w:val="0"/>
        </w:rPr>
        <w:t xml:space="preserve">One additional functionality that we have implemented in the login and sign-up is the validation of the username. If the username is already in the database, then it can’t be retaken, and the program asks the user to enter another username.</w:t>
      </w:r>
    </w:p>
    <w:p w:rsidR="00000000" w:rsidDel="00000000" w:rsidP="00000000" w:rsidRDefault="00000000" w:rsidRPr="00000000" w14:paraId="0000005E">
      <w:pPr>
        <w:numPr>
          <w:ilvl w:val="0"/>
          <w:numId w:val="9"/>
        </w:numPr>
        <w:ind w:left="720" w:hanging="360"/>
        <w:jc w:val="left"/>
        <w:rPr>
          <w:sz w:val="26"/>
          <w:szCs w:val="26"/>
        </w:rPr>
      </w:pPr>
      <w:r w:rsidDel="00000000" w:rsidR="00000000" w:rsidRPr="00000000">
        <w:rPr>
          <w:sz w:val="26"/>
          <w:szCs w:val="26"/>
          <w:rtl w:val="0"/>
        </w:rPr>
        <w:t xml:space="preserve">We have also added age validation, so if the person using this program is under 18, then a warning will be shown that the user is too young for this.</w:t>
      </w:r>
    </w:p>
    <w:p w:rsidR="00000000" w:rsidDel="00000000" w:rsidP="00000000" w:rsidRDefault="00000000" w:rsidRPr="00000000" w14:paraId="0000005F">
      <w:pPr>
        <w:numPr>
          <w:ilvl w:val="0"/>
          <w:numId w:val="9"/>
        </w:numPr>
        <w:ind w:left="720" w:hanging="360"/>
        <w:jc w:val="left"/>
        <w:rPr>
          <w:sz w:val="26"/>
          <w:szCs w:val="26"/>
          <w:u w:val="none"/>
        </w:rPr>
      </w:pPr>
      <w:r w:rsidDel="00000000" w:rsidR="00000000" w:rsidRPr="00000000">
        <w:rPr>
          <w:sz w:val="26"/>
          <w:szCs w:val="26"/>
          <w:rtl w:val="0"/>
        </w:rPr>
        <w:t xml:space="preserve">After entering the email ID and age again, the person is asked if he/she wants to edit the entered username. (EDIT FUNCTIONALITY)</w:t>
      </w:r>
    </w:p>
    <w:p w:rsidR="00000000" w:rsidDel="00000000" w:rsidP="00000000" w:rsidRDefault="00000000" w:rsidRPr="00000000" w14:paraId="00000060">
      <w:pPr>
        <w:ind w:left="720" w:firstLine="0"/>
        <w:jc w:val="left"/>
        <w:rPr>
          <w:b w:val="1"/>
          <w:sz w:val="32"/>
          <w:szCs w:val="32"/>
          <w:u w:val="single"/>
        </w:rPr>
      </w:pPr>
      <w:r w:rsidDel="00000000" w:rsidR="00000000" w:rsidRPr="00000000">
        <w:rPr>
          <w:rtl w:val="0"/>
        </w:rPr>
      </w:r>
    </w:p>
    <w:p w:rsidR="00000000" w:rsidDel="00000000" w:rsidP="00000000" w:rsidRDefault="00000000" w:rsidRPr="00000000" w14:paraId="00000061">
      <w:pPr>
        <w:ind w:left="720" w:firstLine="0"/>
        <w:jc w:val="left"/>
        <w:rPr>
          <w:b w:val="1"/>
          <w:sz w:val="32"/>
          <w:szCs w:val="32"/>
          <w:u w:val="single"/>
        </w:rPr>
      </w:pPr>
      <w:r w:rsidDel="00000000" w:rsidR="00000000" w:rsidRPr="00000000">
        <w:rPr>
          <w:b w:val="1"/>
          <w:sz w:val="32"/>
          <w:szCs w:val="32"/>
          <w:u w:val="single"/>
        </w:rPr>
        <w:drawing>
          <wp:inline distB="114300" distT="114300" distL="114300" distR="114300">
            <wp:extent cx="5943600" cy="4521200"/>
            <wp:effectExtent b="0" l="0" r="0" t="0"/>
            <wp:docPr id="11"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720" w:firstLine="0"/>
        <w:jc w:val="left"/>
        <w:rPr>
          <w:sz w:val="26"/>
          <w:szCs w:val="26"/>
        </w:rPr>
      </w:pPr>
      <w:r w:rsidDel="00000000" w:rsidR="00000000" w:rsidRPr="00000000">
        <w:rPr>
          <w:rtl w:val="0"/>
        </w:rPr>
      </w:r>
    </w:p>
    <w:p w:rsidR="00000000" w:rsidDel="00000000" w:rsidP="00000000" w:rsidRDefault="00000000" w:rsidRPr="00000000" w14:paraId="00000063">
      <w:pPr>
        <w:ind w:left="0" w:firstLine="0"/>
        <w:jc w:val="left"/>
        <w:rPr>
          <w:sz w:val="26"/>
          <w:szCs w:val="26"/>
        </w:rPr>
      </w:pPr>
      <w:r w:rsidDel="00000000" w:rsidR="00000000" w:rsidRPr="00000000">
        <w:rPr>
          <w:rtl w:val="0"/>
        </w:rPr>
      </w:r>
    </w:p>
    <w:p w:rsidR="00000000" w:rsidDel="00000000" w:rsidP="00000000" w:rsidRDefault="00000000" w:rsidRPr="00000000" w14:paraId="00000064">
      <w:pPr>
        <w:numPr>
          <w:ilvl w:val="0"/>
          <w:numId w:val="9"/>
        </w:numPr>
        <w:ind w:left="720" w:hanging="360"/>
        <w:jc w:val="left"/>
        <w:rPr>
          <w:sz w:val="26"/>
          <w:szCs w:val="26"/>
        </w:rPr>
      </w:pPr>
      <w:r w:rsidDel="00000000" w:rsidR="00000000" w:rsidRPr="00000000">
        <w:rPr>
          <w:sz w:val="26"/>
          <w:szCs w:val="26"/>
          <w:rtl w:val="0"/>
        </w:rPr>
        <w:t xml:space="preserve">If the user is already a subscriber, then the program will ask for login credentials. If the entered username and password do not match the already existing one in the database created during the sign-up process, then it will display the wrong username or password, and the program will terminate.</w:t>
      </w:r>
    </w:p>
    <w:p w:rsidR="00000000" w:rsidDel="00000000" w:rsidP="00000000" w:rsidRDefault="00000000" w:rsidRPr="00000000" w14:paraId="00000065">
      <w:pPr>
        <w:numPr>
          <w:ilvl w:val="0"/>
          <w:numId w:val="9"/>
        </w:numPr>
        <w:ind w:left="720" w:hanging="360"/>
        <w:jc w:val="left"/>
        <w:rPr>
          <w:sz w:val="26"/>
          <w:szCs w:val="26"/>
        </w:rPr>
      </w:pPr>
      <w:r w:rsidDel="00000000" w:rsidR="00000000" w:rsidRPr="00000000">
        <w:rPr>
          <w:sz w:val="26"/>
          <w:szCs w:val="26"/>
          <w:rtl w:val="0"/>
        </w:rPr>
        <w:t xml:space="preserve">After entering the appropriate credentials for login, the user will be able to access stocks.</w:t>
      </w:r>
    </w:p>
    <w:p w:rsidR="00000000" w:rsidDel="00000000" w:rsidP="00000000" w:rsidRDefault="00000000" w:rsidRPr="00000000" w14:paraId="00000066">
      <w:pPr>
        <w:ind w:left="720" w:firstLine="0"/>
        <w:jc w:val="left"/>
        <w:rPr>
          <w:b w:val="1"/>
          <w:sz w:val="32"/>
          <w:szCs w:val="32"/>
          <w:u w:val="single"/>
        </w:rPr>
      </w:pPr>
      <w:r w:rsidDel="00000000" w:rsidR="00000000" w:rsidRPr="00000000">
        <w:rPr>
          <w:rtl w:val="0"/>
        </w:rPr>
      </w:r>
    </w:p>
    <w:p w:rsidR="00000000" w:rsidDel="00000000" w:rsidP="00000000" w:rsidRDefault="00000000" w:rsidRPr="00000000" w14:paraId="00000067">
      <w:pPr>
        <w:jc w:val="left"/>
        <w:rPr>
          <w:b w:val="1"/>
          <w:sz w:val="32"/>
          <w:szCs w:val="32"/>
          <w:u w:val="single"/>
        </w:rPr>
      </w:pPr>
      <w:r w:rsidDel="00000000" w:rsidR="00000000" w:rsidRPr="00000000">
        <w:rPr>
          <w:rtl w:val="0"/>
        </w:rPr>
      </w:r>
    </w:p>
    <w:p w:rsidR="00000000" w:rsidDel="00000000" w:rsidP="00000000" w:rsidRDefault="00000000" w:rsidRPr="00000000" w14:paraId="00000068">
      <w:pPr>
        <w:jc w:val="left"/>
        <w:rPr>
          <w:b w:val="1"/>
          <w:sz w:val="32"/>
          <w:szCs w:val="32"/>
          <w:u w:val="single"/>
        </w:rPr>
      </w:pPr>
      <w:r w:rsidDel="00000000" w:rsidR="00000000" w:rsidRPr="00000000">
        <w:rPr>
          <w:rtl w:val="0"/>
        </w:rPr>
      </w:r>
    </w:p>
    <w:p w:rsidR="00000000" w:rsidDel="00000000" w:rsidP="00000000" w:rsidRDefault="00000000" w:rsidRPr="00000000" w14:paraId="00000069">
      <w:pPr>
        <w:jc w:val="left"/>
        <w:rPr>
          <w:b w:val="1"/>
          <w:sz w:val="32"/>
          <w:szCs w:val="32"/>
          <w:u w:val="single"/>
        </w:rPr>
      </w:pPr>
      <w:r w:rsidDel="00000000" w:rsidR="00000000" w:rsidRPr="00000000">
        <w:rPr>
          <w:rtl w:val="0"/>
        </w:rPr>
      </w:r>
    </w:p>
    <w:p w:rsidR="00000000" w:rsidDel="00000000" w:rsidP="00000000" w:rsidRDefault="00000000" w:rsidRPr="00000000" w14:paraId="0000006A">
      <w:pPr>
        <w:jc w:val="left"/>
        <w:rPr>
          <w:b w:val="1"/>
          <w:sz w:val="32"/>
          <w:szCs w:val="32"/>
          <w:u w:val="single"/>
        </w:rPr>
      </w:pPr>
      <w:r w:rsidDel="00000000" w:rsidR="00000000" w:rsidRPr="00000000">
        <w:rPr>
          <w:rtl w:val="0"/>
        </w:rPr>
      </w:r>
    </w:p>
    <w:p w:rsidR="00000000" w:rsidDel="00000000" w:rsidP="00000000" w:rsidRDefault="00000000" w:rsidRPr="00000000" w14:paraId="0000006B">
      <w:pPr>
        <w:jc w:val="left"/>
        <w:rPr>
          <w:b w:val="1"/>
          <w:sz w:val="32"/>
          <w:szCs w:val="32"/>
          <w:u w:val="single"/>
        </w:rPr>
      </w:pPr>
      <w:r w:rsidDel="00000000" w:rsidR="00000000" w:rsidRPr="00000000">
        <w:rPr>
          <w:rtl w:val="0"/>
        </w:rPr>
      </w:r>
    </w:p>
    <w:p w:rsidR="00000000" w:rsidDel="00000000" w:rsidP="00000000" w:rsidRDefault="00000000" w:rsidRPr="00000000" w14:paraId="0000006C">
      <w:pPr>
        <w:jc w:val="left"/>
        <w:rPr>
          <w:b w:val="1"/>
          <w:sz w:val="32"/>
          <w:szCs w:val="32"/>
          <w:u w:val="single"/>
        </w:rPr>
      </w:pPr>
      <w:r w:rsidDel="00000000" w:rsidR="00000000" w:rsidRPr="00000000">
        <w:rPr>
          <w:rtl w:val="0"/>
        </w:rPr>
      </w:r>
    </w:p>
    <w:p w:rsidR="00000000" w:rsidDel="00000000" w:rsidP="00000000" w:rsidRDefault="00000000" w:rsidRPr="00000000" w14:paraId="0000006D">
      <w:pPr>
        <w:jc w:val="left"/>
        <w:rPr>
          <w:b w:val="1"/>
          <w:sz w:val="32"/>
          <w:szCs w:val="32"/>
          <w:u w:val="single"/>
        </w:rPr>
      </w:pPr>
      <w:r w:rsidDel="00000000" w:rsidR="00000000" w:rsidRPr="00000000">
        <w:rPr>
          <w:rtl w:val="0"/>
        </w:rPr>
      </w:r>
    </w:p>
    <w:p w:rsidR="00000000" w:rsidDel="00000000" w:rsidP="00000000" w:rsidRDefault="00000000" w:rsidRPr="00000000" w14:paraId="0000006E">
      <w:pPr>
        <w:numPr>
          <w:ilvl w:val="0"/>
          <w:numId w:val="9"/>
        </w:numPr>
        <w:ind w:left="720" w:hanging="360"/>
        <w:jc w:val="left"/>
        <w:rPr>
          <w:b w:val="1"/>
          <w:sz w:val="28"/>
          <w:szCs w:val="28"/>
        </w:rPr>
      </w:pPr>
      <w:r w:rsidDel="00000000" w:rsidR="00000000" w:rsidRPr="00000000">
        <w:rPr>
          <w:b w:val="1"/>
          <w:sz w:val="28"/>
          <w:szCs w:val="28"/>
          <w:rtl w:val="0"/>
        </w:rPr>
        <w:t xml:space="preserve">When you are only here to view stocks for the first time:</w:t>
      </w:r>
    </w:p>
    <w:p w:rsidR="00000000" w:rsidDel="00000000" w:rsidP="00000000" w:rsidRDefault="00000000" w:rsidRPr="00000000" w14:paraId="0000006F">
      <w:pPr>
        <w:ind w:left="720" w:firstLine="0"/>
        <w:jc w:val="left"/>
        <w:rPr>
          <w:b w:val="1"/>
          <w:sz w:val="32"/>
          <w:szCs w:val="32"/>
          <w:u w:val="single"/>
        </w:rPr>
      </w:pPr>
      <w:r w:rsidDel="00000000" w:rsidR="00000000" w:rsidRPr="00000000">
        <w:rPr>
          <w:b w:val="1"/>
          <w:sz w:val="32"/>
          <w:szCs w:val="32"/>
          <w:u w:val="single"/>
          <w:rtl w:val="0"/>
        </w:rPr>
        <w:t xml:space="preserve">   </w:t>
      </w:r>
    </w:p>
    <w:p w:rsidR="00000000" w:rsidDel="00000000" w:rsidP="00000000" w:rsidRDefault="00000000" w:rsidRPr="00000000" w14:paraId="00000070">
      <w:pPr>
        <w:ind w:left="720" w:firstLine="0"/>
        <w:jc w:val="left"/>
        <w:rPr>
          <w:b w:val="1"/>
          <w:sz w:val="32"/>
          <w:szCs w:val="32"/>
          <w:u w:val="single"/>
        </w:rPr>
      </w:pPr>
      <w:r w:rsidDel="00000000" w:rsidR="00000000" w:rsidRPr="00000000">
        <w:rPr>
          <w:b w:val="1"/>
          <w:sz w:val="32"/>
          <w:szCs w:val="32"/>
          <w:u w:val="single"/>
        </w:rPr>
        <w:drawing>
          <wp:inline distB="114300" distT="114300" distL="114300" distR="114300">
            <wp:extent cx="5943600" cy="4229100"/>
            <wp:effectExtent b="0" l="0" r="0" t="0"/>
            <wp:docPr id="2"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jc w:val="left"/>
        <w:rPr>
          <w:sz w:val="26"/>
          <w:szCs w:val="26"/>
        </w:rPr>
      </w:pPr>
      <w:r w:rsidDel="00000000" w:rsidR="00000000" w:rsidRPr="00000000">
        <w:rPr>
          <w:rtl w:val="0"/>
        </w:rPr>
      </w:r>
    </w:p>
    <w:p w:rsidR="00000000" w:rsidDel="00000000" w:rsidP="00000000" w:rsidRDefault="00000000" w:rsidRPr="00000000" w14:paraId="00000072">
      <w:pPr>
        <w:ind w:left="720" w:firstLine="0"/>
        <w:jc w:val="left"/>
        <w:rPr>
          <w:sz w:val="26"/>
          <w:szCs w:val="26"/>
        </w:rPr>
      </w:pPr>
      <w:r w:rsidDel="00000000" w:rsidR="00000000" w:rsidRPr="00000000">
        <w:rPr>
          <w:rtl w:val="0"/>
        </w:rPr>
      </w:r>
    </w:p>
    <w:p w:rsidR="00000000" w:rsidDel="00000000" w:rsidP="00000000" w:rsidRDefault="00000000" w:rsidRPr="00000000" w14:paraId="00000073">
      <w:pPr>
        <w:ind w:left="720" w:firstLine="0"/>
        <w:jc w:val="left"/>
        <w:rPr>
          <w:sz w:val="26"/>
          <w:szCs w:val="26"/>
        </w:rPr>
      </w:pPr>
      <w:r w:rsidDel="00000000" w:rsidR="00000000" w:rsidRPr="00000000">
        <w:rPr>
          <w:rtl w:val="0"/>
        </w:rPr>
      </w:r>
    </w:p>
    <w:p w:rsidR="00000000" w:rsidDel="00000000" w:rsidP="00000000" w:rsidRDefault="00000000" w:rsidRPr="00000000" w14:paraId="00000074">
      <w:pPr>
        <w:numPr>
          <w:ilvl w:val="0"/>
          <w:numId w:val="6"/>
        </w:numPr>
        <w:ind w:left="720" w:hanging="360"/>
        <w:jc w:val="left"/>
        <w:rPr>
          <w:sz w:val="26"/>
          <w:szCs w:val="26"/>
          <w:u w:val="none"/>
        </w:rPr>
      </w:pPr>
      <w:r w:rsidDel="00000000" w:rsidR="00000000" w:rsidRPr="00000000">
        <w:rPr>
          <w:sz w:val="26"/>
          <w:szCs w:val="26"/>
          <w:rtl w:val="0"/>
        </w:rPr>
        <w:t xml:space="preserve">If the user does not wish to become a subscriber, then he/she will be considered a viewer and will not be able to buy/sell stocks but will only be able to view the stocks.</w:t>
      </w:r>
    </w:p>
    <w:p w:rsidR="00000000" w:rsidDel="00000000" w:rsidP="00000000" w:rsidRDefault="00000000" w:rsidRPr="00000000" w14:paraId="00000075">
      <w:pPr>
        <w:numPr>
          <w:ilvl w:val="0"/>
          <w:numId w:val="6"/>
        </w:numPr>
        <w:ind w:left="720" w:hanging="360"/>
        <w:jc w:val="left"/>
        <w:rPr>
          <w:sz w:val="26"/>
          <w:szCs w:val="26"/>
          <w:u w:val="none"/>
        </w:rPr>
      </w:pPr>
      <w:r w:rsidDel="00000000" w:rsidR="00000000" w:rsidRPr="00000000">
        <w:rPr>
          <w:sz w:val="26"/>
          <w:szCs w:val="26"/>
          <w:rtl w:val="0"/>
        </w:rPr>
        <w:t xml:space="preserve">In the view stocks option, we have listed 20 companies, out of which only 5 companies are selling their stocks right now, so here, the search algorithm is used to search whether the user entered the company is selling the stocks or not. [SEARCH FUNCTIONALITY]</w:t>
      </w:r>
    </w:p>
    <w:p w:rsidR="00000000" w:rsidDel="00000000" w:rsidP="00000000" w:rsidRDefault="00000000" w:rsidRPr="00000000" w14:paraId="00000076">
      <w:pPr>
        <w:ind w:left="0" w:firstLine="0"/>
        <w:jc w:val="left"/>
        <w:rPr>
          <w:b w:val="1"/>
          <w:sz w:val="32"/>
          <w:szCs w:val="32"/>
          <w:u w:val="single"/>
        </w:rPr>
      </w:pPr>
      <w:r w:rsidDel="00000000" w:rsidR="00000000" w:rsidRPr="00000000">
        <w:rPr>
          <w:rtl w:val="0"/>
        </w:rPr>
      </w:r>
    </w:p>
    <w:p w:rsidR="00000000" w:rsidDel="00000000" w:rsidP="00000000" w:rsidRDefault="00000000" w:rsidRPr="00000000" w14:paraId="00000077">
      <w:pPr>
        <w:ind w:left="0" w:firstLine="0"/>
        <w:jc w:val="left"/>
        <w:rPr>
          <w:b w:val="1"/>
          <w:sz w:val="32"/>
          <w:szCs w:val="32"/>
          <w:u w:val="single"/>
        </w:rPr>
      </w:pPr>
      <w:r w:rsidDel="00000000" w:rsidR="00000000" w:rsidRPr="00000000">
        <w:rPr>
          <w:rtl w:val="0"/>
        </w:rPr>
      </w:r>
    </w:p>
    <w:p w:rsidR="00000000" w:rsidDel="00000000" w:rsidP="00000000" w:rsidRDefault="00000000" w:rsidRPr="00000000" w14:paraId="00000078">
      <w:pPr>
        <w:numPr>
          <w:ilvl w:val="0"/>
          <w:numId w:val="1"/>
        </w:numPr>
        <w:ind w:left="720" w:hanging="360"/>
        <w:jc w:val="left"/>
        <w:rPr>
          <w:b w:val="1"/>
          <w:sz w:val="32"/>
          <w:szCs w:val="32"/>
          <w:u w:val="none"/>
        </w:rPr>
      </w:pPr>
      <w:r w:rsidDel="00000000" w:rsidR="00000000" w:rsidRPr="00000000">
        <w:rPr>
          <w:b w:val="1"/>
          <w:sz w:val="32"/>
          <w:szCs w:val="32"/>
          <w:u w:val="single"/>
          <w:rtl w:val="0"/>
        </w:rPr>
        <w:t xml:space="preserve">Add &amp; Remove:</w:t>
      </w:r>
    </w:p>
    <w:p w:rsidR="00000000" w:rsidDel="00000000" w:rsidP="00000000" w:rsidRDefault="00000000" w:rsidRPr="00000000" w14:paraId="00000079">
      <w:pPr>
        <w:ind w:left="720" w:firstLine="0"/>
        <w:jc w:val="left"/>
        <w:rPr>
          <w:b w:val="1"/>
          <w:sz w:val="32"/>
          <w:szCs w:val="32"/>
          <w:u w:val="single"/>
        </w:rPr>
      </w:pPr>
      <w:r w:rsidDel="00000000" w:rsidR="00000000" w:rsidRPr="00000000">
        <w:rPr>
          <w:rtl w:val="0"/>
        </w:rPr>
      </w:r>
    </w:p>
    <w:p w:rsidR="00000000" w:rsidDel="00000000" w:rsidP="00000000" w:rsidRDefault="00000000" w:rsidRPr="00000000" w14:paraId="0000007A">
      <w:pPr>
        <w:ind w:left="720" w:firstLine="0"/>
        <w:jc w:val="left"/>
        <w:rPr>
          <w:sz w:val="28"/>
          <w:szCs w:val="28"/>
        </w:rPr>
      </w:pPr>
      <w:r w:rsidDel="00000000" w:rsidR="00000000" w:rsidRPr="00000000">
        <w:rPr>
          <w:sz w:val="28"/>
          <w:szCs w:val="28"/>
          <w:rtl w:val="0"/>
        </w:rPr>
        <w:t xml:space="preserve">Here, it is in the format of buying and selling of stocks.</w:t>
      </w:r>
    </w:p>
    <w:p w:rsidR="00000000" w:rsidDel="00000000" w:rsidP="00000000" w:rsidRDefault="00000000" w:rsidRPr="00000000" w14:paraId="0000007B">
      <w:pPr>
        <w:ind w:left="720" w:firstLine="0"/>
        <w:jc w:val="left"/>
        <w:rPr>
          <w:sz w:val="28"/>
          <w:szCs w:val="28"/>
        </w:rPr>
      </w:pPr>
      <w:r w:rsidDel="00000000" w:rsidR="00000000" w:rsidRPr="00000000">
        <w:rPr>
          <w:rtl w:val="0"/>
        </w:rPr>
      </w:r>
    </w:p>
    <w:p w:rsidR="00000000" w:rsidDel="00000000" w:rsidP="00000000" w:rsidRDefault="00000000" w:rsidRPr="00000000" w14:paraId="0000007C">
      <w:pPr>
        <w:ind w:left="720" w:firstLine="0"/>
        <w:jc w:val="left"/>
        <w:rPr>
          <w:b w:val="1"/>
          <w:sz w:val="32"/>
          <w:szCs w:val="32"/>
          <w:u w:val="single"/>
        </w:rPr>
      </w:pPr>
      <w:r w:rsidDel="00000000" w:rsidR="00000000" w:rsidRPr="00000000">
        <w:rPr>
          <w:b w:val="1"/>
          <w:sz w:val="32"/>
          <w:szCs w:val="32"/>
          <w:u w:val="single"/>
        </w:rPr>
        <w:drawing>
          <wp:inline distB="114300" distT="114300" distL="114300" distR="114300">
            <wp:extent cx="5943600" cy="4775200"/>
            <wp:effectExtent b="0" l="0" r="0" t="0"/>
            <wp:docPr id="7"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720" w:firstLine="0"/>
        <w:jc w:val="left"/>
        <w:rPr>
          <w:sz w:val="26"/>
          <w:szCs w:val="26"/>
        </w:rPr>
      </w:pPr>
      <w:r w:rsidDel="00000000" w:rsidR="00000000" w:rsidRPr="00000000">
        <w:rPr>
          <w:rtl w:val="0"/>
        </w:rPr>
      </w:r>
    </w:p>
    <w:p w:rsidR="00000000" w:rsidDel="00000000" w:rsidP="00000000" w:rsidRDefault="00000000" w:rsidRPr="00000000" w14:paraId="0000007E">
      <w:pPr>
        <w:ind w:left="720" w:firstLine="0"/>
        <w:jc w:val="left"/>
        <w:rPr>
          <w:sz w:val="26"/>
          <w:szCs w:val="26"/>
        </w:rPr>
      </w:pPr>
      <w:r w:rsidDel="00000000" w:rsidR="00000000" w:rsidRPr="00000000">
        <w:rPr>
          <w:rtl w:val="0"/>
        </w:rPr>
      </w:r>
    </w:p>
    <w:p w:rsidR="00000000" w:rsidDel="00000000" w:rsidP="00000000" w:rsidRDefault="00000000" w:rsidRPr="00000000" w14:paraId="0000007F">
      <w:pPr>
        <w:numPr>
          <w:ilvl w:val="0"/>
          <w:numId w:val="2"/>
        </w:numPr>
        <w:ind w:left="720" w:hanging="360"/>
        <w:jc w:val="left"/>
        <w:rPr>
          <w:sz w:val="26"/>
          <w:szCs w:val="26"/>
          <w:u w:val="none"/>
        </w:rPr>
      </w:pPr>
      <w:r w:rsidDel="00000000" w:rsidR="00000000" w:rsidRPr="00000000">
        <w:rPr>
          <w:sz w:val="26"/>
          <w:szCs w:val="26"/>
          <w:rtl w:val="0"/>
        </w:rPr>
        <w:t xml:space="preserve">If the user becomes a subscriber, then the user will be able to buy, sell, and display the portfolio of the 5 companies listed by the programmer.</w:t>
      </w:r>
    </w:p>
    <w:p w:rsidR="00000000" w:rsidDel="00000000" w:rsidP="00000000" w:rsidRDefault="00000000" w:rsidRPr="00000000" w14:paraId="00000080">
      <w:pPr>
        <w:numPr>
          <w:ilvl w:val="0"/>
          <w:numId w:val="2"/>
        </w:numPr>
        <w:ind w:left="720" w:hanging="360"/>
        <w:jc w:val="left"/>
        <w:rPr>
          <w:sz w:val="26"/>
          <w:szCs w:val="26"/>
          <w:u w:val="none"/>
        </w:rPr>
      </w:pPr>
      <w:r w:rsidDel="00000000" w:rsidR="00000000" w:rsidRPr="00000000">
        <w:rPr>
          <w:sz w:val="26"/>
          <w:szCs w:val="26"/>
          <w:rtl w:val="0"/>
        </w:rPr>
        <w:t xml:space="preserve">A particular price will be associated with the shares of each company which will enable users to see how much money they need to invest to buy how much stock of that particular company.</w:t>
      </w:r>
    </w:p>
    <w:p w:rsidR="00000000" w:rsidDel="00000000" w:rsidP="00000000" w:rsidRDefault="00000000" w:rsidRPr="00000000" w14:paraId="00000081">
      <w:pPr>
        <w:ind w:left="720" w:firstLine="0"/>
        <w:jc w:val="left"/>
        <w:rPr>
          <w:sz w:val="26"/>
          <w:szCs w:val="26"/>
        </w:rPr>
      </w:pPr>
      <w:r w:rsidDel="00000000" w:rsidR="00000000" w:rsidRPr="00000000">
        <w:rPr>
          <w:b w:val="1"/>
          <w:sz w:val="32"/>
          <w:szCs w:val="32"/>
          <w:u w:val="single"/>
        </w:rPr>
        <w:drawing>
          <wp:inline distB="114300" distT="114300" distL="114300" distR="114300">
            <wp:extent cx="5943600" cy="2730500"/>
            <wp:effectExtent b="0" l="0" r="0" t="0"/>
            <wp:docPr id="12"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720" w:firstLine="0"/>
        <w:rPr>
          <w:sz w:val="26"/>
          <w:szCs w:val="26"/>
        </w:rPr>
      </w:pPr>
      <w:r w:rsidDel="00000000" w:rsidR="00000000" w:rsidRPr="00000000">
        <w:rPr>
          <w:rtl w:val="0"/>
        </w:rPr>
      </w:r>
    </w:p>
    <w:p w:rsidR="00000000" w:rsidDel="00000000" w:rsidP="00000000" w:rsidRDefault="00000000" w:rsidRPr="00000000" w14:paraId="00000083">
      <w:pPr>
        <w:numPr>
          <w:ilvl w:val="0"/>
          <w:numId w:val="2"/>
        </w:numPr>
        <w:ind w:left="720" w:hanging="360"/>
        <w:rPr>
          <w:sz w:val="26"/>
          <w:szCs w:val="26"/>
        </w:rPr>
      </w:pPr>
      <w:r w:rsidDel="00000000" w:rsidR="00000000" w:rsidRPr="00000000">
        <w:rPr>
          <w:sz w:val="26"/>
          <w:szCs w:val="26"/>
          <w:rtl w:val="0"/>
        </w:rPr>
        <w:t xml:space="preserve">The user can sell stocks of only those companies from which he/she has already bought stocks, or it will display that there are no stocks of that company to sell. [ADD and REMOVE FUNCTIONALITY]</w:t>
      </w:r>
    </w:p>
    <w:p w:rsidR="00000000" w:rsidDel="00000000" w:rsidP="00000000" w:rsidRDefault="00000000" w:rsidRPr="00000000" w14:paraId="00000084">
      <w:pPr>
        <w:ind w:left="720" w:firstLine="0"/>
        <w:rPr>
          <w:sz w:val="26"/>
          <w:szCs w:val="26"/>
        </w:rPr>
      </w:pPr>
      <w:r w:rsidDel="00000000" w:rsidR="00000000" w:rsidRPr="00000000">
        <w:rPr>
          <w:rtl w:val="0"/>
        </w:rPr>
      </w:r>
    </w:p>
    <w:p w:rsidR="00000000" w:rsidDel="00000000" w:rsidP="00000000" w:rsidRDefault="00000000" w:rsidRPr="00000000" w14:paraId="00000085">
      <w:pPr>
        <w:ind w:left="720" w:firstLine="0"/>
        <w:rPr>
          <w:sz w:val="26"/>
          <w:szCs w:val="26"/>
        </w:rPr>
      </w:pPr>
      <w:r w:rsidDel="00000000" w:rsidR="00000000" w:rsidRPr="00000000">
        <w:rPr>
          <w:rtl w:val="0"/>
        </w:rPr>
      </w:r>
    </w:p>
    <w:p w:rsidR="00000000" w:rsidDel="00000000" w:rsidP="00000000" w:rsidRDefault="00000000" w:rsidRPr="00000000" w14:paraId="00000086">
      <w:pPr>
        <w:ind w:left="720" w:firstLine="0"/>
        <w:jc w:val="left"/>
        <w:rPr>
          <w:b w:val="1"/>
          <w:sz w:val="32"/>
          <w:szCs w:val="32"/>
          <w:u w:val="single"/>
        </w:rPr>
      </w:pPr>
      <w:r w:rsidDel="00000000" w:rsidR="00000000" w:rsidRPr="00000000">
        <w:rPr>
          <w:b w:val="1"/>
          <w:sz w:val="32"/>
          <w:szCs w:val="32"/>
          <w:u w:val="single"/>
        </w:rPr>
        <w:drawing>
          <wp:inline distB="114300" distT="114300" distL="114300" distR="114300">
            <wp:extent cx="5943600" cy="2616200"/>
            <wp:effectExtent b="0" l="0" r="0" t="0"/>
            <wp:docPr id="5"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720" w:firstLine="0"/>
        <w:rPr>
          <w:sz w:val="26"/>
          <w:szCs w:val="26"/>
        </w:rPr>
      </w:pPr>
      <w:r w:rsidDel="00000000" w:rsidR="00000000" w:rsidRPr="00000000">
        <w:rPr>
          <w:rtl w:val="0"/>
        </w:rPr>
      </w:r>
    </w:p>
    <w:p w:rsidR="00000000" w:rsidDel="00000000" w:rsidP="00000000" w:rsidRDefault="00000000" w:rsidRPr="00000000" w14:paraId="00000088">
      <w:pPr>
        <w:numPr>
          <w:ilvl w:val="0"/>
          <w:numId w:val="7"/>
        </w:numPr>
        <w:ind w:left="720" w:hanging="360"/>
        <w:rPr>
          <w:sz w:val="26"/>
          <w:szCs w:val="26"/>
        </w:rPr>
      </w:pPr>
      <w:r w:rsidDel="00000000" w:rsidR="00000000" w:rsidRPr="00000000">
        <w:rPr>
          <w:sz w:val="26"/>
          <w:szCs w:val="26"/>
          <w:rtl w:val="0"/>
        </w:rPr>
        <w:t xml:space="preserve">The display portfolio enables the user to see the end result of how many shares he/she owns of which company after buying and selling transactions.</w:t>
      </w:r>
    </w:p>
    <w:p w:rsidR="00000000" w:rsidDel="00000000" w:rsidP="00000000" w:rsidRDefault="00000000" w:rsidRPr="00000000" w14:paraId="00000089">
      <w:pPr>
        <w:ind w:left="720" w:firstLine="0"/>
        <w:jc w:val="left"/>
        <w:rPr>
          <w:b w:val="1"/>
          <w:sz w:val="32"/>
          <w:szCs w:val="32"/>
          <w:u w:val="single"/>
        </w:rPr>
      </w:pPr>
      <w:r w:rsidDel="00000000" w:rsidR="00000000" w:rsidRPr="00000000">
        <w:rPr>
          <w:rtl w:val="0"/>
        </w:rPr>
      </w:r>
    </w:p>
    <w:p w:rsidR="00000000" w:rsidDel="00000000" w:rsidP="00000000" w:rsidRDefault="00000000" w:rsidRPr="00000000" w14:paraId="0000008A">
      <w:pPr>
        <w:ind w:left="720" w:firstLine="0"/>
        <w:jc w:val="left"/>
        <w:rPr>
          <w:b w:val="1"/>
          <w:sz w:val="32"/>
          <w:szCs w:val="32"/>
          <w:u w:val="single"/>
        </w:rPr>
      </w:pPr>
      <w:r w:rsidDel="00000000" w:rsidR="00000000" w:rsidRPr="00000000">
        <w:rPr>
          <w:b w:val="1"/>
          <w:sz w:val="32"/>
          <w:szCs w:val="32"/>
          <w:u w:val="single"/>
        </w:rPr>
        <w:drawing>
          <wp:inline distB="114300" distT="114300" distL="114300" distR="114300">
            <wp:extent cx="5948363" cy="2371725"/>
            <wp:effectExtent b="0" l="0" r="0" t="0"/>
            <wp:docPr id="1"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5948363"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0"/>
          <w:numId w:val="8"/>
        </w:numPr>
        <w:ind w:left="720" w:hanging="360"/>
        <w:jc w:val="left"/>
        <w:rPr>
          <w:sz w:val="26"/>
          <w:szCs w:val="26"/>
          <w:u w:val="none"/>
        </w:rPr>
      </w:pPr>
      <w:r w:rsidDel="00000000" w:rsidR="00000000" w:rsidRPr="00000000">
        <w:rPr>
          <w:sz w:val="26"/>
          <w:szCs w:val="26"/>
          <w:rtl w:val="0"/>
        </w:rPr>
        <w:t xml:space="preserve">On selecting the exit option, the user will be out of the menu and the program will terminate.</w:t>
      </w:r>
      <w:r w:rsidDel="00000000" w:rsidR="00000000" w:rsidRPr="00000000">
        <w:rPr>
          <w:rtl w:val="0"/>
        </w:rPr>
      </w:r>
    </w:p>
    <w:p w:rsidR="00000000" w:rsidDel="00000000" w:rsidP="00000000" w:rsidRDefault="00000000" w:rsidRPr="00000000" w14:paraId="0000008C">
      <w:pPr>
        <w:jc w:val="left"/>
        <w:rPr>
          <w:b w:val="1"/>
          <w:sz w:val="32"/>
          <w:szCs w:val="32"/>
          <w:u w:val="single"/>
        </w:rPr>
      </w:pPr>
      <w:r w:rsidDel="00000000" w:rsidR="00000000" w:rsidRPr="00000000">
        <w:rPr>
          <w:rtl w:val="0"/>
        </w:rPr>
      </w:r>
    </w:p>
    <w:p w:rsidR="00000000" w:rsidDel="00000000" w:rsidP="00000000" w:rsidRDefault="00000000" w:rsidRPr="00000000" w14:paraId="0000008D">
      <w:pPr>
        <w:jc w:val="left"/>
        <w:rPr>
          <w:b w:val="1"/>
          <w:sz w:val="32"/>
          <w:szCs w:val="32"/>
          <w:u w:val="single"/>
        </w:rPr>
      </w:pPr>
      <w:r w:rsidDel="00000000" w:rsidR="00000000" w:rsidRPr="00000000">
        <w:rPr>
          <w:b w:val="1"/>
          <w:sz w:val="32"/>
          <w:szCs w:val="32"/>
          <w:u w:val="single"/>
          <w:rtl w:val="0"/>
        </w:rPr>
        <w:t xml:space="preserve">( c ) Menu options for stocks [GRAPH]:</w:t>
      </w:r>
    </w:p>
    <w:p w:rsidR="00000000" w:rsidDel="00000000" w:rsidP="00000000" w:rsidRDefault="00000000" w:rsidRPr="00000000" w14:paraId="0000008E">
      <w:pPr>
        <w:jc w:val="left"/>
        <w:rPr>
          <w:b w:val="1"/>
          <w:sz w:val="32"/>
          <w:szCs w:val="32"/>
          <w:u w:val="single"/>
        </w:rPr>
      </w:pPr>
      <w:r w:rsidDel="00000000" w:rsidR="00000000" w:rsidRPr="00000000">
        <w:rPr>
          <w:rtl w:val="0"/>
        </w:rPr>
      </w:r>
    </w:p>
    <w:p w:rsidR="00000000" w:rsidDel="00000000" w:rsidP="00000000" w:rsidRDefault="00000000" w:rsidRPr="00000000" w14:paraId="0000008F">
      <w:pPr>
        <w:jc w:val="left"/>
        <w:rPr>
          <w:b w:val="1"/>
          <w:sz w:val="32"/>
          <w:szCs w:val="32"/>
          <w:u w:val="single"/>
        </w:rPr>
      </w:pPr>
      <w:r w:rsidDel="00000000" w:rsidR="00000000" w:rsidRPr="00000000">
        <w:rPr>
          <w:rtl w:val="0"/>
        </w:rPr>
      </w:r>
    </w:p>
    <w:p w:rsidR="00000000" w:rsidDel="00000000" w:rsidP="00000000" w:rsidRDefault="00000000" w:rsidRPr="00000000" w14:paraId="00000090">
      <w:pPr>
        <w:jc w:val="left"/>
        <w:rPr>
          <w:b w:val="1"/>
          <w:sz w:val="32"/>
          <w:szCs w:val="32"/>
          <w:u w:val="single"/>
        </w:rPr>
      </w:pPr>
      <w:r w:rsidDel="00000000" w:rsidR="00000000" w:rsidRPr="00000000">
        <w:rPr>
          <w:rtl w:val="0"/>
        </w:rPr>
      </w:r>
    </w:p>
    <w:p w:rsidR="00000000" w:rsidDel="00000000" w:rsidP="00000000" w:rsidRDefault="00000000" w:rsidRPr="00000000" w14:paraId="00000091">
      <w:pPr>
        <w:jc w:val="left"/>
        <w:rPr>
          <w:b w:val="1"/>
          <w:sz w:val="32"/>
          <w:szCs w:val="32"/>
          <w:u w:val="single"/>
        </w:rPr>
      </w:pPr>
      <w:r w:rsidDel="00000000" w:rsidR="00000000" w:rsidRPr="00000000">
        <w:rPr>
          <w:b w:val="1"/>
          <w:sz w:val="32"/>
          <w:szCs w:val="32"/>
          <w:u w:val="single"/>
        </w:rPr>
        <w:drawing>
          <wp:inline distB="114300" distT="114300" distL="114300" distR="114300">
            <wp:extent cx="5943600" cy="2273300"/>
            <wp:effectExtent b="0" l="0" r="0" t="0"/>
            <wp:docPr id="4" name="image12.jpg"/>
            <a:graphic>
              <a:graphicData uri="http://schemas.openxmlformats.org/drawingml/2006/picture">
                <pic:pic>
                  <pic:nvPicPr>
                    <pic:cNvPr id="0" name="image12.jpg"/>
                    <pic:cNvPicPr preferRelativeResize="0"/>
                  </pic:nvPicPr>
                  <pic:blipFill>
                    <a:blip r:embed="rId16"/>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720" w:firstLine="0"/>
        <w:jc w:val="left"/>
        <w:rPr>
          <w:sz w:val="26"/>
          <w:szCs w:val="26"/>
        </w:rPr>
      </w:pPr>
      <w:r w:rsidDel="00000000" w:rsidR="00000000" w:rsidRPr="00000000">
        <w:rPr>
          <w:rtl w:val="0"/>
        </w:rPr>
      </w:r>
    </w:p>
    <w:p w:rsidR="00000000" w:rsidDel="00000000" w:rsidP="00000000" w:rsidRDefault="00000000" w:rsidRPr="00000000" w14:paraId="00000093">
      <w:pPr>
        <w:ind w:left="720" w:firstLine="0"/>
        <w:jc w:val="left"/>
        <w:rPr>
          <w:sz w:val="26"/>
          <w:szCs w:val="26"/>
        </w:rPr>
      </w:pPr>
      <w:r w:rsidDel="00000000" w:rsidR="00000000" w:rsidRPr="00000000">
        <w:rPr>
          <w:rtl w:val="0"/>
        </w:rPr>
      </w:r>
    </w:p>
    <w:p w:rsidR="00000000" w:rsidDel="00000000" w:rsidP="00000000" w:rsidRDefault="00000000" w:rsidRPr="00000000" w14:paraId="00000094">
      <w:pPr>
        <w:ind w:left="720" w:firstLine="0"/>
        <w:jc w:val="left"/>
        <w:rPr>
          <w:sz w:val="26"/>
          <w:szCs w:val="26"/>
        </w:rPr>
      </w:pPr>
      <w:r w:rsidDel="00000000" w:rsidR="00000000" w:rsidRPr="00000000">
        <w:rPr>
          <w:rtl w:val="0"/>
        </w:rPr>
      </w:r>
    </w:p>
    <w:p w:rsidR="00000000" w:rsidDel="00000000" w:rsidP="00000000" w:rsidRDefault="00000000" w:rsidRPr="00000000" w14:paraId="00000095">
      <w:pPr>
        <w:ind w:left="720" w:firstLine="0"/>
        <w:jc w:val="left"/>
        <w:rPr>
          <w:sz w:val="26"/>
          <w:szCs w:val="26"/>
        </w:rPr>
      </w:pPr>
      <w:r w:rsidDel="00000000" w:rsidR="00000000" w:rsidRPr="00000000">
        <w:rPr>
          <w:rtl w:val="0"/>
        </w:rPr>
      </w:r>
    </w:p>
    <w:p w:rsidR="00000000" w:rsidDel="00000000" w:rsidP="00000000" w:rsidRDefault="00000000" w:rsidRPr="00000000" w14:paraId="00000096">
      <w:pPr>
        <w:numPr>
          <w:ilvl w:val="0"/>
          <w:numId w:val="3"/>
        </w:numPr>
        <w:ind w:left="720" w:hanging="360"/>
        <w:jc w:val="left"/>
        <w:rPr>
          <w:sz w:val="26"/>
          <w:szCs w:val="26"/>
          <w:u w:val="none"/>
        </w:rPr>
      </w:pPr>
      <w:r w:rsidDel="00000000" w:rsidR="00000000" w:rsidRPr="00000000">
        <w:rPr>
          <w:sz w:val="26"/>
          <w:szCs w:val="26"/>
          <w:rtl w:val="0"/>
        </w:rPr>
        <w:t xml:space="preserve">This is the menu option for the stocks of the listed 5 companies along with the price range and specific timeline options for users to see the prices of the stocks.</w:t>
      </w:r>
    </w:p>
    <w:p w:rsidR="00000000" w:rsidDel="00000000" w:rsidP="00000000" w:rsidRDefault="00000000" w:rsidRPr="00000000" w14:paraId="00000097">
      <w:pPr>
        <w:numPr>
          <w:ilvl w:val="0"/>
          <w:numId w:val="3"/>
        </w:numPr>
        <w:ind w:left="720" w:hanging="360"/>
        <w:jc w:val="left"/>
        <w:rPr>
          <w:sz w:val="26"/>
          <w:szCs w:val="26"/>
          <w:u w:val="none"/>
        </w:rPr>
      </w:pPr>
      <w:r w:rsidDel="00000000" w:rsidR="00000000" w:rsidRPr="00000000">
        <w:rPr>
          <w:sz w:val="26"/>
          <w:szCs w:val="26"/>
          <w:rtl w:val="0"/>
        </w:rPr>
        <w:t xml:space="preserve">Upon selecting the timeline, an appropriate graph will be displayed showing the price trend of the stocks of that particular company over that time which will allow the user to make an informed decision as to where and how much money he should invest in stocks of these companies.</w:t>
      </w:r>
    </w:p>
    <w:p w:rsidR="00000000" w:rsidDel="00000000" w:rsidP="00000000" w:rsidRDefault="00000000" w:rsidRPr="00000000" w14:paraId="00000098">
      <w:pPr>
        <w:numPr>
          <w:ilvl w:val="0"/>
          <w:numId w:val="3"/>
        </w:numPr>
        <w:ind w:left="720" w:hanging="360"/>
        <w:jc w:val="left"/>
        <w:rPr>
          <w:sz w:val="26"/>
          <w:szCs w:val="26"/>
          <w:u w:val="none"/>
        </w:rPr>
      </w:pPr>
      <w:r w:rsidDel="00000000" w:rsidR="00000000" w:rsidRPr="00000000">
        <w:rPr>
          <w:sz w:val="26"/>
          <w:szCs w:val="26"/>
          <w:rtl w:val="0"/>
        </w:rPr>
        <w:t xml:space="preserve">Only 4 graphs will be created as for one day price there will be no graph but text files for all 5 timelines will be created for users to see variation in prices daily for the timeline selected.</w:t>
      </w:r>
    </w:p>
    <w:p w:rsidR="00000000" w:rsidDel="00000000" w:rsidP="00000000" w:rsidRDefault="00000000" w:rsidRPr="00000000" w14:paraId="00000099">
      <w:pPr>
        <w:jc w:val="left"/>
        <w:rPr>
          <w:b w:val="1"/>
          <w:sz w:val="32"/>
          <w:szCs w:val="32"/>
          <w:u w:val="single"/>
        </w:rPr>
      </w:pPr>
      <w:r w:rsidDel="00000000" w:rsidR="00000000" w:rsidRPr="00000000">
        <w:rPr>
          <w:rtl w:val="0"/>
        </w:rPr>
      </w:r>
    </w:p>
    <w:p w:rsidR="00000000" w:rsidDel="00000000" w:rsidP="00000000" w:rsidRDefault="00000000" w:rsidRPr="00000000" w14:paraId="0000009A">
      <w:pPr>
        <w:jc w:val="left"/>
        <w:rPr>
          <w:b w:val="1"/>
          <w:sz w:val="32"/>
          <w:szCs w:val="32"/>
          <w:u w:val="single"/>
        </w:rPr>
      </w:pPr>
      <w:r w:rsidDel="00000000" w:rsidR="00000000" w:rsidRPr="00000000">
        <w:rPr>
          <w:rtl w:val="0"/>
        </w:rPr>
      </w:r>
    </w:p>
    <w:p w:rsidR="00000000" w:rsidDel="00000000" w:rsidP="00000000" w:rsidRDefault="00000000" w:rsidRPr="00000000" w14:paraId="0000009B">
      <w:pPr>
        <w:jc w:val="left"/>
        <w:rPr>
          <w:b w:val="1"/>
          <w:sz w:val="32"/>
          <w:szCs w:val="32"/>
          <w:u w:val="single"/>
        </w:rPr>
      </w:pPr>
      <w:r w:rsidDel="00000000" w:rsidR="00000000" w:rsidRPr="00000000">
        <w:rPr>
          <w:rtl w:val="0"/>
        </w:rPr>
      </w:r>
    </w:p>
    <w:p w:rsidR="00000000" w:rsidDel="00000000" w:rsidP="00000000" w:rsidRDefault="00000000" w:rsidRPr="00000000" w14:paraId="0000009C">
      <w:pPr>
        <w:jc w:val="left"/>
        <w:rPr>
          <w:b w:val="1"/>
          <w:sz w:val="32"/>
          <w:szCs w:val="32"/>
          <w:u w:val="single"/>
        </w:rPr>
      </w:pPr>
      <w:r w:rsidDel="00000000" w:rsidR="00000000" w:rsidRPr="00000000">
        <w:rPr>
          <w:b w:val="1"/>
          <w:sz w:val="32"/>
          <w:szCs w:val="32"/>
          <w:u w:val="single"/>
          <w:rtl w:val="0"/>
        </w:rPr>
        <w:t xml:space="preserve">(d) Graphs:</w:t>
      </w:r>
    </w:p>
    <w:p w:rsidR="00000000" w:rsidDel="00000000" w:rsidP="00000000" w:rsidRDefault="00000000" w:rsidRPr="00000000" w14:paraId="0000009D">
      <w:pPr>
        <w:jc w:val="left"/>
        <w:rPr>
          <w:sz w:val="28"/>
          <w:szCs w:val="28"/>
        </w:rPr>
      </w:pPr>
      <w:r w:rsidDel="00000000" w:rsidR="00000000" w:rsidRPr="00000000">
        <w:rPr>
          <w:rtl w:val="0"/>
        </w:rPr>
      </w:r>
    </w:p>
    <w:p w:rsidR="00000000" w:rsidDel="00000000" w:rsidP="00000000" w:rsidRDefault="00000000" w:rsidRPr="00000000" w14:paraId="0000009E">
      <w:pPr>
        <w:jc w:val="left"/>
        <w:rPr>
          <w:sz w:val="26"/>
          <w:szCs w:val="26"/>
        </w:rPr>
      </w:pPr>
      <w:r w:rsidDel="00000000" w:rsidR="00000000" w:rsidRPr="00000000">
        <w:rPr>
          <w:sz w:val="26"/>
          <w:szCs w:val="26"/>
          <w:rtl w:val="0"/>
        </w:rPr>
        <w:t xml:space="preserve">As you can see, we have provided 5 different timelines for a specific company.</w:t>
      </w:r>
    </w:p>
    <w:p w:rsidR="00000000" w:rsidDel="00000000" w:rsidP="00000000" w:rsidRDefault="00000000" w:rsidRPr="00000000" w14:paraId="0000009F">
      <w:pPr>
        <w:jc w:val="left"/>
        <w:rPr>
          <w:b w:val="1"/>
          <w:sz w:val="32"/>
          <w:szCs w:val="32"/>
          <w:u w:val="single"/>
        </w:rPr>
      </w:pPr>
      <w:r w:rsidDel="00000000" w:rsidR="00000000" w:rsidRPr="00000000">
        <w:rPr>
          <w:rtl w:val="0"/>
        </w:rPr>
      </w:r>
    </w:p>
    <w:p w:rsidR="00000000" w:rsidDel="00000000" w:rsidP="00000000" w:rsidRDefault="00000000" w:rsidRPr="00000000" w14:paraId="000000A0">
      <w:pPr>
        <w:jc w:val="left"/>
        <w:rPr>
          <w:b w:val="1"/>
          <w:sz w:val="32"/>
          <w:szCs w:val="32"/>
          <w:u w:val="single"/>
        </w:rPr>
      </w:pPr>
      <w:r w:rsidDel="00000000" w:rsidR="00000000" w:rsidRPr="00000000">
        <w:rPr>
          <w:b w:val="1"/>
          <w:sz w:val="32"/>
          <w:szCs w:val="32"/>
          <w:u w:val="single"/>
        </w:rPr>
        <w:drawing>
          <wp:inline distB="114300" distT="114300" distL="114300" distR="114300">
            <wp:extent cx="6296025" cy="3676180"/>
            <wp:effectExtent b="0" l="0" r="0" t="0"/>
            <wp:docPr id="13"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6296025" cy="367618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left"/>
        <w:rPr>
          <w:b w:val="1"/>
          <w:sz w:val="32"/>
          <w:szCs w:val="32"/>
          <w:u w:val="single"/>
        </w:rPr>
      </w:pPr>
      <w:r w:rsidDel="00000000" w:rsidR="00000000" w:rsidRPr="00000000">
        <w:rPr>
          <w:b w:val="1"/>
          <w:sz w:val="32"/>
          <w:szCs w:val="32"/>
          <w:u w:val="single"/>
        </w:rPr>
        <w:drawing>
          <wp:inline distB="114300" distT="114300" distL="114300" distR="114300">
            <wp:extent cx="6372225" cy="3567113"/>
            <wp:effectExtent b="0" l="0" r="0" t="0"/>
            <wp:docPr id="9"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6372225" cy="356711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left"/>
        <w:rPr>
          <w:b w:val="1"/>
          <w:sz w:val="32"/>
          <w:szCs w:val="32"/>
          <w:u w:val="single"/>
        </w:rPr>
      </w:pPr>
      <w:r w:rsidDel="00000000" w:rsidR="00000000" w:rsidRPr="00000000">
        <w:rPr>
          <w:rtl w:val="0"/>
        </w:rPr>
      </w:r>
    </w:p>
    <w:p w:rsidR="00000000" w:rsidDel="00000000" w:rsidP="00000000" w:rsidRDefault="00000000" w:rsidRPr="00000000" w14:paraId="000000A3">
      <w:pPr>
        <w:jc w:val="left"/>
        <w:rPr>
          <w:b w:val="1"/>
          <w:sz w:val="32"/>
          <w:szCs w:val="32"/>
          <w:u w:val="single"/>
        </w:rPr>
      </w:pPr>
      <w:r w:rsidDel="00000000" w:rsidR="00000000" w:rsidRPr="00000000">
        <w:rPr>
          <w:b w:val="1"/>
          <w:sz w:val="32"/>
          <w:szCs w:val="32"/>
          <w:u w:val="single"/>
        </w:rPr>
        <w:drawing>
          <wp:inline distB="114300" distT="114300" distL="114300" distR="114300">
            <wp:extent cx="6400800" cy="3586163"/>
            <wp:effectExtent b="0" l="0" r="0" t="0"/>
            <wp:docPr id="14" name="image5.jpg"/>
            <a:graphic>
              <a:graphicData uri="http://schemas.openxmlformats.org/drawingml/2006/picture">
                <pic:pic>
                  <pic:nvPicPr>
                    <pic:cNvPr id="0" name="image5.jpg"/>
                    <pic:cNvPicPr preferRelativeResize="0"/>
                  </pic:nvPicPr>
                  <pic:blipFill>
                    <a:blip r:embed="rId19"/>
                    <a:srcRect b="0" l="0" r="0" t="0"/>
                    <a:stretch>
                      <a:fillRect/>
                    </a:stretch>
                  </pic:blipFill>
                  <pic:spPr>
                    <a:xfrm>
                      <a:off x="0" y="0"/>
                      <a:ext cx="6400800"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b w:val="1"/>
          <w:sz w:val="32"/>
          <w:szCs w:val="32"/>
          <w:u w:val="single"/>
        </w:rPr>
      </w:pPr>
      <w:r w:rsidDel="00000000" w:rsidR="00000000" w:rsidRPr="00000000">
        <w:rPr>
          <w:rtl w:val="0"/>
        </w:rPr>
      </w:r>
    </w:p>
    <w:p w:rsidR="00000000" w:rsidDel="00000000" w:rsidP="00000000" w:rsidRDefault="00000000" w:rsidRPr="00000000" w14:paraId="000000A5">
      <w:pPr>
        <w:jc w:val="left"/>
        <w:rPr>
          <w:b w:val="1"/>
          <w:sz w:val="32"/>
          <w:szCs w:val="32"/>
          <w:u w:val="single"/>
        </w:rPr>
      </w:pPr>
      <w:r w:rsidDel="00000000" w:rsidR="00000000" w:rsidRPr="00000000">
        <w:rPr>
          <w:rtl w:val="0"/>
        </w:rPr>
      </w:r>
    </w:p>
    <w:p w:rsidR="00000000" w:rsidDel="00000000" w:rsidP="00000000" w:rsidRDefault="00000000" w:rsidRPr="00000000" w14:paraId="000000A6">
      <w:pPr>
        <w:jc w:val="left"/>
        <w:rPr>
          <w:b w:val="1"/>
          <w:sz w:val="32"/>
          <w:szCs w:val="32"/>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114300</wp:posOffset>
            </wp:positionV>
            <wp:extent cx="5943600" cy="3243263"/>
            <wp:effectExtent b="0" l="0" r="0" t="0"/>
            <wp:wrapSquare wrapText="bothSides" distB="114300" distT="114300" distL="114300" distR="114300"/>
            <wp:docPr id="3" name="image8.jpg"/>
            <a:graphic>
              <a:graphicData uri="http://schemas.openxmlformats.org/drawingml/2006/picture">
                <pic:pic>
                  <pic:nvPicPr>
                    <pic:cNvPr id="0" name="image8.jpg"/>
                    <pic:cNvPicPr preferRelativeResize="0"/>
                  </pic:nvPicPr>
                  <pic:blipFill>
                    <a:blip r:embed="rId20"/>
                    <a:srcRect b="0" l="0" r="0" t="0"/>
                    <a:stretch>
                      <a:fillRect/>
                    </a:stretch>
                  </pic:blipFill>
                  <pic:spPr>
                    <a:xfrm>
                      <a:off x="0" y="0"/>
                      <a:ext cx="5943600" cy="3243263"/>
                    </a:xfrm>
                    <a:prstGeom prst="rect"/>
                    <a:ln/>
                  </pic:spPr>
                </pic:pic>
              </a:graphicData>
            </a:graphic>
          </wp:anchor>
        </w:drawing>
      </w:r>
    </w:p>
    <w:p w:rsidR="00000000" w:rsidDel="00000000" w:rsidP="00000000" w:rsidRDefault="00000000" w:rsidRPr="00000000" w14:paraId="000000A7">
      <w:pPr>
        <w:jc w:val="left"/>
        <w:rPr>
          <w:b w:val="1"/>
          <w:sz w:val="32"/>
          <w:szCs w:val="32"/>
          <w:u w:val="single"/>
        </w:rPr>
      </w:pPr>
      <w:r w:rsidDel="00000000" w:rsidR="00000000" w:rsidRPr="00000000">
        <w:rPr>
          <w:rtl w:val="0"/>
        </w:rPr>
      </w:r>
    </w:p>
    <w:p w:rsidR="00000000" w:rsidDel="00000000" w:rsidP="00000000" w:rsidRDefault="00000000" w:rsidRPr="00000000" w14:paraId="000000A8">
      <w:pPr>
        <w:jc w:val="left"/>
        <w:rPr>
          <w:b w:val="1"/>
          <w:sz w:val="32"/>
          <w:szCs w:val="32"/>
          <w:u w:val="single"/>
        </w:rPr>
      </w:pPr>
      <w:r w:rsidDel="00000000" w:rsidR="00000000" w:rsidRPr="00000000">
        <w:rPr>
          <w:rtl w:val="0"/>
        </w:rPr>
      </w:r>
    </w:p>
    <w:p w:rsidR="00000000" w:rsidDel="00000000" w:rsidP="00000000" w:rsidRDefault="00000000" w:rsidRPr="00000000" w14:paraId="000000A9">
      <w:pPr>
        <w:jc w:val="left"/>
        <w:rPr>
          <w:b w:val="1"/>
          <w:sz w:val="32"/>
          <w:szCs w:val="32"/>
          <w:u w:val="single"/>
        </w:rPr>
      </w:pPr>
      <w:r w:rsidDel="00000000" w:rsidR="00000000" w:rsidRPr="00000000">
        <w:rPr>
          <w:rtl w:val="0"/>
        </w:rPr>
      </w:r>
    </w:p>
    <w:p w:rsidR="00000000" w:rsidDel="00000000" w:rsidP="00000000" w:rsidRDefault="00000000" w:rsidRPr="00000000" w14:paraId="000000AA">
      <w:pPr>
        <w:jc w:val="left"/>
        <w:rPr>
          <w:b w:val="1"/>
          <w:sz w:val="32"/>
          <w:szCs w:val="32"/>
          <w:u w:val="single"/>
        </w:rPr>
      </w:pPr>
      <w:r w:rsidDel="00000000" w:rsidR="00000000" w:rsidRPr="00000000">
        <w:rPr>
          <w:rtl w:val="0"/>
        </w:rPr>
      </w:r>
    </w:p>
    <w:p w:rsidR="00000000" w:rsidDel="00000000" w:rsidP="00000000" w:rsidRDefault="00000000" w:rsidRPr="00000000" w14:paraId="000000AB">
      <w:pPr>
        <w:jc w:val="left"/>
        <w:rPr>
          <w:b w:val="1"/>
          <w:sz w:val="32"/>
          <w:szCs w:val="32"/>
          <w:u w:val="single"/>
        </w:rPr>
      </w:pPr>
      <w:r w:rsidDel="00000000" w:rsidR="00000000" w:rsidRPr="00000000">
        <w:rPr>
          <w:rtl w:val="0"/>
        </w:rPr>
      </w:r>
    </w:p>
    <w:p w:rsidR="00000000" w:rsidDel="00000000" w:rsidP="00000000" w:rsidRDefault="00000000" w:rsidRPr="00000000" w14:paraId="000000AC">
      <w:pPr>
        <w:jc w:val="left"/>
        <w:rPr>
          <w:b w:val="1"/>
          <w:sz w:val="32"/>
          <w:szCs w:val="32"/>
          <w:u w:val="single"/>
        </w:rPr>
      </w:pPr>
      <w:r w:rsidDel="00000000" w:rsidR="00000000" w:rsidRPr="00000000">
        <w:rPr>
          <w:rtl w:val="0"/>
        </w:rPr>
      </w:r>
    </w:p>
    <w:p w:rsidR="00000000" w:rsidDel="00000000" w:rsidP="00000000" w:rsidRDefault="00000000" w:rsidRPr="00000000" w14:paraId="000000AD">
      <w:pPr>
        <w:jc w:val="left"/>
        <w:rPr>
          <w:b w:val="1"/>
          <w:sz w:val="32"/>
          <w:szCs w:val="32"/>
          <w:u w:val="single"/>
        </w:rPr>
      </w:pPr>
      <w:r w:rsidDel="00000000" w:rsidR="00000000" w:rsidRPr="00000000">
        <w:rPr>
          <w:rtl w:val="0"/>
        </w:rPr>
      </w:r>
    </w:p>
    <w:p w:rsidR="00000000" w:rsidDel="00000000" w:rsidP="00000000" w:rsidRDefault="00000000" w:rsidRPr="00000000" w14:paraId="000000AE">
      <w:pPr>
        <w:jc w:val="left"/>
        <w:rPr>
          <w:b w:val="1"/>
          <w:sz w:val="32"/>
          <w:szCs w:val="32"/>
          <w:u w:val="single"/>
        </w:rPr>
      </w:pPr>
      <w:r w:rsidDel="00000000" w:rsidR="00000000" w:rsidRPr="00000000">
        <w:rPr>
          <w:rtl w:val="0"/>
        </w:rPr>
      </w:r>
    </w:p>
    <w:p w:rsidR="00000000" w:rsidDel="00000000" w:rsidP="00000000" w:rsidRDefault="00000000" w:rsidRPr="00000000" w14:paraId="000000AF">
      <w:pPr>
        <w:jc w:val="left"/>
        <w:rPr>
          <w:b w:val="1"/>
          <w:sz w:val="32"/>
          <w:szCs w:val="32"/>
          <w:u w:val="single"/>
        </w:rPr>
      </w:pPr>
      <w:r w:rsidDel="00000000" w:rsidR="00000000" w:rsidRPr="00000000">
        <w:rPr>
          <w:rtl w:val="0"/>
        </w:rPr>
      </w:r>
    </w:p>
    <w:p w:rsidR="00000000" w:rsidDel="00000000" w:rsidP="00000000" w:rsidRDefault="00000000" w:rsidRPr="00000000" w14:paraId="000000B0">
      <w:pPr>
        <w:jc w:val="left"/>
        <w:rPr>
          <w:b w:val="1"/>
          <w:sz w:val="32"/>
          <w:szCs w:val="32"/>
          <w:u w:val="single"/>
        </w:rPr>
      </w:pPr>
      <w:r w:rsidDel="00000000" w:rsidR="00000000" w:rsidRPr="00000000">
        <w:rPr>
          <w:rtl w:val="0"/>
        </w:rPr>
      </w:r>
    </w:p>
    <w:p w:rsidR="00000000" w:rsidDel="00000000" w:rsidP="00000000" w:rsidRDefault="00000000" w:rsidRPr="00000000" w14:paraId="000000B1">
      <w:pPr>
        <w:jc w:val="left"/>
        <w:rPr>
          <w:b w:val="1"/>
          <w:sz w:val="32"/>
          <w:szCs w:val="32"/>
          <w:u w:val="single"/>
        </w:rPr>
      </w:pPr>
      <w:r w:rsidDel="00000000" w:rsidR="00000000" w:rsidRPr="00000000">
        <w:rPr>
          <w:rtl w:val="0"/>
        </w:rPr>
      </w:r>
    </w:p>
    <w:p w:rsidR="00000000" w:rsidDel="00000000" w:rsidP="00000000" w:rsidRDefault="00000000" w:rsidRPr="00000000" w14:paraId="000000B2">
      <w:pPr>
        <w:jc w:val="left"/>
        <w:rPr>
          <w:b w:val="1"/>
          <w:sz w:val="32"/>
          <w:szCs w:val="32"/>
          <w:u w:val="single"/>
        </w:rPr>
      </w:pPr>
      <w:r w:rsidDel="00000000" w:rsidR="00000000" w:rsidRPr="00000000">
        <w:rPr>
          <w:rtl w:val="0"/>
        </w:rPr>
      </w:r>
    </w:p>
    <w:p w:rsidR="00000000" w:rsidDel="00000000" w:rsidP="00000000" w:rsidRDefault="00000000" w:rsidRPr="00000000" w14:paraId="000000B3">
      <w:pPr>
        <w:jc w:val="left"/>
        <w:rPr>
          <w:b w:val="1"/>
          <w:sz w:val="32"/>
          <w:szCs w:val="32"/>
          <w:u w:val="single"/>
        </w:rPr>
      </w:pPr>
      <w:r w:rsidDel="00000000" w:rsidR="00000000" w:rsidRPr="00000000">
        <w:rPr>
          <w:rtl w:val="0"/>
        </w:rPr>
      </w:r>
    </w:p>
    <w:p w:rsidR="00000000" w:rsidDel="00000000" w:rsidP="00000000" w:rsidRDefault="00000000" w:rsidRPr="00000000" w14:paraId="000000B4">
      <w:pPr>
        <w:jc w:val="left"/>
        <w:rPr>
          <w:b w:val="1"/>
          <w:sz w:val="32"/>
          <w:szCs w:val="32"/>
          <w:u w:val="single"/>
        </w:rPr>
      </w:pPr>
      <w:r w:rsidDel="00000000" w:rsidR="00000000" w:rsidRPr="00000000">
        <w:rPr>
          <w:rtl w:val="0"/>
        </w:rPr>
      </w:r>
    </w:p>
    <w:p w:rsidR="00000000" w:rsidDel="00000000" w:rsidP="00000000" w:rsidRDefault="00000000" w:rsidRPr="00000000" w14:paraId="000000B5">
      <w:pPr>
        <w:jc w:val="left"/>
        <w:rPr>
          <w:b w:val="1"/>
          <w:sz w:val="32"/>
          <w:szCs w:val="32"/>
          <w:u w:val="single"/>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11" Type="http://schemas.openxmlformats.org/officeDocument/2006/relationships/image" Target="media/image9.jpg"/><Relationship Id="rId10" Type="http://schemas.openxmlformats.org/officeDocument/2006/relationships/image" Target="media/image10.jpg"/><Relationship Id="rId13" Type="http://schemas.openxmlformats.org/officeDocument/2006/relationships/image" Target="media/image11.jp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image" Target="media/image14.jpg"/><Relationship Id="rId14" Type="http://schemas.openxmlformats.org/officeDocument/2006/relationships/image" Target="media/image2.jpg"/><Relationship Id="rId17" Type="http://schemas.openxmlformats.org/officeDocument/2006/relationships/image" Target="media/image7.jpg"/><Relationship Id="rId16" Type="http://schemas.openxmlformats.org/officeDocument/2006/relationships/image" Target="media/image12.jpg"/><Relationship Id="rId5" Type="http://schemas.openxmlformats.org/officeDocument/2006/relationships/styles" Target="styles.xml"/><Relationship Id="rId19" Type="http://schemas.openxmlformats.org/officeDocument/2006/relationships/image" Target="media/image5.jpg"/><Relationship Id="rId6" Type="http://schemas.openxmlformats.org/officeDocument/2006/relationships/image" Target="media/image1.png"/><Relationship Id="rId18" Type="http://schemas.openxmlformats.org/officeDocument/2006/relationships/image" Target="media/image4.jpg"/><Relationship Id="rId7" Type="http://schemas.openxmlformats.org/officeDocument/2006/relationships/footer" Target="footer1.xml"/><Relationship Id="rId8"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