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511" w:type="dxa"/>
        <w:tblInd w:w="-762" w:type="dxa"/>
        <w:tblLook w:val="04A0"/>
      </w:tblPr>
      <w:tblGrid>
        <w:gridCol w:w="832"/>
        <w:gridCol w:w="7413"/>
        <w:gridCol w:w="1185"/>
        <w:gridCol w:w="908"/>
      </w:tblGrid>
      <w:tr w:rsidR="003D0BFC" w:rsidRPr="003D0BFC" w:rsidTr="003D0BF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S.NO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5486400" cy="3200400"/>
                  <wp:effectExtent l="19050" t="0" r="19050" b="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  <w:r w:rsidRPr="003D0BFC">
              <w:rPr>
                <w:rFonts w:ascii="Calibri" w:eastAsia="Times New Roman" w:hAnsi="Calibri" w:cs="Times New Roman"/>
                <w:color w:val="000000"/>
              </w:rPr>
              <w:t>Cr(</w:t>
            </w:r>
            <w:proofErr w:type="spellStart"/>
            <w:r w:rsidRPr="003D0BFC">
              <w:rPr>
                <w:rFonts w:ascii="Calibri" w:eastAsia="Times New Roman" w:hAnsi="Calibri" w:cs="Times New Roman"/>
                <w:color w:val="000000"/>
              </w:rPr>
              <w:t>mmpy</w:t>
            </w:r>
            <w:proofErr w:type="spellEnd"/>
            <w:r w:rsidRPr="003D0BF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Cr(</w:t>
            </w:r>
            <w:proofErr w:type="spellStart"/>
            <w:r w:rsidRPr="003D0BFC">
              <w:rPr>
                <w:rFonts w:ascii="Calibri" w:eastAsia="Times New Roman" w:hAnsi="Calibri" w:cs="Times New Roman"/>
                <w:color w:val="000000"/>
              </w:rPr>
              <w:t>mmpy</w:t>
            </w:r>
            <w:proofErr w:type="spellEnd"/>
            <w:r w:rsidRPr="003D0BF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DR</w:t>
            </w:r>
          </w:p>
        </w:tc>
      </w:tr>
      <w:tr w:rsidR="003D0BFC" w:rsidRPr="003D0BFC" w:rsidTr="003D0B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14409.22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5568.181818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1856.061</w:t>
            </w:r>
          </w:p>
        </w:tc>
      </w:tr>
      <w:tr w:rsidR="003D0BFC" w:rsidRPr="003D0BFC" w:rsidTr="003D0B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2111.49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5420.353982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D0BFC" w:rsidRPr="003D0BFC" w:rsidTr="003D0B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1398.21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4038.461538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1503.067</w:t>
            </w:r>
          </w:p>
        </w:tc>
      </w:tr>
      <w:tr w:rsidR="003D0BFC" w:rsidRPr="003D0BFC" w:rsidTr="003D0B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430.00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3493.761141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D0BFC" w:rsidRPr="003D0BFC" w:rsidTr="003D0B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2289.38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4757.281553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13363.64</w:t>
            </w:r>
          </w:p>
        </w:tc>
      </w:tr>
      <w:tr w:rsidR="003D0BFC" w:rsidRPr="003D0BFC" w:rsidTr="003D0B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2401.54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5104.166667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1484.848</w:t>
            </w:r>
          </w:p>
        </w:tc>
      </w:tr>
      <w:tr w:rsidR="003D0BFC" w:rsidRPr="003D0BFC" w:rsidTr="003D0B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3654.97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4152.542373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D0BFC" w:rsidRPr="003D0BFC" w:rsidTr="003D0B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2111.49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5420.353982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D0BFC" w:rsidRPr="003D0BFC" w:rsidTr="003D0B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674.22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3460.451977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D0BFC" w:rsidRPr="003D0BFC" w:rsidTr="003D0B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2111.49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5420.353982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D0BFC" w:rsidRPr="003D0BFC" w:rsidTr="003D0B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1543.21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6681.818182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618.6869</w:t>
            </w:r>
          </w:p>
        </w:tc>
      </w:tr>
      <w:tr w:rsidR="003D0BFC" w:rsidRPr="003D0BFC" w:rsidTr="003D0B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2111.49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5420.353982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D0BFC" w:rsidRPr="003D0BFC" w:rsidTr="003D0B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823.45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4188.034188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D0BFC" w:rsidRPr="003D0BFC" w:rsidTr="003D0B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2111.49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5420.3539</w:t>
            </w:r>
            <w:r w:rsidRPr="003D0BFC">
              <w:rPr>
                <w:rFonts w:ascii="Calibri" w:eastAsia="Times New Roman" w:hAnsi="Calibri" w:cs="Times New Roman"/>
                <w:color w:val="000000"/>
              </w:rPr>
              <w:lastRenderedPageBreak/>
              <w:t>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lastRenderedPageBreak/>
              <w:t>0</w:t>
            </w:r>
          </w:p>
        </w:tc>
      </w:tr>
      <w:tr w:rsidR="003D0BFC" w:rsidRPr="003D0BFC" w:rsidTr="003D0B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lastRenderedPageBreak/>
              <w:t>15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2147.77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6562.5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2311.321</w:t>
            </w:r>
          </w:p>
        </w:tc>
      </w:tr>
      <w:tr w:rsidR="003D0BFC" w:rsidRPr="003D0BFC" w:rsidTr="003D0B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2009.65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2076.271186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2213.855</w:t>
            </w:r>
          </w:p>
        </w:tc>
      </w:tr>
      <w:tr w:rsidR="003D0BFC" w:rsidRPr="003D0BFC" w:rsidTr="003D0B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754.83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4681.528662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BFC" w:rsidRPr="003D0BFC" w:rsidRDefault="003D0BFC" w:rsidP="003D0B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0BF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0B4F51" w:rsidRDefault="000B4F51"/>
    <w:sectPr w:rsidR="000B4F51" w:rsidSect="000B4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D0BFC"/>
    <w:rsid w:val="0001139C"/>
    <w:rsid w:val="000B4F51"/>
    <w:rsid w:val="003D0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B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marker>
            <c:symbol val="none"/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14409.220000000001</c:v>
                </c:pt>
                <c:pt idx="1">
                  <c:v>2111.4899999999998</c:v>
                </c:pt>
                <c:pt idx="2">
                  <c:v>1398.21</c:v>
                </c:pt>
                <c:pt idx="3">
                  <c:v>430</c:v>
                </c:pt>
                <c:pt idx="4">
                  <c:v>2289.38</c:v>
                </c:pt>
                <c:pt idx="5">
                  <c:v>2401.54</c:v>
                </c:pt>
                <c:pt idx="6">
                  <c:v>3654.9700000000003</c:v>
                </c:pt>
                <c:pt idx="7">
                  <c:v>2111.4899999999998</c:v>
                </c:pt>
                <c:pt idx="8">
                  <c:v>674</c:v>
                </c:pt>
                <c:pt idx="9">
                  <c:v>2111.4899999999998</c:v>
                </c:pt>
                <c:pt idx="10">
                  <c:v>1543.21</c:v>
                </c:pt>
                <c:pt idx="11">
                  <c:v>2111.4899999999998</c:v>
                </c:pt>
                <c:pt idx="12">
                  <c:v>823.44999999999993</c:v>
                </c:pt>
                <c:pt idx="13">
                  <c:v>2111.4899999999998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marker>
            <c:symbol val="none"/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5568.1818000000003</c:v>
                </c:pt>
                <c:pt idx="1">
                  <c:v>5420.3539000000001</c:v>
                </c:pt>
                <c:pt idx="2">
                  <c:v>4038.4614999999999</c:v>
                </c:pt>
                <c:pt idx="3">
                  <c:v>3493.7611000000002</c:v>
                </c:pt>
                <c:pt idx="4">
                  <c:v>4757.2815000000001</c:v>
                </c:pt>
                <c:pt idx="5">
                  <c:v>5104.1666000000014</c:v>
                </c:pt>
                <c:pt idx="6">
                  <c:v>4152.5423000000001</c:v>
                </c:pt>
                <c:pt idx="7">
                  <c:v>5420.3539000000001</c:v>
                </c:pt>
                <c:pt idx="8">
                  <c:v>3460.4519000000005</c:v>
                </c:pt>
                <c:pt idx="9">
                  <c:v>5420.3539000000001</c:v>
                </c:pt>
                <c:pt idx="10">
                  <c:v>6681.8181000000004</c:v>
                </c:pt>
                <c:pt idx="11">
                  <c:v>5420.3539000000001</c:v>
                </c:pt>
                <c:pt idx="12">
                  <c:v>4188.0340999999999</c:v>
                </c:pt>
                <c:pt idx="13">
                  <c:v>5420.3539000000001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marker>
            <c:symbol val="none"/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Sheet1!$D$2:$D$15</c:f>
              <c:numCache>
                <c:formatCode>General</c:formatCode>
                <c:ptCount val="14"/>
                <c:pt idx="0">
                  <c:v>1856.0609999999999</c:v>
                </c:pt>
                <c:pt idx="1">
                  <c:v>0</c:v>
                </c:pt>
                <c:pt idx="2">
                  <c:v>1503.067</c:v>
                </c:pt>
                <c:pt idx="3">
                  <c:v>0</c:v>
                </c:pt>
                <c:pt idx="4">
                  <c:v>13363.640000000001</c:v>
                </c:pt>
                <c:pt idx="5">
                  <c:v>1484.848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618.68690000000004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marker val="1"/>
        <c:axId val="168118912"/>
        <c:axId val="168452480"/>
      </c:lineChart>
      <c:catAx>
        <c:axId val="168118912"/>
        <c:scaling>
          <c:orientation val="minMax"/>
        </c:scaling>
        <c:axPos val="b"/>
        <c:numFmt formatCode="General" sourceLinked="1"/>
        <c:tickLblPos val="nextTo"/>
        <c:crossAx val="168452480"/>
        <c:crosses val="autoZero"/>
        <c:auto val="1"/>
        <c:lblAlgn val="ctr"/>
        <c:lblOffset val="100"/>
      </c:catAx>
      <c:valAx>
        <c:axId val="168452480"/>
        <c:scaling>
          <c:orientation val="minMax"/>
        </c:scaling>
        <c:axPos val="l"/>
        <c:majorGridlines/>
        <c:numFmt formatCode="General" sourceLinked="1"/>
        <c:tickLblPos val="nextTo"/>
        <c:crossAx val="1681189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kabilan indirajithu</dc:creator>
  <cp:lastModifiedBy>kabilan indirajithu</cp:lastModifiedBy>
  <cp:revision>1</cp:revision>
  <dcterms:created xsi:type="dcterms:W3CDTF">2017-03-22T08:42:00Z</dcterms:created>
  <dcterms:modified xsi:type="dcterms:W3CDTF">2017-03-22T08:56:00Z</dcterms:modified>
</cp:coreProperties>
</file>