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ROBOCODE : Gundam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Naufal Grista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Laboratory</w:t>
      </w:r>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Ryacudu, Desa Way Hui,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r w:rsidRPr="00B6248C">
        <w:t>Telp.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762A7B" w:rsidRDefault="00121BB4">
          <w:pPr>
            <w:pStyle w:val="TOCHeading"/>
            <w:rPr>
              <w:rFonts w:asciiTheme="majorBidi" w:hAnsiTheme="majorBidi"/>
              <w:b/>
              <w:bCs/>
              <w:color w:val="000000" w:themeColor="text1"/>
              <w:sz w:val="44"/>
              <w:szCs w:val="44"/>
            </w:rPr>
          </w:pPr>
          <w:r w:rsidRPr="00762A7B">
            <w:rPr>
              <w:rFonts w:asciiTheme="majorBidi" w:hAnsiTheme="majorBidi"/>
              <w:b/>
              <w:bCs/>
              <w:color w:val="000000" w:themeColor="text1"/>
              <w:sz w:val="44"/>
              <w:szCs w:val="44"/>
            </w:rPr>
            <w:t>Contents</w:t>
          </w:r>
        </w:p>
        <w:p w14:paraId="58B6208D" w14:textId="21318A81" w:rsidR="00121BB4" w:rsidRPr="00762A7B" w:rsidRDefault="00121BB4" w:rsidP="004F6EB5">
          <w:pPr>
            <w:pStyle w:val="TOC1"/>
            <w:tabs>
              <w:tab w:val="clear" w:pos="3600"/>
              <w:tab w:val="right" w:pos="5760"/>
            </w:tabs>
            <w:ind w:left="90" w:hanging="90"/>
            <w:rPr>
              <w:rFonts w:asciiTheme="majorBidi" w:eastAsiaTheme="minorEastAsia" w:hAnsiTheme="majorBidi" w:cstheme="majorBidi"/>
              <w:b/>
              <w:bCs/>
              <w:noProof/>
              <w:color w:val="000000" w:themeColor="text1"/>
              <w:kern w:val="2"/>
              <w:sz w:val="36"/>
              <w:szCs w:val="36"/>
              <w:lang w:val="en-US"/>
              <w14:ligatures w14:val="standardContextual"/>
            </w:rPr>
          </w:pPr>
          <w:r w:rsidRPr="00762A7B">
            <w:rPr>
              <w:rFonts w:asciiTheme="majorBidi" w:hAnsiTheme="majorBidi" w:cstheme="majorBidi"/>
              <w:b/>
              <w:bCs/>
              <w:color w:val="000000" w:themeColor="text1"/>
              <w:sz w:val="20"/>
              <w:szCs w:val="28"/>
            </w:rPr>
            <w:fldChar w:fldCharType="begin"/>
          </w:r>
          <w:r w:rsidRPr="00762A7B">
            <w:rPr>
              <w:rFonts w:asciiTheme="majorBidi" w:hAnsiTheme="majorBidi" w:cstheme="majorBidi"/>
              <w:b/>
              <w:bCs/>
              <w:color w:val="000000" w:themeColor="text1"/>
              <w:sz w:val="20"/>
              <w:szCs w:val="28"/>
            </w:rPr>
            <w:instrText xml:space="preserve"> TOC \o "1-3" \h \z \u </w:instrText>
          </w:r>
          <w:r w:rsidRPr="00762A7B">
            <w:rPr>
              <w:rFonts w:asciiTheme="majorBidi" w:hAnsiTheme="majorBidi" w:cstheme="majorBidi"/>
              <w:b/>
              <w:bCs/>
              <w:color w:val="000000" w:themeColor="text1"/>
              <w:sz w:val="20"/>
              <w:szCs w:val="28"/>
            </w:rPr>
            <w:fldChar w:fldCharType="separate"/>
          </w:r>
          <w:hyperlink w:anchor="_Toc230378551" w:history="1">
            <w:r w:rsidRPr="00762A7B">
              <w:rPr>
                <w:rStyle w:val="Hyperlink"/>
                <w:rFonts w:asciiTheme="majorBidi" w:hAnsiTheme="majorBidi" w:cstheme="majorBidi"/>
                <w:b/>
                <w:bCs/>
                <w:noProof/>
                <w:color w:val="000000" w:themeColor="text1"/>
                <w:sz w:val="20"/>
                <w:szCs w:val="28"/>
              </w:rPr>
              <w:t>Bab I : Deskripsi Tugas</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_Toc230378551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3</w:t>
            </w:r>
            <w:r w:rsidRPr="00762A7B">
              <w:rPr>
                <w:rFonts w:asciiTheme="majorBidi" w:hAnsiTheme="majorBidi" w:cstheme="majorBidi"/>
                <w:b/>
                <w:bCs/>
                <w:noProof/>
                <w:webHidden/>
                <w:color w:val="000000" w:themeColor="text1"/>
                <w:sz w:val="20"/>
                <w:szCs w:val="28"/>
              </w:rPr>
              <w:fldChar w:fldCharType="end"/>
            </w:r>
          </w:hyperlink>
        </w:p>
        <w:p w14:paraId="5E0B9F68" w14:textId="50D95016" w:rsidR="00121BB4" w:rsidRPr="00762A7B" w:rsidRDefault="00121BB4" w:rsidP="004F6EB5">
          <w:pPr>
            <w:pStyle w:val="TOC1"/>
            <w:tabs>
              <w:tab w:val="clear" w:pos="3600"/>
              <w:tab w:val="right" w:pos="5760"/>
            </w:tabs>
            <w:ind w:left="9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2" w:history="1">
            <w:r w:rsidRPr="00762A7B">
              <w:rPr>
                <w:rStyle w:val="Hyperlink"/>
                <w:rFonts w:asciiTheme="majorBidi" w:hAnsiTheme="majorBidi" w:cstheme="majorBidi"/>
                <w:b/>
                <w:bCs/>
                <w:noProof/>
                <w:color w:val="000000" w:themeColor="text1"/>
                <w:sz w:val="20"/>
                <w:szCs w:val="28"/>
              </w:rPr>
              <w:t>Bab II : Landasan Teori</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_Toc230378552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8</w:t>
            </w:r>
            <w:r w:rsidRPr="00762A7B">
              <w:rPr>
                <w:rFonts w:asciiTheme="majorBidi" w:hAnsiTheme="majorBidi" w:cstheme="majorBidi"/>
                <w:b/>
                <w:bCs/>
                <w:noProof/>
                <w:webHidden/>
                <w:color w:val="000000" w:themeColor="text1"/>
                <w:sz w:val="20"/>
                <w:szCs w:val="28"/>
              </w:rPr>
              <w:fldChar w:fldCharType="end"/>
            </w:r>
          </w:hyperlink>
        </w:p>
        <w:p w14:paraId="7EEF3EFB" w14:textId="7065FBFB" w:rsidR="00121BB4" w:rsidRPr="00762A7B" w:rsidRDefault="00121BB4" w:rsidP="004F6EB5">
          <w:pPr>
            <w:pStyle w:val="TOC1"/>
            <w:tabs>
              <w:tab w:val="clear" w:pos="3600"/>
              <w:tab w:val="right" w:pos="5760"/>
            </w:tabs>
            <w:ind w:left="9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3" w:history="1">
            <w:r w:rsidRPr="00762A7B">
              <w:rPr>
                <w:rStyle w:val="Hyperlink"/>
                <w:rFonts w:asciiTheme="majorBidi" w:hAnsiTheme="majorBidi" w:cstheme="majorBidi"/>
                <w:b/>
                <w:bCs/>
                <w:noProof/>
                <w:color w:val="000000" w:themeColor="text1"/>
                <w:sz w:val="20"/>
                <w:szCs w:val="28"/>
              </w:rPr>
              <w:t>Bab III : Aplikasi Strategi Greedy</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_Toc230378553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11</w:t>
            </w:r>
            <w:r w:rsidRPr="00762A7B">
              <w:rPr>
                <w:rFonts w:asciiTheme="majorBidi" w:hAnsiTheme="majorBidi" w:cstheme="majorBidi"/>
                <w:b/>
                <w:bCs/>
                <w:noProof/>
                <w:webHidden/>
                <w:color w:val="000000" w:themeColor="text1"/>
                <w:sz w:val="20"/>
                <w:szCs w:val="28"/>
              </w:rPr>
              <w:fldChar w:fldCharType="end"/>
            </w:r>
          </w:hyperlink>
        </w:p>
        <w:p w14:paraId="3B501A18" w14:textId="4AFAB414" w:rsidR="00121BB4" w:rsidRPr="00762A7B" w:rsidRDefault="00121BB4" w:rsidP="00762A7B">
          <w:pPr>
            <w:pStyle w:val="TOC2"/>
            <w:tabs>
              <w:tab w:val="clear" w:pos="3600"/>
              <w:tab w:val="left" w:pos="1440"/>
              <w:tab w:val="right" w:pos="5760"/>
            </w:tabs>
            <w:ind w:left="135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4" w:history="1">
            <w:r w:rsidRPr="00762A7B">
              <w:rPr>
                <w:rStyle w:val="Hyperlink"/>
                <w:rFonts w:asciiTheme="majorBidi" w:hAnsiTheme="majorBidi" w:cstheme="majorBidi"/>
                <w:b/>
                <w:bCs/>
                <w:noProof/>
                <w:color w:val="000000" w:themeColor="text1"/>
                <w:sz w:val="20"/>
                <w:szCs w:val="28"/>
              </w:rPr>
              <w:t>1.</w:t>
            </w:r>
            <w:r w:rsidRPr="00762A7B">
              <w:rPr>
                <w:rFonts w:asciiTheme="majorBidi" w:eastAsiaTheme="minorEastAsia" w:hAnsiTheme="majorBidi" w:cstheme="majorBidi"/>
                <w:b/>
                <w:bCs/>
                <w:noProof/>
                <w:color w:val="000000" w:themeColor="text1"/>
                <w:kern w:val="2"/>
                <w:sz w:val="36"/>
                <w:szCs w:val="36"/>
                <w:lang w:val="en-US"/>
                <w14:ligatures w14:val="standardContextual"/>
              </w:rPr>
              <w:tab/>
            </w:r>
            <w:r w:rsidRPr="00762A7B">
              <w:rPr>
                <w:rStyle w:val="Hyperlink"/>
                <w:rFonts w:asciiTheme="majorBidi" w:hAnsiTheme="majorBidi" w:cstheme="majorBidi"/>
                <w:b/>
                <w:bCs/>
                <w:noProof/>
                <w:color w:val="000000" w:themeColor="text1"/>
                <w:sz w:val="20"/>
                <w:szCs w:val="28"/>
              </w:rPr>
              <w:t>NOMAD</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_Toc230378554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11</w:t>
            </w:r>
            <w:r w:rsidRPr="00762A7B">
              <w:rPr>
                <w:rFonts w:asciiTheme="majorBidi" w:hAnsiTheme="majorBidi" w:cstheme="majorBidi"/>
                <w:b/>
                <w:bCs/>
                <w:noProof/>
                <w:webHidden/>
                <w:color w:val="000000" w:themeColor="text1"/>
                <w:sz w:val="20"/>
                <w:szCs w:val="28"/>
              </w:rPr>
              <w:fldChar w:fldCharType="end"/>
            </w:r>
          </w:hyperlink>
        </w:p>
        <w:p w14:paraId="0B05EEC0" w14:textId="0DC0CF98" w:rsidR="00121BB4" w:rsidRPr="00762A7B" w:rsidRDefault="00121BB4" w:rsidP="00762A7B">
          <w:pPr>
            <w:pStyle w:val="TOC2"/>
            <w:tabs>
              <w:tab w:val="clear" w:pos="3600"/>
              <w:tab w:val="left" w:pos="1440"/>
              <w:tab w:val="right" w:pos="5760"/>
            </w:tabs>
            <w:ind w:left="135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5" w:history="1">
            <w:r w:rsidRPr="00762A7B">
              <w:rPr>
                <w:rStyle w:val="Hyperlink"/>
                <w:rFonts w:asciiTheme="majorBidi" w:hAnsiTheme="majorBidi" w:cstheme="majorBidi"/>
                <w:b/>
                <w:bCs/>
                <w:noProof/>
                <w:color w:val="000000" w:themeColor="text1"/>
                <w:sz w:val="20"/>
                <w:szCs w:val="28"/>
              </w:rPr>
              <w:t>2.</w:t>
            </w:r>
            <w:r w:rsidRPr="00762A7B">
              <w:rPr>
                <w:rFonts w:asciiTheme="majorBidi" w:eastAsiaTheme="minorEastAsia" w:hAnsiTheme="majorBidi" w:cstheme="majorBidi"/>
                <w:b/>
                <w:bCs/>
                <w:noProof/>
                <w:color w:val="000000" w:themeColor="text1"/>
                <w:kern w:val="2"/>
                <w:sz w:val="36"/>
                <w:szCs w:val="36"/>
                <w:lang w:val="en-US"/>
                <w14:ligatures w14:val="standardContextual"/>
              </w:rPr>
              <w:tab/>
            </w:r>
            <w:r w:rsidRPr="00762A7B">
              <w:rPr>
                <w:rStyle w:val="Hyperlink"/>
                <w:rFonts w:asciiTheme="majorBidi" w:hAnsiTheme="majorBidi" w:cstheme="majorBidi"/>
                <w:b/>
                <w:bCs/>
                <w:noProof/>
                <w:color w:val="000000" w:themeColor="text1"/>
                <w:sz w:val="20"/>
                <w:szCs w:val="28"/>
              </w:rPr>
              <w:t>GUSTAV</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_Toc230378555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12</w:t>
            </w:r>
            <w:r w:rsidRPr="00762A7B">
              <w:rPr>
                <w:rFonts w:asciiTheme="majorBidi" w:hAnsiTheme="majorBidi" w:cstheme="majorBidi"/>
                <w:b/>
                <w:bCs/>
                <w:noProof/>
                <w:webHidden/>
                <w:color w:val="000000" w:themeColor="text1"/>
                <w:sz w:val="20"/>
                <w:szCs w:val="28"/>
              </w:rPr>
              <w:fldChar w:fldCharType="end"/>
            </w:r>
          </w:hyperlink>
        </w:p>
        <w:p w14:paraId="7DA50208" w14:textId="5136F904" w:rsidR="00121BB4" w:rsidRPr="00762A7B" w:rsidRDefault="00121BB4" w:rsidP="00762A7B">
          <w:pPr>
            <w:pStyle w:val="TOC2"/>
            <w:tabs>
              <w:tab w:val="clear" w:pos="3600"/>
              <w:tab w:val="left" w:pos="1440"/>
              <w:tab w:val="right" w:pos="5760"/>
            </w:tabs>
            <w:ind w:left="135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6" w:history="1">
            <w:r w:rsidRPr="00762A7B">
              <w:rPr>
                <w:rStyle w:val="Hyperlink"/>
                <w:rFonts w:asciiTheme="majorBidi" w:hAnsiTheme="majorBidi" w:cstheme="majorBidi"/>
                <w:b/>
                <w:bCs/>
                <w:noProof/>
                <w:color w:val="000000" w:themeColor="text1"/>
                <w:sz w:val="20"/>
                <w:szCs w:val="28"/>
              </w:rPr>
              <w:t>3.</w:t>
            </w:r>
            <w:r w:rsidRPr="00762A7B">
              <w:rPr>
                <w:rFonts w:asciiTheme="majorBidi" w:eastAsiaTheme="minorEastAsia" w:hAnsiTheme="majorBidi" w:cstheme="majorBidi"/>
                <w:b/>
                <w:bCs/>
                <w:noProof/>
                <w:color w:val="000000" w:themeColor="text1"/>
                <w:kern w:val="2"/>
                <w:sz w:val="36"/>
                <w:szCs w:val="36"/>
                <w:lang w:val="en-US"/>
                <w14:ligatures w14:val="standardContextual"/>
              </w:rPr>
              <w:tab/>
            </w:r>
            <w:r w:rsidRPr="00762A7B">
              <w:rPr>
                <w:rStyle w:val="Hyperlink"/>
                <w:rFonts w:asciiTheme="majorBidi" w:hAnsiTheme="majorBidi" w:cstheme="majorBidi"/>
                <w:b/>
                <w:bCs/>
                <w:noProof/>
                <w:color w:val="000000" w:themeColor="text1"/>
                <w:sz w:val="20"/>
                <w:szCs w:val="28"/>
              </w:rPr>
              <w:t>NOMAD</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_Toc230378556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12</w:t>
            </w:r>
            <w:r w:rsidRPr="00762A7B">
              <w:rPr>
                <w:rFonts w:asciiTheme="majorBidi" w:hAnsiTheme="majorBidi" w:cstheme="majorBidi"/>
                <w:b/>
                <w:bCs/>
                <w:noProof/>
                <w:webHidden/>
                <w:color w:val="000000" w:themeColor="text1"/>
                <w:sz w:val="20"/>
                <w:szCs w:val="28"/>
              </w:rPr>
              <w:fldChar w:fldCharType="end"/>
            </w:r>
          </w:hyperlink>
        </w:p>
        <w:p w14:paraId="3E4BD548" w14:textId="11419D72" w:rsidR="00121BB4" w:rsidRPr="00762A7B" w:rsidRDefault="00121BB4" w:rsidP="00762A7B">
          <w:pPr>
            <w:pStyle w:val="TOC2"/>
            <w:tabs>
              <w:tab w:val="clear" w:pos="3600"/>
              <w:tab w:val="left" w:pos="1440"/>
              <w:tab w:val="right" w:pos="5760"/>
            </w:tabs>
            <w:ind w:left="1350" w:hanging="90"/>
            <w:rPr>
              <w:rFonts w:asciiTheme="majorBidi" w:eastAsiaTheme="minorEastAsia" w:hAnsiTheme="majorBidi" w:cstheme="majorBidi"/>
              <w:b/>
              <w:bCs/>
              <w:noProof/>
              <w:color w:val="000000" w:themeColor="text1"/>
              <w:kern w:val="2"/>
              <w:sz w:val="36"/>
              <w:szCs w:val="36"/>
              <w:lang w:val="en-US"/>
              <w14:ligatures w14:val="standardContextual"/>
            </w:rPr>
          </w:pPr>
          <w:hyperlink w:anchor="_Toc230378557" w:history="1">
            <w:r w:rsidRPr="00762A7B">
              <w:rPr>
                <w:rStyle w:val="Hyperlink"/>
                <w:rFonts w:asciiTheme="majorBidi" w:hAnsiTheme="majorBidi" w:cstheme="majorBidi"/>
                <w:b/>
                <w:bCs/>
                <w:noProof/>
                <w:color w:val="000000" w:themeColor="text1"/>
                <w:sz w:val="20"/>
                <w:szCs w:val="28"/>
              </w:rPr>
              <w:t>4.</w:t>
            </w:r>
            <w:r w:rsidRPr="00762A7B">
              <w:rPr>
                <w:rFonts w:asciiTheme="majorBidi" w:eastAsiaTheme="minorEastAsia" w:hAnsiTheme="majorBidi" w:cstheme="majorBidi"/>
                <w:b/>
                <w:bCs/>
                <w:noProof/>
                <w:color w:val="000000" w:themeColor="text1"/>
                <w:kern w:val="2"/>
                <w:sz w:val="36"/>
                <w:szCs w:val="36"/>
                <w:lang w:val="en-US"/>
                <w14:ligatures w14:val="standardContextual"/>
              </w:rPr>
              <w:tab/>
            </w:r>
            <w:r w:rsidRPr="00762A7B">
              <w:rPr>
                <w:rStyle w:val="Hyperlink"/>
                <w:rFonts w:asciiTheme="majorBidi" w:hAnsiTheme="majorBidi" w:cstheme="majorBidi"/>
                <w:b/>
                <w:bCs/>
                <w:noProof/>
                <w:color w:val="000000" w:themeColor="text1"/>
                <w:sz w:val="20"/>
                <w:szCs w:val="28"/>
              </w:rPr>
              <w:t>NOMAD</w:t>
            </w:r>
            <w:r w:rsidRPr="00762A7B">
              <w:rPr>
                <w:rFonts w:asciiTheme="majorBidi" w:hAnsiTheme="majorBidi" w:cstheme="majorBidi"/>
                <w:b/>
                <w:bCs/>
                <w:noProof/>
                <w:webHidden/>
                <w:color w:val="000000" w:themeColor="text1"/>
                <w:sz w:val="20"/>
                <w:szCs w:val="28"/>
              </w:rPr>
              <w:tab/>
            </w:r>
            <w:r w:rsidRPr="00762A7B">
              <w:rPr>
                <w:rFonts w:asciiTheme="majorBidi" w:hAnsiTheme="majorBidi" w:cstheme="majorBidi"/>
                <w:b/>
                <w:bCs/>
                <w:noProof/>
                <w:webHidden/>
                <w:color w:val="000000" w:themeColor="text1"/>
                <w:sz w:val="20"/>
                <w:szCs w:val="28"/>
              </w:rPr>
              <w:fldChar w:fldCharType="begin"/>
            </w:r>
            <w:r w:rsidRPr="00762A7B">
              <w:rPr>
                <w:rFonts w:asciiTheme="majorBidi" w:hAnsiTheme="majorBidi" w:cstheme="majorBidi"/>
                <w:b/>
                <w:bCs/>
                <w:noProof/>
                <w:webHidden/>
                <w:color w:val="000000" w:themeColor="text1"/>
                <w:sz w:val="20"/>
                <w:szCs w:val="28"/>
              </w:rPr>
              <w:instrText xml:space="preserve"> PAGEREF _Toc230378557 \h </w:instrText>
            </w:r>
            <w:r w:rsidRPr="00762A7B">
              <w:rPr>
                <w:rFonts w:asciiTheme="majorBidi" w:hAnsiTheme="majorBidi" w:cstheme="majorBidi"/>
                <w:b/>
                <w:bCs/>
                <w:noProof/>
                <w:webHidden/>
                <w:color w:val="000000" w:themeColor="text1"/>
                <w:sz w:val="20"/>
                <w:szCs w:val="28"/>
              </w:rPr>
            </w:r>
            <w:r w:rsidRPr="00762A7B">
              <w:rPr>
                <w:rFonts w:asciiTheme="majorBidi" w:hAnsiTheme="majorBidi" w:cstheme="majorBidi"/>
                <w:b/>
                <w:bCs/>
                <w:noProof/>
                <w:webHidden/>
                <w:color w:val="000000" w:themeColor="text1"/>
                <w:sz w:val="20"/>
                <w:szCs w:val="28"/>
              </w:rPr>
              <w:fldChar w:fldCharType="separate"/>
            </w:r>
            <w:r w:rsidRPr="00762A7B">
              <w:rPr>
                <w:rFonts w:asciiTheme="majorBidi" w:hAnsiTheme="majorBidi" w:cstheme="majorBidi"/>
                <w:b/>
                <w:bCs/>
                <w:noProof/>
                <w:webHidden/>
                <w:color w:val="000000" w:themeColor="text1"/>
                <w:sz w:val="20"/>
                <w:szCs w:val="28"/>
              </w:rPr>
              <w:t>12</w:t>
            </w:r>
            <w:r w:rsidRPr="00762A7B">
              <w:rPr>
                <w:rFonts w:asciiTheme="majorBidi" w:hAnsiTheme="majorBidi" w:cstheme="majorBidi"/>
                <w:b/>
                <w:bCs/>
                <w:noProof/>
                <w:webHidden/>
                <w:color w:val="000000" w:themeColor="text1"/>
                <w:sz w:val="20"/>
                <w:szCs w:val="28"/>
              </w:rPr>
              <w:fldChar w:fldCharType="end"/>
            </w:r>
          </w:hyperlink>
        </w:p>
        <w:p w14:paraId="1C673083" w14:textId="1D41CB39" w:rsidR="00121BB4" w:rsidRDefault="00121BB4">
          <w:r w:rsidRPr="00762A7B">
            <w:rPr>
              <w:rFonts w:asciiTheme="majorBidi" w:hAnsiTheme="majorBidi" w:cstheme="majorBidi"/>
              <w:b/>
              <w:bCs/>
              <w:noProof/>
              <w:color w:val="000000" w:themeColor="text1"/>
              <w:sz w:val="22"/>
              <w:szCs w:val="28"/>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378551"/>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dalam bahasa C# (.net) yang mengimplementasikan algoritma Greedy pada bot</w:t>
      </w:r>
      <w:r w:rsidR="00643074" w:rsidRPr="00B6248C">
        <w:rPr>
          <w:sz w:val="24"/>
          <w:szCs w:val="32"/>
        </w:rPr>
        <w:t xml:space="preserve"> </w:t>
      </w:r>
      <w:r w:rsidRPr="00B6248C">
        <w:rPr>
          <w:sz w:val="24"/>
          <w:szCs w:val="32"/>
        </w:rPr>
        <w:t>permainan Robocode Tank Royale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pertempuran. Hal ini dapat dilakukan dengan mengoptimalkan komponen skor yang telah dijelaskan diatas.</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diimplementasikan harus berbeda untuk setiap bot yang</w:t>
      </w:r>
      <w:r w:rsidR="00643074" w:rsidRPr="00B6248C">
        <w:rPr>
          <w:sz w:val="24"/>
          <w:szCs w:val="32"/>
        </w:rPr>
        <w:t xml:space="preserve"> </w:t>
      </w:r>
      <w:r w:rsidRPr="00B6248C">
        <w:rPr>
          <w:sz w:val="24"/>
          <w:szCs w:val="32"/>
        </w:rPr>
        <w:t>diimplementasikan dan setiap strategi greedy harus menggunakan heuristic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Baik dari starter pack maupun dari repository engine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strategi greedy terbaik, karena setiap bot utama dari masing-masing Kelompok akan diadu dalam kompetisi Tubes.</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kelompok anda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greedy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Implementasi pemain harus dapat dijalankan pada game engine yang telah disebutkan diatas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Program harus mengandung komentar yang jelas, dan untuk setiap strategi greedy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Mahasiswa disarankan membaca dokumentasi dari game engine. Perlu diperhatikan</w:t>
      </w:r>
      <w:r w:rsidR="00643074" w:rsidRPr="00B6248C">
        <w:rPr>
          <w:sz w:val="24"/>
          <w:szCs w:val="32"/>
        </w:rPr>
        <w:t xml:space="preserve"> </w:t>
      </w:r>
      <w:r w:rsidRPr="00B6248C">
        <w:rPr>
          <w:sz w:val="24"/>
          <w:szCs w:val="32"/>
        </w:rPr>
        <w:t>bahwa game engine yang digunakan untuk tubes ini SUDAH DIMODIFIKASI. Untuk</w:t>
      </w:r>
      <w:r w:rsidR="00643074" w:rsidRPr="00B6248C">
        <w:rPr>
          <w:sz w:val="24"/>
          <w:szCs w:val="32"/>
        </w:rPr>
        <w:t xml:space="preserve"> </w:t>
      </w:r>
      <w:r w:rsidRPr="00B6248C">
        <w:rPr>
          <w:sz w:val="24"/>
          <w:szCs w:val="32"/>
        </w:rPr>
        <w:t>Perubahan dapat dilihat pada bagian starter pack.</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(maks 10) Membuat video tentang aplikasi greedy pada bot serta simulasinya pad</w:t>
      </w:r>
      <w:r w:rsidR="00643074" w:rsidRPr="00B6248C">
        <w:rPr>
          <w:sz w:val="24"/>
          <w:szCs w:val="32"/>
        </w:rPr>
        <w:t xml:space="preserve">a </w:t>
      </w:r>
      <w:r w:rsidRPr="00B6248C">
        <w:rPr>
          <w:sz w:val="24"/>
          <w:szCs w:val="32"/>
        </w:rPr>
        <w:t>game kemudian mengunggahnya di Youtube. Video dibuat harus memiliki audio dan</w:t>
      </w:r>
      <w:r w:rsidR="00643074" w:rsidRPr="00B6248C">
        <w:rPr>
          <w:sz w:val="24"/>
          <w:szCs w:val="32"/>
        </w:rPr>
        <w:t xml:space="preserve"> </w:t>
      </w:r>
      <w:r w:rsidRPr="00B6248C">
        <w:rPr>
          <w:sz w:val="24"/>
          <w:szCs w:val="32"/>
        </w:rPr>
        <w:t>menampilkan wajah dari setiap anggota kelompok. Untuk contoh video tubes stima</w:t>
      </w:r>
      <w:r w:rsidR="00643074" w:rsidRPr="00B6248C">
        <w:rPr>
          <w:sz w:val="24"/>
          <w:szCs w:val="32"/>
        </w:rPr>
        <w:t xml:space="preserve"> </w:t>
      </w:r>
      <w:r w:rsidRPr="00B6248C">
        <w:rPr>
          <w:sz w:val="24"/>
          <w:szCs w:val="32"/>
        </w:rPr>
        <w:t>tahun-tahun sebelumnya dapat dilihat di Youtube dengan kata kunci “Tubes Stima”,</w:t>
      </w:r>
      <w:r w:rsidR="00643074" w:rsidRPr="00B6248C">
        <w:rPr>
          <w:sz w:val="24"/>
          <w:szCs w:val="32"/>
        </w:rPr>
        <w:t xml:space="preserve"> </w:t>
      </w:r>
      <w:r w:rsidRPr="00B6248C">
        <w:rPr>
          <w:sz w:val="24"/>
          <w:szCs w:val="32"/>
        </w:rPr>
        <w:t>“strategi algoritma”, “Tugas besar stima”, dll. Semakin menarik video, maka semakin</w:t>
      </w:r>
      <w:r w:rsidR="00643074" w:rsidRPr="00B6248C">
        <w:rPr>
          <w:sz w:val="24"/>
          <w:szCs w:val="32"/>
        </w:rPr>
        <w:t xml:space="preserve"> </w:t>
      </w:r>
      <w:r w:rsidRPr="00B6248C">
        <w:rPr>
          <w:sz w:val="24"/>
          <w:szCs w:val="32"/>
        </w:rPr>
        <w:t xml:space="preserve">banyak poin yang diberikan.(maks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Beberapa kelompok pemenang lomba kompetisi akan mendapatkan nilaitambahan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Setiap kelompok harap mengisi nama kelompok dan anggotanya pada link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repository yang </w:t>
      </w:r>
      <w:r w:rsidR="00643074" w:rsidRPr="00B6248C">
        <w:rPr>
          <w:sz w:val="24"/>
          <w:szCs w:val="32"/>
        </w:rPr>
        <w:t xml:space="preserve">Bernama </w:t>
      </w:r>
      <w:r w:rsidRPr="00B6248C">
        <w:rPr>
          <w:sz w:val="24"/>
          <w:szCs w:val="32"/>
        </w:rPr>
        <w:t>Tubes_NamaKelompok dengan</w:t>
      </w:r>
      <w:r w:rsidR="00643074" w:rsidRPr="00B6248C">
        <w:rPr>
          <w:sz w:val="24"/>
          <w:szCs w:val="32"/>
        </w:rPr>
        <w:t xml:space="preserve"> </w:t>
      </w:r>
      <w:r w:rsidRPr="00B6248C">
        <w:rPr>
          <w:sz w:val="24"/>
          <w:szCs w:val="32"/>
        </w:rPr>
        <w:t>nama kelompok sesuai dengan yang di sheets diatas. Berikut merupakan struktur dari isi</w:t>
      </w:r>
      <w:r w:rsidR="00643074" w:rsidRPr="00B6248C">
        <w:rPr>
          <w:sz w:val="24"/>
          <w:szCs w:val="32"/>
        </w:rPr>
        <w:t xml:space="preserve"> </w:t>
      </w:r>
      <w:r w:rsidRPr="00B6248C">
        <w:rPr>
          <w:sz w:val="24"/>
          <w:szCs w:val="32"/>
        </w:rPr>
        <w:t>repository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src/</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 alternative-bots/</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doc/</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Folder src berisi semua source code</w:t>
      </w:r>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Folder doc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Penjelasan singkat algoritma greedy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r w:rsidRPr="00B6248C">
        <w:rPr>
          <w:sz w:val="24"/>
          <w:szCs w:val="32"/>
        </w:rPr>
        <w:t>Requirement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r w:rsidRPr="00B6248C">
        <w:rPr>
          <w:sz w:val="24"/>
          <w:szCs w:val="32"/>
        </w:rPr>
        <w:t>Command atau langkah-langkah dalam meng-compile atau build</w:t>
      </w:r>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r w:rsidRPr="00B6248C">
        <w:rPr>
          <w:sz w:val="24"/>
          <w:szCs w:val="32"/>
        </w:rPr>
        <w:t>Author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Sangat disarankan untuk menggunakan semantic commit. Buatlah release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r w:rsidRPr="00B6248C">
        <w:rPr>
          <w:sz w:val="24"/>
          <w:szCs w:val="32"/>
        </w:rPr>
        <w:t>release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Pastikan untuk membuat repository bersifat Public paling lambat H+1 deadline (1 hari</w:t>
      </w:r>
      <w:r w:rsidR="00C777D3" w:rsidRPr="00B6248C">
        <w:rPr>
          <w:sz w:val="24"/>
          <w:szCs w:val="32"/>
        </w:rPr>
        <w:t xml:space="preserve"> </w:t>
      </w:r>
      <w:r w:rsidRPr="00B6248C">
        <w:rPr>
          <w:sz w:val="24"/>
          <w:szCs w:val="32"/>
        </w:rPr>
        <w:t>setelah deadline). Sebelum deadline repository harus bersifat Private.</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Adapun pertanyaan terkait tugas besar ini bisa disampaikan melalui QnA berikut:</w:t>
      </w:r>
      <w:r w:rsidR="00C777D3" w:rsidRPr="00B6248C">
        <w:rPr>
          <w:sz w:val="24"/>
          <w:szCs w:val="32"/>
        </w:rPr>
        <w:t xml:space="preserve"> </w:t>
      </w:r>
      <w:r w:rsidRPr="00B6248C">
        <w:rPr>
          <w:sz w:val="24"/>
          <w:szCs w:val="32"/>
        </w:rPr>
        <w:t>QnA Tubes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378552"/>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Dalam strategi algoritma, salah satu logika algoritma yang paling populer adalah Greedy Algorithm, atau Algoritma Greedy, sebuah metode logika yang memilih solusi paling optimal dan solusi paling menguntungkan. Hal ini membuat algoritma lebih mengoptimalisasi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t>Robocode, adalah program yang disusun menjadi game, dimana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Dalam Robocode, Strategi Algoritma merupakan inti dari cara menang, dan salah satu yang paling terlihat jelas adalah Strategi Greedy. Mari kita lihat lebih lanjut mengapa hal tersebut bisa terjadi.</w:t>
      </w:r>
      <w:r w:rsidR="002D6BB4" w:rsidRPr="00186FAE">
        <w:rPr>
          <w:color w:val="000000"/>
          <w:sz w:val="24"/>
          <w:szCs w:val="24"/>
        </w:rPr>
        <w:br/>
      </w:r>
      <w:r w:rsidR="002D6BB4" w:rsidRPr="00186FAE">
        <w:rPr>
          <w:color w:val="000000"/>
          <w:sz w:val="24"/>
          <w:szCs w:val="24"/>
        </w:rPr>
        <w:br/>
        <w:t xml:space="preserve">Robocode membagi program tiap tank menjadi 3.  Pertama, ada </w:t>
      </w:r>
      <w:r w:rsidR="002D6BB4" w:rsidRPr="00186FAE">
        <w:rPr>
          <w:color w:val="000000"/>
          <w:sz w:val="24"/>
          <w:szCs w:val="24"/>
        </w:rPr>
        <w:lastRenderedPageBreak/>
        <w:t>Body tank, dimana gerakan, dan cara berjalan tank dapat dilakukan, serta target utama dari permainan. Di dalam Body,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Kedua, ada Gun / Cannon, yang merupakan cara utama tank mengalahkan tank lawan untuk menang. Meskipun body tank bisa melakukan Melee attack dengan Ramming, hal tersebut bisa dibilang kurang efektif karena memberikan damage ke diri sendiri juga. Dalam Cannon, terdapat kaliber peluru 1-3.0, dimana semakin besar kaliber, semakin besar kerusakan yang dilakukan dan semakin pelan jalan pelurunya. Setiap peluru menggunakan energi sesuai kaliber peluru yang digunakan, sehingga jika tidak hati hati,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penting dalam sebuah Tank Robocode,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r w:rsidR="00186FAE" w:rsidRPr="00186FAE">
        <w:rPr>
          <w:color w:val="000000"/>
          <w:sz w:val="24"/>
          <w:szCs w:val="24"/>
        </w:rPr>
        <w:lastRenderedPageBreak/>
        <w:t>Robocode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Hal yang paling condong terjadi dalam Robocode adalah siapa yang memiliki strategi terbaik dalam botnya, sehingga botnya dapat memiliki efisiensi rasio energi yang lebih besar dari pengeluarannya, dan inilah alasan besar kenapa Strategi Greedy adalah salah satu strategi paling umum di dalam Robocode</w:t>
      </w:r>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dalam Kelompok Gundam KW, kami akan membahas 4 bot spesialisasi yang dibuat oleh 3 anggota kami, dengan Nickname:</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378553"/>
      <w:r w:rsidRPr="00AE7F7F">
        <w:rPr>
          <w:color w:val="auto"/>
        </w:rPr>
        <w:lastRenderedPageBreak/>
        <w:t xml:space="preserve">Bab III : </w:t>
      </w:r>
      <w:r w:rsidR="00C41B39">
        <w:rPr>
          <w:color w:val="auto"/>
        </w:rPr>
        <w:t>Aplikasi Strategi Greedy</w:t>
      </w:r>
      <w:bookmarkEnd w:id="2"/>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Dalam Robocode, terdapat 3 hal yang dapat dijadikan tumpuan Greedy.</w:t>
      </w:r>
      <w:r>
        <w:rPr>
          <w:sz w:val="24"/>
          <w:szCs w:val="32"/>
        </w:rPr>
        <w:br/>
        <w:t>Pertama, Chassis / Body yang dibuat bergerak sedemikian rupa, hingga dapat mengeksekusi gerakan yang dapat membuat bot lain kesulitan untuk mengikuti.</w:t>
      </w:r>
      <w:r>
        <w:rPr>
          <w:sz w:val="24"/>
          <w:szCs w:val="32"/>
        </w:rPr>
        <w:br/>
      </w:r>
      <w:r>
        <w:rPr>
          <w:sz w:val="24"/>
          <w:szCs w:val="32"/>
        </w:rPr>
        <w:br/>
        <w:t>Kedua, Gun / Cannon yang dibuat spesifik dan rapi, sehingga dapat mengeksekusi, memprediksi dan melakukan serangan dari arah tembakan yang bisa terbilang absurd atau abnormal.</w:t>
      </w:r>
      <w:r>
        <w:rPr>
          <w:sz w:val="24"/>
          <w:szCs w:val="32"/>
        </w:rPr>
        <w:br/>
      </w:r>
      <w:r>
        <w:rPr>
          <w:sz w:val="24"/>
          <w:szCs w:val="32"/>
        </w:rPr>
        <w:br/>
        <w:t>Terakhir, ada Radar. Radar sangat context-dependent, dimana format dari Robocode yang akan dilakukan sangat berpengaruh dalam apa yang akan menjadi hal terbaik untuk radar. Dan banyak strategi dan kombinasi strategi yang dapat dilakukan, 15 tahun sejak Robocode pertama kali dibuat dan diselenggarakan oleh khalayak dunia.</w:t>
      </w:r>
      <w:r>
        <w:rPr>
          <w:sz w:val="24"/>
          <w:szCs w:val="32"/>
        </w:rPr>
        <w:br/>
      </w:r>
      <w:r>
        <w:rPr>
          <w:sz w:val="24"/>
          <w:szCs w:val="32"/>
        </w:rPr>
        <w:br/>
        <w:t xml:space="preserve">Untuk Aplikasi Strategi yang akan digunakan, oleh Kelompok Gundam KW, adalah Radar dan Gun. </w:t>
      </w:r>
      <w:r w:rsidR="00C112D9">
        <w:rPr>
          <w:sz w:val="24"/>
          <w:szCs w:val="32"/>
        </w:rPr>
        <w:t>Kombinasi dimana senjata dan radar memastikan Tank tidak akan kalah dalam baku tembak.</w:t>
      </w:r>
      <w:r>
        <w:rPr>
          <w:sz w:val="24"/>
          <w:szCs w:val="32"/>
        </w:rPr>
        <w:br/>
      </w:r>
      <w:r>
        <w:rPr>
          <w:sz w:val="24"/>
          <w:szCs w:val="32"/>
        </w:rPr>
        <w:br/>
      </w:r>
      <w:r w:rsidR="00644920" w:rsidRPr="00A719F6">
        <w:rPr>
          <w:sz w:val="24"/>
          <w:szCs w:val="32"/>
        </w:rPr>
        <w:t>Setiap bot dalam aplikasi strategi greedy dari kelompok Gundam KW memiliki kesamaan di satu hal, yaitu Tracking. Magnum Opus da</w:t>
      </w:r>
      <w:r w:rsidR="00D20096" w:rsidRPr="00A719F6">
        <w:rPr>
          <w:sz w:val="24"/>
          <w:szCs w:val="32"/>
        </w:rPr>
        <w:t>n Strategi utama dari</w:t>
      </w:r>
      <w:r w:rsidR="00644920" w:rsidRPr="00A719F6">
        <w:rPr>
          <w:sz w:val="24"/>
          <w:szCs w:val="32"/>
        </w:rPr>
        <w:t xml:space="preserve"> Greedy Strateg</w:t>
      </w:r>
      <w:r w:rsidR="00D20096" w:rsidRPr="00A719F6">
        <w:rPr>
          <w:sz w:val="24"/>
          <w:szCs w:val="32"/>
        </w:rPr>
        <w:t xml:space="preserve">y </w:t>
      </w:r>
      <w:r w:rsidR="00644920" w:rsidRPr="00A719F6">
        <w:rPr>
          <w:sz w:val="24"/>
          <w:szCs w:val="32"/>
        </w:rPr>
        <w:t>kelompok Gundam KW</w:t>
      </w:r>
      <w:r w:rsidR="00E60F46">
        <w:rPr>
          <w:sz w:val="24"/>
          <w:szCs w:val="32"/>
        </w:rPr>
        <w:t xml:space="preserve"> bernama Tracking Aim / AimBot.</w:t>
      </w:r>
      <w:r w:rsidR="00644920" w:rsidRPr="00A719F6">
        <w:rPr>
          <w:sz w:val="24"/>
          <w:szCs w:val="32"/>
        </w:rPr>
        <w:br/>
      </w:r>
      <w:r w:rsidR="00644920" w:rsidRPr="00A719F6">
        <w:rPr>
          <w:sz w:val="24"/>
          <w:szCs w:val="32"/>
        </w:rPr>
        <w:br/>
        <w:t>Radar yang digunakan menggunakan sistem Oscilating Radar, sebuah trik lama dari Robocode yang menggunakan radar dengan cara yang mirip dengan sonar.</w:t>
      </w:r>
      <w:r w:rsidR="00644920" w:rsidRPr="00A719F6">
        <w:rPr>
          <w:sz w:val="24"/>
          <w:szCs w:val="32"/>
        </w:rPr>
        <w:br/>
        <w:t>Radar akan dibuat fokus ke titik tertentu dengan menggerakkan radar dalam kecepatan tinggi dalam sudut tertentu, dan langsung berputar arah ketika mencapat sudut tersebut. Ketika mendapatkan musuh, Radar akan mengunci targeting karena OnScanned(), sebuah clause yang dibuat khusus yang jika menemukan target, dia akan langsung mengarahkan pusat radar kearah tersebut dan hal tersebut tertrigger setiap saat karena clause OnScanned() diaktifkan terus menerus karena bot . Dengan kata lain, Bot akan melihat target radar yang terscan dan tidak akan melepas targetting karena clause OnScan</w:t>
      </w:r>
      <w:r w:rsidR="001E69A0" w:rsidRPr="00A719F6">
        <w:rPr>
          <w:sz w:val="24"/>
          <w:szCs w:val="32"/>
        </w:rPr>
        <w:t>ned()</w:t>
      </w:r>
      <w:r w:rsidR="00644920" w:rsidRPr="00A719F6">
        <w:rPr>
          <w:sz w:val="24"/>
          <w:szCs w:val="32"/>
        </w:rPr>
        <w:t xml:space="preserve"> yang terus menerus aktif karena e</w:t>
      </w:r>
      <w:r w:rsidR="001E69A0" w:rsidRPr="00A719F6">
        <w:rPr>
          <w:sz w:val="24"/>
          <w:szCs w:val="32"/>
        </w:rPr>
        <w:t>fek dari OnScanned().</w:t>
      </w:r>
      <w:r w:rsidR="00A719F6" w:rsidRPr="00A719F6">
        <w:rPr>
          <w:sz w:val="24"/>
          <w:szCs w:val="32"/>
        </w:rPr>
        <w:br/>
      </w:r>
      <w:r w:rsidR="00A719F6" w:rsidRPr="00A719F6">
        <w:rPr>
          <w:sz w:val="24"/>
          <w:szCs w:val="32"/>
        </w:rPr>
        <w:br/>
      </w:r>
      <w:r w:rsidR="00A719F6" w:rsidRPr="00A719F6">
        <w:rPr>
          <w:sz w:val="24"/>
          <w:szCs w:val="32"/>
        </w:rPr>
        <w:lastRenderedPageBreak/>
        <w:t>Dan ini dibantu oleh sistem gun yang teramat simpel, dimana setiap senjata diberi clause jika jarak radar menunjukkan bahwa jarak musuh adalah lebih kecil dari variable tertentu, peluru akan diganti dengan peluru berkaliber lebih kuat. Kalkulasi ini bisa didapat karena setiap saat radar menscan musuh, radar juga mendapatkan jarak dan lokasi, sehingga kalkulasi logic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masing masing anggota</w:t>
      </w:r>
      <w:r w:rsidR="00421DAF">
        <w:rPr>
          <w:sz w:val="24"/>
          <w:szCs w:val="32"/>
        </w:rPr>
        <w:t>.</w:t>
      </w:r>
      <w:r w:rsidR="00C112D9">
        <w:rPr>
          <w:sz w:val="24"/>
          <w:szCs w:val="32"/>
        </w:rPr>
        <w:t xml:space="preserve"> </w:t>
      </w:r>
      <w:r w:rsidR="00E60F46">
        <w:rPr>
          <w:sz w:val="24"/>
          <w:szCs w:val="32"/>
        </w:rPr>
        <w:t>Strategi yang dicari akan lebih untuk mengambil keuntungan dari sistem AimBot / tracking fire yang telah dibuat dan meraup keuntungan melalu strategi strategi unik rancangan masing masing anggota.</w:t>
      </w:r>
      <w:r w:rsidR="00C112D9">
        <w:rPr>
          <w:sz w:val="24"/>
          <w:szCs w:val="32"/>
        </w:rPr>
        <w:br/>
      </w:r>
      <w:r w:rsidR="00C112D9">
        <w:rPr>
          <w:sz w:val="24"/>
          <w:szCs w:val="32"/>
        </w:rPr>
        <w:br/>
        <w:t>Berikut adalah bot dan iterasi bot yang berhasil dibuat kelompok Gundam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378554"/>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dengan kelemahan dimana bot akan bergerak serta menabrak atau mengenai tembok, dengan kata lain, memantul dari sisi ke sisi, mengikuti arus dan tanpa struktur arah.</w:t>
      </w:r>
      <w:r w:rsidR="00577437">
        <w:rPr>
          <w:sz w:val="24"/>
          <w:szCs w:val="32"/>
        </w:rPr>
        <w:br/>
      </w:r>
      <w:r w:rsidR="00577437">
        <w:rPr>
          <w:sz w:val="24"/>
          <w:szCs w:val="32"/>
        </w:rPr>
        <w:br/>
        <w:t>Gerakan Nomad yang simpel membuat algoritma AimBot yang awalannya sudah kuat menjadi lebih kuat, karena semua kalkulasi gerakan yang simpel, dan hanya memerlukan beberapa event kecil dalam bot untuk mengatasi beberapa masalah seperti menyangkut dan lain sebagainya. Dengan hal itu, Nomad tetap bergerak tanpa membebani kalkulasi AimBot.</w:t>
      </w:r>
      <w:r w:rsidR="00577437">
        <w:rPr>
          <w:sz w:val="24"/>
          <w:szCs w:val="32"/>
        </w:rPr>
        <w:br/>
      </w:r>
      <w:r w:rsidR="00577437">
        <w:rPr>
          <w:sz w:val="24"/>
          <w:szCs w:val="32"/>
        </w:rPr>
        <w:br/>
        <w:t xml:space="preserve">Greedy dari Nomad adalah “Greedy by </w:t>
      </w:r>
      <w:r w:rsidR="007A76A8">
        <w:rPr>
          <w:sz w:val="24"/>
          <w:szCs w:val="32"/>
        </w:rPr>
        <w:t>Coverage</w:t>
      </w:r>
      <w:r w:rsidR="00577437">
        <w:rPr>
          <w:sz w:val="24"/>
          <w:szCs w:val="32"/>
        </w:rPr>
        <w:t>” dimana gerakan Nomad sengaja mengunci musuh didaerah tengah dan menembaki mereka jika masuk ke area serang</w:t>
      </w:r>
      <w:r w:rsidR="007A76A8">
        <w:rPr>
          <w:sz w:val="24"/>
          <w:szCs w:val="32"/>
        </w:rPr>
        <w:t xml:space="preserve"> dari pinggir arena</w:t>
      </w:r>
      <w:r w:rsidR="00577437">
        <w:rPr>
          <w:sz w:val="24"/>
          <w:szCs w:val="32"/>
        </w:rPr>
        <w:t>, tidak peduli jika harus “memantul” dari tembok ke tembok, selagi setiap Skirmish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378555"/>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Bot buatan Ridho, yang merupakan modifikasi berat dari Nomad. Jika Nomad bergerak simplistik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r w:rsidR="00D03D1D">
        <w:rPr>
          <w:sz w:val="24"/>
          <w:szCs w:val="32"/>
        </w:rPr>
        <w:t xml:space="preserve">German Schwerer Gustav, Bot Gustav memiliki kode gerakan yang membuat “Rel tak terlihat” yang harus diikuti. Dan </w:t>
      </w:r>
      <w:r w:rsidR="007A76A8">
        <w:rPr>
          <w:sz w:val="24"/>
          <w:szCs w:val="32"/>
        </w:rPr>
        <w:t>ketika ada obstruction, maka Rel tersebut akan berganti arah atau berubah haluan.</w:t>
      </w:r>
      <w:r w:rsidR="007A76A8">
        <w:rPr>
          <w:sz w:val="24"/>
          <w:szCs w:val="32"/>
        </w:rPr>
        <w:br/>
      </w:r>
      <w:r w:rsidR="007A76A8">
        <w:rPr>
          <w:sz w:val="24"/>
          <w:szCs w:val="32"/>
        </w:rPr>
        <w:br/>
        <w:t xml:space="preserve">Hal ini membuat Gustav lebih terstruktur, rapih dan lebih konsisten dalam gerakan. Namun, kelemahan Gustav terpampang jelas karena AimBot. Kalkulasi AimBot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t>Greedy dari Gustav adalah “Greedy by Area” dimana gerakan Gustav mengunci pilihan musuh dan memaksa musuh untuk berjalan didaerah luar, dimana kemungkinan hit dari tembok dan Gustav dapat memaksa musuh self destruct.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TINMAN</w:t>
      </w:r>
    </w:p>
    <w:p w14:paraId="1A2D2DBD" w14:textId="38E9D94C" w:rsidR="00B200C4" w:rsidRPr="00093DF5" w:rsidRDefault="00093DF5" w:rsidP="00093DF5">
      <w:pPr>
        <w:pStyle w:val="Caption"/>
        <w:ind w:left="360" w:right="529"/>
        <w:jc w:val="both"/>
        <w:rPr>
          <w:sz w:val="24"/>
          <w:szCs w:val="32"/>
        </w:rPr>
      </w:pPr>
      <w:r>
        <w:rPr>
          <w:sz w:val="24"/>
          <w:szCs w:val="32"/>
        </w:rPr>
        <w:t>Tinman adalah salah satu bot hasil kerja sama Ridho dan Naufal. Bot ini bergerak layaknya anjing pelacak atau anjing polisi,</w:t>
      </w:r>
      <w:r>
        <w:rPr>
          <w:sz w:val="24"/>
          <w:szCs w:val="32"/>
        </w:rPr>
        <w:br/>
      </w:r>
      <w:r>
        <w:rPr>
          <w:sz w:val="24"/>
          <w:szCs w:val="32"/>
        </w:rPr>
        <w:br/>
        <w:t>Diambil dari julukan karakter fiksi robot pemburu N*zi, GI Robot, Bot ini melakukan scan normal dan seperti biasanya. Namun, jika menemukan target atau menemukan musuh, Tinman akan langsung menancapkan gas dan bergerak ke arah mereka.</w:t>
      </w:r>
      <w:r>
        <w:rPr>
          <w:sz w:val="24"/>
          <w:szCs w:val="32"/>
        </w:rPr>
        <w:br/>
      </w:r>
      <w:r>
        <w:rPr>
          <w:sz w:val="24"/>
          <w:szCs w:val="32"/>
        </w:rPr>
        <w:br/>
        <w:t>Hal ini membuat gerakan Tinman bisa terbilang simplistik, tapi juga cukup mengerikan karena Tinman tidak akan melepas pengejaran kecuali mereka berhasil mengelabui atau keluar dari sistem radar penglihatannya. Ada pula jika Tinman menabrak tembok, maka tinman akan berhenti terlebih dahulu, mundur perlahan lalu mengscan area untuk mencari targetnya kembali.</w:t>
      </w:r>
      <w:r>
        <w:rPr>
          <w:sz w:val="24"/>
          <w:szCs w:val="32"/>
        </w:rPr>
        <w:br/>
      </w:r>
      <w:r>
        <w:rPr>
          <w:sz w:val="24"/>
          <w:szCs w:val="32"/>
        </w:rPr>
        <w:br/>
        <w:t xml:space="preserve">Begitu sudah mencapat targetnya, Tinman akan mulai mengorbit </w:t>
      </w:r>
      <w:r>
        <w:rPr>
          <w:sz w:val="24"/>
          <w:szCs w:val="32"/>
        </w:rPr>
        <w:lastRenderedPageBreak/>
        <w:t>mereka, bergerak ke satu arah terus menerus sambil menembaki mereka dengan peluru. Begitu target mati, Tinman akan berhenti, dan mulai memburu target lainnya menggunakan scan.</w:t>
      </w:r>
      <w:r>
        <w:rPr>
          <w:sz w:val="24"/>
          <w:szCs w:val="32"/>
        </w:rPr>
        <w:br/>
      </w:r>
      <w:r>
        <w:rPr>
          <w:sz w:val="24"/>
          <w:szCs w:val="32"/>
        </w:rPr>
        <w:br/>
        <w:t xml:space="preserve">Greed dari Tinman adalah “Greedy by Distance” dimana gerakan Tinman menjamin Tinman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77777777"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5" w:name="_Toc230378557"/>
      <w:r>
        <w:rPr>
          <w:rFonts w:ascii="Garamond" w:hAnsi="Garamond" w:cstheme="majorBidi"/>
          <w:b/>
          <w:bCs/>
          <w:sz w:val="28"/>
          <w:szCs w:val="36"/>
        </w:rPr>
        <w:t>NOMAD</w:t>
      </w:r>
      <w:bookmarkEnd w:id="5"/>
    </w:p>
    <w:p w14:paraId="40593E91" w14:textId="77777777" w:rsidR="00B200C4" w:rsidRPr="00A719F6" w:rsidRDefault="00B200C4" w:rsidP="00C112D9">
      <w:pPr>
        <w:pStyle w:val="Caption"/>
        <w:ind w:left="360" w:right="529"/>
        <w:jc w:val="both"/>
        <w:rPr>
          <w:sz w:val="24"/>
          <w:szCs w:val="32"/>
        </w:rPr>
      </w:pPr>
      <w:r w:rsidRPr="00A719F6">
        <w:rPr>
          <w:sz w:val="24"/>
          <w:szCs w:val="32"/>
        </w:rPr>
        <w:t>Hal tersebut memperbolehkan</w:t>
      </w:r>
      <w:r>
        <w:rPr>
          <w:sz w:val="24"/>
          <w:szCs w:val="32"/>
        </w:rPr>
        <w:t xml:space="preserve"> strategi yang bervariasi, dan memberi fleksibilitas untuk membuat bot yang lebih berfokus kepada keinginan imaginatif masing masing anggota</w:t>
      </w:r>
    </w:p>
    <w:p w14:paraId="22935282" w14:textId="4F75898D" w:rsidR="008E37CD" w:rsidRDefault="008E37CD" w:rsidP="00C112D9">
      <w:pPr>
        <w:ind w:left="360"/>
      </w:pPr>
      <w:r>
        <w:br w:type="page"/>
      </w:r>
    </w:p>
    <w:p w14:paraId="465960A1" w14:textId="7581B058" w:rsidR="008E37CD" w:rsidRPr="00644920" w:rsidRDefault="008E37CD" w:rsidP="008E37CD">
      <w:pPr>
        <w:pStyle w:val="Heading1"/>
        <w:jc w:val="center"/>
        <w:rPr>
          <w:color w:val="auto"/>
        </w:rPr>
      </w:pPr>
      <w:r w:rsidRPr="00AE7F7F">
        <w:rPr>
          <w:color w:val="auto"/>
        </w:rPr>
        <w:lastRenderedPageBreak/>
        <w:t>Bab I</w:t>
      </w:r>
      <w:r>
        <w:rPr>
          <w:color w:val="auto"/>
        </w:rPr>
        <w:t>V</w:t>
      </w:r>
      <w:r w:rsidRPr="00AE7F7F">
        <w:rPr>
          <w:color w:val="auto"/>
        </w:rPr>
        <w:t xml:space="preserve"> : </w:t>
      </w:r>
      <w:r>
        <w:rPr>
          <w:color w:val="auto"/>
        </w:rPr>
        <w:t>Implementasi dan Pengujian</w:t>
      </w:r>
    </w:p>
    <w:p w14:paraId="16CE166A" w14:textId="668E5352" w:rsidR="00C4174E" w:rsidRDefault="006768BA" w:rsidP="00C4174E">
      <w:pPr>
        <w:ind w:left="270" w:right="529"/>
        <w:jc w:val="both"/>
        <w:rPr>
          <w:b/>
          <w:bCs/>
          <w:sz w:val="24"/>
          <w:szCs w:val="32"/>
        </w:rPr>
      </w:pPr>
      <w:r>
        <w:rPr>
          <w:sz w:val="24"/>
          <w:szCs w:val="32"/>
        </w:rPr>
        <w:t>Untuk mempermudah penjelasan, hampir semua Bot Kelompok Gundam KW menggunakan sistem Tracking Aim atau AimBot. Sistem radar + gun yang membantu kekuatan tempur Tank Robocode Kelompok Gundam KW</w:t>
      </w:r>
      <w:r w:rsidR="000C044B">
        <w:rPr>
          <w:sz w:val="24"/>
          <w:szCs w:val="32"/>
        </w:rPr>
        <w:t>, sehingga taktik ini digunakan hampir disemua iterasi Bot Tank Robocode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Ketika radar menyentuh musuh, event OnScannedBot langsung dipanggil oleh engine Robocode. Di sinilah bot "mengetahui" ada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EVENT OnScannedBot(e):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targetX = e.X          // Simpan koordinat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targetY = e.Y          // Simpan koordinat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trackingTarget = true  // Aktifkan mode trackingBot</w:t>
      </w:r>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menscan daerah, jika bot mendeteksi lokasi musuh, aktifkan OnScannedBot, event yang berasal dari robocode, dan simpan koordinatnya, lalu </w:t>
      </w:r>
      <w:r w:rsidR="00856DD7">
        <w:rPr>
          <w:sz w:val="24"/>
          <w:szCs w:val="32"/>
        </w:rPr>
        <w:t>track target dengan trackingTarget.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AIM and LOCK</w:t>
      </w:r>
      <w:r w:rsidR="00856DD7">
        <w:rPr>
          <w:sz w:val="24"/>
          <w:szCs w:val="32"/>
        </w:rPr>
        <w:br/>
        <w:t>Pertama, ada Aim</w:t>
      </w:r>
      <w:r w:rsidR="009F5468">
        <w:rPr>
          <w:sz w:val="24"/>
          <w:szCs w:val="32"/>
        </w:rPr>
        <w:t>, yang memaintain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absoluteDirection = DirectionTo(targetX, targetY)</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r w:rsidRPr="00856DD7">
        <w:rPr>
          <w:rFonts w:ascii="Consolas" w:hAnsi="Consolas"/>
          <w:color w:val="BBBEBF"/>
          <w:sz w:val="21"/>
          <w:szCs w:val="21"/>
          <w:lang w:val="en-US"/>
        </w:rPr>
        <w:t>Hitung selisih antara arah ke target dan arah laras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gunBearing = NormalizeRelativeAngle(absoluteDirection - GunDirection)</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SetTurnGunLeft(gunBearing)</w:t>
      </w:r>
    </w:p>
    <w:p w14:paraId="0400214A" w14:textId="72457B39" w:rsidR="00856DD7" w:rsidRDefault="00856DD7" w:rsidP="00C4174E">
      <w:pPr>
        <w:ind w:left="270" w:right="529"/>
        <w:jc w:val="both"/>
        <w:rPr>
          <w:sz w:val="24"/>
          <w:szCs w:val="32"/>
          <w:lang w:val="en-US"/>
        </w:rPr>
      </w:pPr>
      <w:r>
        <w:rPr>
          <w:sz w:val="24"/>
          <w:szCs w:val="32"/>
          <w:lang w:val="en-US"/>
        </w:rPr>
        <w:br/>
        <w:t>AbsoluteDirection menngkalkulasih arah target dengan arah Gun, lalu gunBearing melakukan normalisasi dan memulai menggerakan laras Tank kearah kalkulasi dengan SetTurnGunLeft</w:t>
      </w:r>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lastRenderedPageBreak/>
        <w:t>radarBearing = NormalizeRelativeAngle(absoluteDirection - RadarDirection)</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Goyang radar kecil bolak-balik tiap tick agar musuh tidak lepas dari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microSweep = (trackScanTicks % 2 == 0) ? +6 :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SetTurnRadarLeft(radarBearing + microSweep)</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r>
        <w:rPr>
          <w:sz w:val="24"/>
          <w:szCs w:val="32"/>
          <w:lang w:val="en-US"/>
        </w:rPr>
        <w:t>Kemudian, untuk memaintain radar, Lock.</w:t>
      </w:r>
      <w:r>
        <w:rPr>
          <w:sz w:val="24"/>
          <w:szCs w:val="32"/>
          <w:lang w:val="en-US"/>
        </w:rPr>
        <w:br/>
        <w:t>Lock menggunakan radarBearing, yang merupakan rotasi Gerakan radar. Jika anda perhatikan, keduanya memiliki kesamaan, sehingga bisa dibilang antara laras dan radar memiliki arah yang “sama”.</w:t>
      </w:r>
      <w:r>
        <w:rPr>
          <w:sz w:val="24"/>
          <w:szCs w:val="32"/>
          <w:lang w:val="en-US"/>
        </w:rPr>
        <w:br/>
        <w:t>Yang membedakan hanyalah Gerakan radar yang menggunakan Oscillating Radar System, sebuah system yang membuat radar bergoyang kiri kanan dalam sudut -6 dan +6 derajat, yang membuat sudut penglihatan kecil dan dalam waktu tick yang rendah. Sebuah Sistem yang sudah berumur hamper 10 tahun dan telah menjadi taktik terbaik untuk membuat radar efektif dan efisien, yang dimodifikasi beberapa kali untuk menyesuaikan Robocode yang sudah dimodifikasi.</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trackScanTicks++</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JIKA trackScanTicks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trackingTarget = false   // Lepas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trackScanTicks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kembali ke sweep 360 penuh</w:t>
      </w:r>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r>
        <w:rPr>
          <w:sz w:val="24"/>
          <w:szCs w:val="32"/>
          <w:lang w:val="en-US"/>
        </w:rPr>
        <w:t>Simpel dan to the point. Jika lock gagal untuk mentrack</w:t>
      </w:r>
      <w:r w:rsidR="009F5468">
        <w:rPr>
          <w:sz w:val="24"/>
          <w:szCs w:val="32"/>
          <w:lang w:val="en-US"/>
        </w:rPr>
        <w:t xml:space="preserve"> lawan setelah 20 turn tick, maka melepas lock dan mulai melakuka 360 sweep untuk mencari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jarak = DistanceTo(targetX, targetY)</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JIKA jarak &lt;= EffectiveFiringRange:</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jarak &lt;= PointBlankRange:</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Fire(3.0)   // Daya maksimum, musuh sangat dekat</w:t>
      </w:r>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Fire(1.0)   // Daya hemat, musuh masih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Sangat simple. Jika target lebih dekat atau berada di jarak point blank, gunakan fire 3.0 sebagai kaliber peluru. Diluar itu, gunakan 1.0 untuk menghemat peluru.</w:t>
      </w:r>
      <w:r>
        <w:rPr>
          <w:sz w:val="24"/>
          <w:szCs w:val="32"/>
          <w:lang w:val="en-US"/>
        </w:rPr>
        <w:br/>
      </w:r>
      <w:r>
        <w:rPr>
          <w:sz w:val="24"/>
          <w:szCs w:val="32"/>
          <w:lang w:val="en-US"/>
        </w:rPr>
        <w:br/>
      </w:r>
      <w:r w:rsidR="00936246">
        <w:rPr>
          <w:sz w:val="24"/>
          <w:szCs w:val="32"/>
          <w:lang w:val="en-US"/>
        </w:rPr>
        <w:t>Semua bagian firing ini bisa di customisasi ulang sesuai keinginan anggota Kelompok, dan membuka kemungkinan lebih banyak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Nomad memiliki 2 Kode unik didalamnya, yaitu Waypoint, yang merupakan cara Gerak, dan Anti-Stuck untuk menhindari kemungkinan tersangkut</w:t>
      </w:r>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Definisi 4 titik sudut</w:t>
      </w:r>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waypointX[0] = inset;  waypointY[0] = inset          // kiri bawah</w:t>
      </w:r>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waypointX[1] = ArenaWidth - inset;  waypointY[1] = inset   // kanan bawah</w:t>
      </w:r>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waypointX[2] = ArenaWidth - inset;  waypointY[2] = ArenaHeight - inset</w:t>
      </w:r>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waypointX[3] = inset;  waypointY[3] = ArenaHeight - inset</w:t>
      </w:r>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Navigasi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(DistanceTo(nextX, nextY)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currentWaypointIndex = (currentWaypointIndex + 1) % 4  // ganti tujuan</w:t>
      </w:r>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SetTurnLeft(steeringBearing)   // hadap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SetForward(115)                // maju terus</w:t>
      </w:r>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Go()                           // semua jalan serentak</w:t>
      </w:r>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dari masing masing bagian menunjukkan “Kemana” Lokasi arah jalan dari Nomad selanjutnya, dan apapun halangannya, coba ke arah tersebut terlebih dahulu. Layaknya Graf atau Sirkuit. Navigasinya teramat simple, dimana hanya menggunakan cek apakah distance atau </w:t>
      </w:r>
      <w:r>
        <w:rPr>
          <w:sz w:val="24"/>
          <w:szCs w:val="32"/>
          <w:lang w:val="en-US"/>
        </w:rPr>
        <w:lastRenderedPageBreak/>
        <w:t>jaraknya sudah tercapai atau belum. Jika jarak sudah tercapai atau sudah berjalan cukup lama, Nomad akan mengganti tujuan ke Waypoint selanjutnya.</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(stuckTicks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SetTurnLeft(90)    // belok paksa</w:t>
      </w:r>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SetForward(80)     // dorong keluar</w:t>
      </w:r>
    </w:p>
    <w:p w14:paraId="09F86C50" w14:textId="56824CE4" w:rsidR="00663E9A" w:rsidRDefault="009F5468" w:rsidP="00C4174E">
      <w:pPr>
        <w:ind w:left="270" w:right="529"/>
        <w:jc w:val="both"/>
        <w:rPr>
          <w:sz w:val="24"/>
          <w:szCs w:val="32"/>
          <w:lang w:val="en-US"/>
        </w:rPr>
      </w:pPr>
      <w:r>
        <w:rPr>
          <w:sz w:val="24"/>
          <w:szCs w:val="32"/>
          <w:lang w:val="en-US"/>
        </w:rPr>
        <w:t>Juga simple. JIKA Nomad tidak berjalan atau tidak bergerak lebih dari 0.1 speed selama lebih dari beberapa tick, Nomad akan belok lalu berjalan lurus.</w:t>
      </w:r>
      <w:r w:rsidR="00663E9A">
        <w:rPr>
          <w:sz w:val="24"/>
          <w:szCs w:val="32"/>
          <w:lang w:val="en-US"/>
        </w:rPr>
        <w:t xml:space="preserve"> Kurang lebih hanya belok arah dan melanjutkan jalan ke waypoint sebelum pindah arah.</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Sistem teramat simple, menggunakan AimBot paling efektif, strategi simple yang efektif dan cukup Tangguh dalam menangani beberapa bot sampel</w:t>
      </w:r>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Gerakan Monoton, Sistem yang simple mudah ditebak, cukup self-destructive karena sering terhit tembok atau tidak sengaja menabrak tank musuh</w:t>
      </w:r>
      <w:r w:rsidR="00663E9A">
        <w:rPr>
          <w:sz w:val="24"/>
          <w:szCs w:val="32"/>
          <w:lang w:val="en-US"/>
        </w:rPr>
        <w:br/>
      </w:r>
      <w:r w:rsidR="00663E9A">
        <w:rPr>
          <w:sz w:val="24"/>
          <w:szCs w:val="32"/>
          <w:lang w:val="en-US"/>
        </w:rPr>
        <w:br/>
        <w:t xml:space="preserve">NOTE : Tanpa alasan tertentu, firerate dari Nomad bisa terbilang sangat cepat. Dan Nomad bisa bergerak </w:t>
      </w:r>
      <w:r w:rsidR="00093DF5">
        <w:rPr>
          <w:sz w:val="24"/>
          <w:szCs w:val="32"/>
          <w:lang w:val="en-US"/>
        </w:rPr>
        <w:t>seperti tidak mengikuti waypoint</w:t>
      </w:r>
      <w:r w:rsidR="00663E9A">
        <w:rPr>
          <w:sz w:val="24"/>
          <w:szCs w:val="32"/>
          <w:lang w:val="en-US"/>
        </w:rPr>
        <w:t xml:space="preserve"> </w:t>
      </w:r>
      <w:r w:rsidR="00093DF5">
        <w:rPr>
          <w:sz w:val="24"/>
          <w:szCs w:val="32"/>
          <w:lang w:val="en-US"/>
        </w:rPr>
        <w:t>karena nomad</w:t>
      </w:r>
      <w:r w:rsidR="00663E9A">
        <w:rPr>
          <w:sz w:val="24"/>
          <w:szCs w:val="32"/>
          <w:lang w:val="en-US"/>
        </w:rPr>
        <w:t xml:space="preserve"> hanya mengikuti Waypoint </w:t>
      </w:r>
      <w:r w:rsidR="00093DF5">
        <w:rPr>
          <w:sz w:val="24"/>
          <w:szCs w:val="32"/>
          <w:lang w:val="en-US"/>
        </w:rPr>
        <w:t>yang terakhir dia lewati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r>
        <w:rPr>
          <w:sz w:val="24"/>
          <w:szCs w:val="32"/>
          <w:lang w:val="en-US"/>
        </w:rPr>
        <w:t>Gustav memiliki 2 Kode unik didalamnya, Navigation yang merupakan cara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Gustav berjalan dalam “Rel tak terlihat” berukuran 55% dari ukuran arena, 600x800 Height:Width, dan melakukan putaran disitu dengan putaran arah jarum jam selamanya, selagi tidak ada penghalang. Jika ada, dia akan membuat arah rel baru dan menavigasi jalur tersebut.</w:t>
      </w:r>
      <w:r w:rsidR="00982D5C">
        <w:rPr>
          <w:sz w:val="24"/>
          <w:szCs w:val="32"/>
          <w:lang w:val="en-US"/>
        </w:rPr>
        <w:br/>
      </w:r>
      <w:r w:rsidR="00982D5C">
        <w:rPr>
          <w:sz w:val="24"/>
          <w:szCs w:val="32"/>
          <w:lang w:val="en-US"/>
        </w:rPr>
        <w:br/>
        <w:t xml:space="preserve">Putaran dilakukan dengan mengambil “sisi” dan melakukan satu Gerakan penuh sisi, yaitu maju untuk beberapa saat, kemudian melakukan belok ke arah kanan. Hal ini diulangi  berkali kali tanpa </w:t>
      </w:r>
      <w:r w:rsidR="00982D5C">
        <w:rPr>
          <w:sz w:val="24"/>
          <w:szCs w:val="32"/>
          <w:lang w:val="en-US"/>
        </w:rPr>
        <w:lastRenderedPageBreak/>
        <w:t>batas waktu atau jika Anti Stuck tiba tiba Aktif.</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Hitung zona patroli</w:t>
      </w:r>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moveAmountWidth  = ArenaWidth  *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moveAmountHeight = ArenaHeight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Cari sisi terdekat, gerak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TurnRight(...)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Forward(distToNearestSide)</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Patroli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SetForward(targetDistance)   // maju satu sisi</w:t>
      </w:r>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TurnRight(90)                // belok ke sisi berikutnya</w:t>
      </w:r>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currentSide = (currentSide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r>
        <w:rPr>
          <w:sz w:val="24"/>
          <w:szCs w:val="32"/>
          <w:lang w:val="en-US"/>
        </w:rPr>
        <w:t>Walaupun memiliki nama yang sama, Sistem anti stuck milik Gustav berbeda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Pantau kecepatan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(Math.Abs(Speed)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stuckTicks++</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stuckTicks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Kalau stuck terlalu lama, mundur</w:t>
      </w:r>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(stuckTicks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Back(60)     // mundur paksa</w:t>
      </w:r>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anggap sisi ini selesai</w:t>
      </w:r>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r>
        <w:rPr>
          <w:sz w:val="24"/>
          <w:szCs w:val="32"/>
          <w:lang w:val="en-US"/>
        </w:rPr>
        <w:t>Memiliki causalitas yang sama dengan Nomad, jika speed berada di 0 untuk terlalu lama, maka Gustav akan mencoba untuk melakukan Anti Stuck. Hal yang berbeda adalah, Gustav hanya mundur paksa dan menganggap bahwa salah satu sisi putarannya selesai dan berpindah ke sisi lainnya</w:t>
      </w:r>
      <w:r>
        <w:rPr>
          <w:sz w:val="24"/>
          <w:szCs w:val="32"/>
          <w:lang w:val="en-US"/>
        </w:rPr>
        <w:br/>
      </w:r>
      <w:r>
        <w:rPr>
          <w:sz w:val="24"/>
          <w:szCs w:val="32"/>
          <w:lang w:val="en-US"/>
        </w:rPr>
        <w:br/>
        <w:t xml:space="preserve">Contoh, jika Gustav tersangkut di Sisi 3, maka Gustav akan mundur, </w:t>
      </w:r>
      <w:r>
        <w:rPr>
          <w:sz w:val="24"/>
          <w:szCs w:val="32"/>
          <w:lang w:val="en-US"/>
        </w:rPr>
        <w:lastRenderedPageBreak/>
        <w:t>lalu menganggap Sisi 3 sudah dilalui, dan mulai melakukan Gerakan untuk sisi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r>
        <w:rPr>
          <w:sz w:val="24"/>
          <w:szCs w:val="32"/>
          <w:lang w:val="en-US"/>
        </w:rPr>
        <w:t>Sistem memiliki potensial tinggi untuk membuat kewalahan musuh. Jika berada di daerah tanpa tembok atau berhasil mendapat daerah Tengah, hamp</w:t>
      </w:r>
      <w:r w:rsidR="00D626A4">
        <w:rPr>
          <w:sz w:val="24"/>
          <w:szCs w:val="32"/>
          <w:lang w:val="en-US"/>
        </w:rPr>
        <w:t>i</w:t>
      </w:r>
      <w:r>
        <w:rPr>
          <w:sz w:val="24"/>
          <w:szCs w:val="32"/>
          <w:lang w:val="en-US"/>
        </w:rPr>
        <w:t>r sulit diganggu gugat karena cara Gerak yang teratur.</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Monoton, </w:t>
      </w:r>
      <w:r>
        <w:rPr>
          <w:sz w:val="24"/>
          <w:szCs w:val="32"/>
          <w:lang w:val="en-US"/>
        </w:rPr>
        <w:t>tidak konsisten jika spawn terlalu dekat dengan tembok, system AimBot terhambat karena lebih banyaknya kalkulasi dalam Bot.</w:t>
      </w:r>
      <w:r>
        <w:rPr>
          <w:sz w:val="24"/>
          <w:szCs w:val="32"/>
          <w:lang w:val="en-US"/>
        </w:rPr>
        <w:br/>
      </w:r>
      <w:r>
        <w:rPr>
          <w:sz w:val="24"/>
          <w:szCs w:val="32"/>
          <w:lang w:val="en-US"/>
        </w:rPr>
        <w:br/>
        <w:t xml:space="preserve">NOTE : </w:t>
      </w:r>
      <w:r>
        <w:rPr>
          <w:sz w:val="24"/>
          <w:szCs w:val="32"/>
          <w:lang w:val="en-US"/>
        </w:rPr>
        <w:t>Jika Chassis atau Body tersangkut ke wall saat Anti Stuck Aktif, maka bot akan berjalan mundur tanpa henti dan mengskip beberapa sisi berkali-kali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r>
        <w:rPr>
          <w:sz w:val="24"/>
          <w:szCs w:val="32"/>
          <w:lang w:val="en-US"/>
        </w:rPr>
        <w:t>Tinman</w:t>
      </w:r>
      <w:r>
        <w:rPr>
          <w:sz w:val="24"/>
          <w:szCs w:val="32"/>
          <w:lang w:val="en-US"/>
        </w:rPr>
        <w:t xml:space="preserve"> memiliki </w:t>
      </w:r>
      <w:r>
        <w:rPr>
          <w:sz w:val="24"/>
          <w:szCs w:val="32"/>
          <w:lang w:val="en-US"/>
        </w:rPr>
        <w:t xml:space="preserve">4 kode </w:t>
      </w:r>
      <w:r>
        <w:rPr>
          <w:sz w:val="24"/>
          <w:szCs w:val="32"/>
          <w:lang w:val="en-US"/>
        </w:rPr>
        <w:t xml:space="preserve">unik didalamnya, Navigation yang merupakan cara Gerak, </w:t>
      </w:r>
      <w:r>
        <w:rPr>
          <w:sz w:val="24"/>
          <w:szCs w:val="32"/>
          <w:lang w:val="en-US"/>
        </w:rPr>
        <w:t>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Tinman akan berjalan random di tempat sambil mengscan setiap kali, lakukan hal tersebut sampai ia mendapat target yang cocok, kemudian Tinman akan memulai pemburuan dan mengejar target yang terdeteksi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Jika tidak ada target, jitter + cek dinding</w:t>
      </w:r>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(!trackingTarget):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TurnLeft(90)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Forward(80)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SetForward(jitterMove)</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jitterDirection = !jitterDirection</w:t>
      </w:r>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//Hunt dimulai, Kejar musuh</w:t>
      </w:r>
      <w:r>
        <w:rPr>
          <w:rFonts w:ascii="Consolas" w:hAnsi="Consolas"/>
          <w:color w:val="BBBEBF"/>
          <w:sz w:val="21"/>
          <w:szCs w:val="21"/>
          <w:lang w:val="en-US"/>
        </w:rPr>
        <w:br/>
      </w:r>
      <w:r w:rsidRPr="000601C4">
        <w:rPr>
          <w:rFonts w:ascii="Consolas" w:hAnsi="Consolas"/>
          <w:color w:val="BBBEBF"/>
          <w:sz w:val="21"/>
          <w:szCs w:val="21"/>
          <w:lang w:val="en-US"/>
        </w:rPr>
        <w:t>if (currentDistance &gt; MeleePocketDistance):</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TurnLeft(90)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Forward(80)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tembak</w:t>
      </w:r>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(hitReactionCooldown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- 35) - Direction)  //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(hitReactionCooldown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+ 35) - Direction)  // dodge kanan</w:t>
      </w:r>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Ketika musuh terdeteksi, Tinman memasuki mode hunt dan mulai mengejar target. Jika ditembaki saat hal ini terjadi, Tinman akan melakukan manuver zig-zag untuk mengurangi damage yang diterima dari “First Fire Advantage”.</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(currentDistance &lt;= MeleePocketDistance):</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  // hadap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SetForward(-20)               // mundur kecil menjauh dari dinding</w:t>
      </w:r>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  //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SetForward(orbitMove)         // 8.0 atau -8.0 bergantian</w:t>
      </w:r>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jitterDirection = !jitterDirection</w:t>
      </w:r>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akan memasuki mode “melee” jika ia sudah berjalan ke target lawatnnya dan mencapai target jarak yang sudah ditentukan. Setelah itu, dia akan mulai memutari target dengan orbit tanpa melepas targeting. Lebih mudah terlihat melawan bot yang diam ditempat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closestWall = Min(distToLeft, distToRight, distToBottom, distToTop)</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(closestWall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TurnLeft(90)   // paksa belok</w:t>
      </w:r>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Forward(80)    // dorong menjauh dari dinding</w:t>
      </w:r>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Tinman tidak memiliki emergency namun, Ketika mendekati tembok atau menabrak tembok, Tinman akan berhentikan semua logikam menjauh dari tembok lalu memulai scan ulang dan mencari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OnHitByBullet: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hitReactionCooldown = 35   // aktifkan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(hitReactionCooldown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hitReactionCooldown--</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(hitReactionCooldown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currentJitterRange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terpakai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Alasan kenapa Tinman dapat menghindar adalah hitreaction, dimana jika Tinman terkena tembakan saat mengejar, tinman akan melakukan manuver zig-zag tersebut.</w:t>
      </w:r>
      <w:r>
        <w:rPr>
          <w:sz w:val="24"/>
          <w:szCs w:val="32"/>
          <w:lang w:val="en-US"/>
        </w:rPr>
        <w:br/>
      </w:r>
      <w:r>
        <w:rPr>
          <w:sz w:val="24"/>
          <w:szCs w:val="32"/>
          <w:lang w:val="en-US"/>
        </w:rPr>
        <w:br/>
        <w:t>Manuver ini tidak dilakukan Ketika Tinman sedang mengorbit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r w:rsidR="00F405F4">
        <w:rPr>
          <w:sz w:val="24"/>
          <w:szCs w:val="32"/>
          <w:lang w:val="en-US"/>
        </w:rPr>
        <w:t>Bergerak layaknya hewan liar, Tinman berburu dan melawan musuh tanpa takut, menghindari peluru dan membuat musuh mati dengan firerate yang tinggi</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yang tidak pedulian terkena hit atau tidak. Tembok atau ujung arena membuat orbit sulit dan membuat Tinman stuck di loop mencoba mengorbit berkali kali</w:t>
      </w:r>
      <w:r>
        <w:rPr>
          <w:sz w:val="24"/>
          <w:szCs w:val="32"/>
          <w:lang w:val="en-US"/>
        </w:rPr>
        <w:br/>
      </w:r>
      <w:r>
        <w:rPr>
          <w:sz w:val="24"/>
          <w:szCs w:val="32"/>
          <w:lang w:val="en-US"/>
        </w:rPr>
        <w:br/>
        <w:t xml:space="preserve">NOTE : </w:t>
      </w:r>
      <w:r w:rsidR="00F405F4">
        <w:rPr>
          <w:sz w:val="24"/>
          <w:szCs w:val="32"/>
          <w:lang w:val="en-US"/>
        </w:rPr>
        <w:t>Meski terlihat seperti Melee Bot, Tinman lebih tepat dipanggil Rushdown. Karena dia tidak mencoba untuk menabrak musuh, melainkan mencoba untuk mengitari musuh dan menembaki mereka dari zona tembak yang tepat.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Pr="000E3475" w:rsidRDefault="000E3475" w:rsidP="000E3475">
      <w:pPr>
        <w:ind w:left="810" w:right="529"/>
        <w:jc w:val="center"/>
        <w:rPr>
          <w:spacing w:val="-5"/>
          <w:sz w:val="14"/>
          <w:szCs w:val="18"/>
        </w:rPr>
      </w:pPr>
      <w:r w:rsidRPr="000E3475">
        <w:rPr>
          <w:sz w:val="22"/>
          <w:szCs w:val="28"/>
          <w:lang w:val="en-US"/>
        </w:rPr>
        <w:t>Exhibit A. Demo Bot Vs Match Up Advantage (Nomad, Gustav, Tinman)</w:t>
      </w:r>
    </w:p>
    <w:p w14:paraId="72B3C692" w14:textId="2BC1C9FA" w:rsidR="00BA51DA" w:rsidRDefault="00BA51DA">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r w:rsidRPr="00AE7F7F">
        <w:rPr>
          <w:color w:val="auto"/>
        </w:rPr>
        <w:t xml:space="preserve">Bab </w:t>
      </w:r>
      <w:r>
        <w:rPr>
          <w:color w:val="auto"/>
        </w:rPr>
        <w:t>V</w:t>
      </w:r>
      <w:r w:rsidRPr="00AE7F7F">
        <w:rPr>
          <w:color w:val="auto"/>
        </w:rPr>
        <w:t xml:space="preserve"> : </w:t>
      </w:r>
      <w:r>
        <w:rPr>
          <w:color w:val="auto"/>
        </w:rPr>
        <w:t>Kesimpulan</w:t>
      </w:r>
    </w:p>
    <w:p w14:paraId="0D312A53" w14:textId="6AA1A520" w:rsidR="00517A39" w:rsidRDefault="00517A39" w:rsidP="00517A39">
      <w:pPr>
        <w:ind w:left="270" w:right="529"/>
        <w:jc w:val="both"/>
        <w:rPr>
          <w:sz w:val="24"/>
          <w:szCs w:val="32"/>
        </w:rPr>
      </w:pPr>
      <w:r>
        <w:rPr>
          <w:sz w:val="24"/>
          <w:szCs w:val="32"/>
        </w:rPr>
        <w:t>Robocode adalah salah satu cara implementasi dari Strategi Algoritma, dimana Strategi dari suatu program dites dan diuji, melihat apakah strategi tersebut dapat bertahan dan sukses dalam mengerjakan yang yang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Strategi Algoritma, merupakan suatu hal yang diperlukan untuk menyelesaikan masalah komputif, dan dimana sebuah strategi algoritma yang digunakan dapat menghasilkan output dan tingkat kesuksesan yang berbeda-juga. Sehingga, penggunaan Strategi Algoritma sangat bergantung pada keinginan dan kebutuhan dari sebuah Program.</w:t>
      </w:r>
      <w:r>
        <w:rPr>
          <w:sz w:val="24"/>
          <w:szCs w:val="32"/>
        </w:rPr>
        <w:br/>
      </w:r>
      <w:r>
        <w:rPr>
          <w:sz w:val="24"/>
          <w:szCs w:val="32"/>
        </w:rPr>
        <w:br/>
        <w:t>Dalam Robocode, Strategi Greedy bisa terbilang yang terbaik, karena semua bagian dan komponen yang membentuk sebuah Tank Robocode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Gundam KW diberi pertanyaan tersebut, dan mencari solusi melalui cara gerak dari Tank Robocode, yang disupport oleh sistem Firing dan Radar </w:t>
      </w:r>
      <w:r w:rsidR="00D626A4">
        <w:rPr>
          <w:sz w:val="24"/>
          <w:szCs w:val="32"/>
        </w:rPr>
        <w:t>sebagai implementasi greedy.</w:t>
      </w:r>
      <w:r w:rsidR="00E60F46">
        <w:rPr>
          <w:sz w:val="24"/>
          <w:szCs w:val="32"/>
        </w:rPr>
        <w:t>.</w:t>
      </w:r>
    </w:p>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218F2B7A" w14:textId="3C4B0ECE" w:rsidR="00DE13A9" w:rsidRPr="00B6248C" w:rsidRDefault="00503885" w:rsidP="00503885">
      <w:pPr>
        <w:ind w:left="1276" w:hanging="1276"/>
        <w:jc w:val="both"/>
        <w:rPr>
          <w:rStyle w:val="fontstyle01"/>
          <w:sz w:val="22"/>
          <w:szCs w:val="22"/>
        </w:rPr>
      </w:pPr>
      <w:r w:rsidRPr="00B6248C">
        <w:rPr>
          <w:rStyle w:val="fontstyle01"/>
          <w:sz w:val="22"/>
          <w:szCs w:val="22"/>
        </w:rPr>
        <w:t xml:space="preserve">A Forouzan, Behrouz. 2007. Data Communication and Networking Fourth Edition, McGraw-Hill Education, Singapore. </w:t>
      </w:r>
    </w:p>
    <w:p w14:paraId="36ED9C77" w14:textId="3A46319E" w:rsidR="009F7210" w:rsidRPr="00C326D7" w:rsidRDefault="009F7210" w:rsidP="00F85221">
      <w:pPr>
        <w:rPr>
          <w:sz w:val="22"/>
          <w:szCs w:val="22"/>
          <w:lang w:val="nb-NO"/>
        </w:rPr>
      </w:pPr>
    </w:p>
    <w:sectPr w:rsidR="009F7210" w:rsidRPr="00C326D7" w:rsidSect="002108ED">
      <w:headerReference w:type="default" r:id="rId14"/>
      <w:headerReference w:type="first" r:id="rId15"/>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E308E" w14:textId="77777777" w:rsidR="006531DE" w:rsidRPr="00B6248C" w:rsidRDefault="006531DE">
      <w:r w:rsidRPr="00B6248C">
        <w:separator/>
      </w:r>
    </w:p>
  </w:endnote>
  <w:endnote w:type="continuationSeparator" w:id="0">
    <w:p w14:paraId="234EC189" w14:textId="77777777" w:rsidR="006531DE" w:rsidRPr="00B6248C" w:rsidRDefault="006531DE">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7F441" w14:textId="77777777" w:rsidR="006531DE" w:rsidRPr="00B6248C" w:rsidRDefault="006531DE">
      <w:r w:rsidRPr="00B6248C">
        <w:separator/>
      </w:r>
    </w:p>
  </w:footnote>
  <w:footnote w:type="continuationSeparator" w:id="0">
    <w:p w14:paraId="0D3A042F" w14:textId="77777777" w:rsidR="006531DE" w:rsidRPr="00B6248C" w:rsidRDefault="006531DE">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1C3A"/>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3654</TotalTime>
  <Pages>25</Pages>
  <Words>4110</Words>
  <Characters>23430</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27486</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Mrridho</cp:lastModifiedBy>
  <cp:revision>47</cp:revision>
  <cp:lastPrinted>2026-04-06T18:47:00Z</cp:lastPrinted>
  <dcterms:created xsi:type="dcterms:W3CDTF">2024-09-13T08:31:00Z</dcterms:created>
  <dcterms:modified xsi:type="dcterms:W3CDTF">2026-05-23T12:41:00Z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