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6997" w14:textId="027D7853" w:rsidR="00C5306B" w:rsidRDefault="00E1438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Assignment-10.5</w:t>
      </w:r>
    </w:p>
    <w:p w14:paraId="4A497B8B" w14:textId="5F712413" w:rsidR="00E14389" w:rsidRDefault="00E1438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Name:E</w:t>
      </w:r>
      <w:proofErr w:type="gramEnd"/>
      <w:r>
        <w:rPr>
          <w:sz w:val="24"/>
          <w:szCs w:val="24"/>
        </w:rPr>
        <w:t>.Manu</w:t>
      </w:r>
      <w:proofErr w:type="spellEnd"/>
      <w:r w:rsidR="00DC5D49">
        <w:rPr>
          <w:sz w:val="24"/>
          <w:szCs w:val="24"/>
        </w:rPr>
        <w:t xml:space="preserve"> Sree</w:t>
      </w:r>
    </w:p>
    <w:p w14:paraId="18926E9C" w14:textId="14C92D67" w:rsidR="00DC5D49" w:rsidRDefault="00DC5D49">
      <w:pPr>
        <w:rPr>
          <w:sz w:val="24"/>
          <w:szCs w:val="24"/>
        </w:rPr>
      </w:pPr>
      <w:r>
        <w:rPr>
          <w:sz w:val="24"/>
          <w:szCs w:val="24"/>
        </w:rPr>
        <w:t>HTNO:2303A51324</w:t>
      </w:r>
    </w:p>
    <w:p w14:paraId="0BD4BB0D" w14:textId="24E7535F" w:rsidR="00DC5D49" w:rsidRDefault="00DC5D49">
      <w:pPr>
        <w:rPr>
          <w:sz w:val="24"/>
          <w:szCs w:val="24"/>
        </w:rPr>
      </w:pPr>
      <w:r>
        <w:rPr>
          <w:sz w:val="24"/>
          <w:szCs w:val="24"/>
        </w:rPr>
        <w:t>BTNO:20</w:t>
      </w:r>
    </w:p>
    <w:p w14:paraId="51E430B0" w14:textId="004CD015" w:rsidR="00691725" w:rsidRPr="00691725" w:rsidRDefault="00691725">
      <w:pPr>
        <w:rPr>
          <w:sz w:val="28"/>
          <w:szCs w:val="28"/>
        </w:rPr>
      </w:pPr>
      <w:r w:rsidRPr="00691725">
        <w:rPr>
          <w:sz w:val="28"/>
          <w:szCs w:val="28"/>
        </w:rPr>
        <w:t>Task 1:</w:t>
      </w:r>
    </w:p>
    <w:p w14:paraId="26228E21" w14:textId="079641B5" w:rsidR="00DC5D49" w:rsidRDefault="0029247B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5F4A0AA" w14:textId="177738CB" w:rsidR="0029247B" w:rsidRPr="00FD684F" w:rsidRDefault="0029247B">
      <w:pPr>
        <w:rPr>
          <w:sz w:val="24"/>
          <w:szCs w:val="24"/>
        </w:rPr>
      </w:pPr>
      <w:r w:rsidRPr="00FD684F">
        <w:rPr>
          <w:sz w:val="24"/>
          <w:szCs w:val="24"/>
        </w:rPr>
        <w:t>Improve the readability of the following Python code by renaming unclear function and variable names to meaningful and descriptive names.</w:t>
      </w:r>
      <w:r w:rsidRPr="00FD684F">
        <w:rPr>
          <w:sz w:val="24"/>
          <w:szCs w:val="24"/>
        </w:rPr>
        <w:br/>
        <w:t>Do not change the logic of the program.</w:t>
      </w:r>
      <w:r w:rsidRPr="00FD684F">
        <w:rPr>
          <w:sz w:val="24"/>
          <w:szCs w:val="24"/>
        </w:rPr>
        <w:br/>
        <w:t>Return only the improved code.</w:t>
      </w:r>
    </w:p>
    <w:p w14:paraId="7DE0B359" w14:textId="2F30DA92" w:rsidR="00FD684F" w:rsidRPr="00FD684F" w:rsidRDefault="00FD684F" w:rsidP="00FD684F">
      <w:pPr>
        <w:rPr>
          <w:sz w:val="24"/>
          <w:szCs w:val="24"/>
        </w:rPr>
      </w:pPr>
      <w:r w:rsidRPr="00FD684F">
        <w:rPr>
          <w:sz w:val="24"/>
          <w:szCs w:val="24"/>
        </w:rPr>
        <w:t>d</w:t>
      </w:r>
      <w:r w:rsidRPr="00FD684F">
        <w:rPr>
          <w:sz w:val="24"/>
          <w:szCs w:val="24"/>
        </w:rPr>
        <w:t xml:space="preserve">ef </w:t>
      </w:r>
      <w:proofErr w:type="gramStart"/>
      <w:r w:rsidRPr="00FD684F">
        <w:rPr>
          <w:sz w:val="24"/>
          <w:szCs w:val="24"/>
        </w:rPr>
        <w:t>f(</w:t>
      </w:r>
      <w:proofErr w:type="gramEnd"/>
      <w:r w:rsidRPr="00FD684F">
        <w:rPr>
          <w:sz w:val="24"/>
          <w:szCs w:val="24"/>
        </w:rPr>
        <w:t>a, b):</w:t>
      </w:r>
    </w:p>
    <w:p w14:paraId="304D6B9F" w14:textId="77777777" w:rsidR="00FD684F" w:rsidRPr="00FD684F" w:rsidRDefault="00FD684F" w:rsidP="00FD684F">
      <w:pPr>
        <w:rPr>
          <w:sz w:val="24"/>
          <w:szCs w:val="24"/>
        </w:rPr>
      </w:pPr>
      <w:r w:rsidRPr="00FD684F">
        <w:rPr>
          <w:sz w:val="24"/>
          <w:szCs w:val="24"/>
        </w:rPr>
        <w:t>return a + b</w:t>
      </w:r>
    </w:p>
    <w:p w14:paraId="18E0109B" w14:textId="25268A34" w:rsidR="0029247B" w:rsidRPr="00FD684F" w:rsidRDefault="00FD684F" w:rsidP="00FD684F">
      <w:pPr>
        <w:rPr>
          <w:sz w:val="24"/>
          <w:szCs w:val="24"/>
        </w:rPr>
      </w:pPr>
      <w:proofErr w:type="gramStart"/>
      <w:r w:rsidRPr="00FD684F">
        <w:rPr>
          <w:sz w:val="24"/>
          <w:szCs w:val="24"/>
        </w:rPr>
        <w:t>print(f(</w:t>
      </w:r>
      <w:proofErr w:type="gramEnd"/>
      <w:r w:rsidRPr="00FD684F">
        <w:rPr>
          <w:sz w:val="24"/>
          <w:szCs w:val="24"/>
        </w:rPr>
        <w:t>10, 20))</w:t>
      </w:r>
    </w:p>
    <w:p w14:paraId="3F3332ED" w14:textId="77777777" w:rsidR="00C5306B" w:rsidRDefault="00C5306B"/>
    <w:p w14:paraId="2D1805CB" w14:textId="5B6EA816" w:rsidR="00F238F5" w:rsidRDefault="00982A74">
      <w:r w:rsidRPr="00982A74">
        <w:drawing>
          <wp:inline distT="0" distB="0" distL="0" distR="0" wp14:anchorId="23ED67DD" wp14:editId="65B65CFA">
            <wp:extent cx="5391902" cy="4534533"/>
            <wp:effectExtent l="0" t="0" r="0" b="0"/>
            <wp:docPr id="14792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6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135E" w14:textId="11039833" w:rsidR="00BE550C" w:rsidRDefault="00FD684F">
      <w:r>
        <w:lastRenderedPageBreak/>
        <w:t xml:space="preserve">    </w:t>
      </w:r>
      <w:r w:rsidRPr="00FD684F">
        <w:rPr>
          <w:sz w:val="28"/>
          <w:szCs w:val="28"/>
        </w:rPr>
        <w:t>Result</w:t>
      </w:r>
      <w:r>
        <w:t>:</w:t>
      </w:r>
      <w:r w:rsidR="00BE550C" w:rsidRPr="00BE550C">
        <w:drawing>
          <wp:inline distT="0" distB="0" distL="0" distR="0" wp14:anchorId="75CD649D" wp14:editId="6399CF3F">
            <wp:extent cx="600159" cy="342948"/>
            <wp:effectExtent l="0" t="0" r="9525" b="0"/>
            <wp:docPr id="9491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3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8863E9" w14:textId="7CC76023" w:rsidR="00A64B43" w:rsidRPr="00A64B43" w:rsidRDefault="00A64B4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5862D92C" w14:textId="55FAF336" w:rsidR="00A64B43" w:rsidRDefault="00A64B43">
      <w:pPr>
        <w:rPr>
          <w:sz w:val="24"/>
          <w:szCs w:val="24"/>
        </w:rPr>
      </w:pPr>
      <w:r w:rsidRPr="00A64B43">
        <w:rPr>
          <w:sz w:val="24"/>
          <w:szCs w:val="24"/>
        </w:rPr>
        <w:t xml:space="preserve">The code defines a function </w:t>
      </w:r>
      <w:proofErr w:type="spellStart"/>
      <w:r w:rsidRPr="00A64B43">
        <w:rPr>
          <w:sz w:val="24"/>
          <w:szCs w:val="24"/>
        </w:rPr>
        <w:t>add_numbers</w:t>
      </w:r>
      <w:proofErr w:type="spellEnd"/>
      <w:r w:rsidRPr="00A64B43">
        <w:rPr>
          <w:sz w:val="24"/>
          <w:szCs w:val="24"/>
        </w:rPr>
        <w:t xml:space="preserve"> that adds two numbers and returns the result. It has clear variable names and a short description. When called with 10 and 20, it prints 30.</w:t>
      </w:r>
    </w:p>
    <w:p w14:paraId="6DC88DA3" w14:textId="0A2EA4BE" w:rsidR="00A64B43" w:rsidRDefault="00922B59">
      <w:pPr>
        <w:rPr>
          <w:sz w:val="28"/>
          <w:szCs w:val="28"/>
        </w:rPr>
      </w:pPr>
      <w:r>
        <w:rPr>
          <w:sz w:val="28"/>
          <w:szCs w:val="28"/>
        </w:rPr>
        <w:t>Task:2</w:t>
      </w:r>
    </w:p>
    <w:p w14:paraId="625ABD1F" w14:textId="39791836" w:rsidR="00922B59" w:rsidRDefault="00922B5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C0F61E3" w14:textId="60B28D2E" w:rsidR="00922B59" w:rsidRDefault="00844907">
      <w:pPr>
        <w:rPr>
          <w:sz w:val="24"/>
          <w:szCs w:val="24"/>
        </w:rPr>
      </w:pPr>
      <w:r w:rsidRPr="00844907">
        <w:rPr>
          <w:sz w:val="24"/>
          <w:szCs w:val="24"/>
        </w:rPr>
        <w:t>Improve the following Python code by adding proper error handling.</w:t>
      </w:r>
      <w:r w:rsidRPr="00844907">
        <w:rPr>
          <w:sz w:val="24"/>
          <w:szCs w:val="24"/>
        </w:rPr>
        <w:br/>
        <w:t>Handle possible exceptions (such as division by zero) using try-except blocks.</w:t>
      </w:r>
      <w:r w:rsidRPr="00844907">
        <w:rPr>
          <w:sz w:val="24"/>
          <w:szCs w:val="24"/>
        </w:rPr>
        <w:br/>
        <w:t>Display clear and user-friendly error messages.</w:t>
      </w:r>
      <w:r w:rsidRPr="00844907">
        <w:rPr>
          <w:sz w:val="24"/>
          <w:szCs w:val="24"/>
        </w:rPr>
        <w:br/>
        <w:t>Do not change the main logic of the program.</w:t>
      </w:r>
      <w:r w:rsidRPr="00844907">
        <w:rPr>
          <w:sz w:val="24"/>
          <w:szCs w:val="24"/>
        </w:rPr>
        <w:br/>
        <w:t>Return only the improved code.</w:t>
      </w:r>
    </w:p>
    <w:p w14:paraId="2A31C9E4" w14:textId="77777777" w:rsidR="00FD684F" w:rsidRDefault="00FD684F"/>
    <w:p w14:paraId="27ECE960" w14:textId="7518BA20" w:rsidR="004B159E" w:rsidRDefault="004B159E">
      <w:r w:rsidRPr="004B159E">
        <w:drawing>
          <wp:inline distT="0" distB="0" distL="0" distR="0" wp14:anchorId="50A94FF7" wp14:editId="4082D751">
            <wp:extent cx="5731510" cy="5078095"/>
            <wp:effectExtent l="0" t="0" r="2540" b="8255"/>
            <wp:docPr id="213483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8F98" w14:textId="68D3F058" w:rsidR="003D4111" w:rsidRDefault="003D4111">
      <w:r w:rsidRPr="003D4111">
        <w:lastRenderedPageBreak/>
        <w:drawing>
          <wp:inline distT="0" distB="0" distL="0" distR="0" wp14:anchorId="25B84234" wp14:editId="28D07D63">
            <wp:extent cx="2905530" cy="314369"/>
            <wp:effectExtent l="0" t="0" r="0" b="9525"/>
            <wp:docPr id="15745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20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4E40" w14:textId="4C68998C" w:rsidR="00E9472C" w:rsidRDefault="00E9472C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59E4EADD" w14:textId="4782B58B" w:rsidR="004505E2" w:rsidRDefault="004505E2">
      <w:pPr>
        <w:rPr>
          <w:sz w:val="28"/>
          <w:szCs w:val="28"/>
        </w:rPr>
      </w:pPr>
      <w:r w:rsidRPr="004505E2">
        <w:rPr>
          <w:sz w:val="24"/>
          <w:szCs w:val="24"/>
        </w:rPr>
        <w:t xml:space="preserve">The code defines a function </w:t>
      </w:r>
      <w:proofErr w:type="spellStart"/>
      <w:r w:rsidRPr="004505E2">
        <w:rPr>
          <w:sz w:val="24"/>
          <w:szCs w:val="24"/>
        </w:rPr>
        <w:t>divide_number</w:t>
      </w:r>
      <w:proofErr w:type="spellEnd"/>
      <w:r w:rsidRPr="004505E2">
        <w:rPr>
          <w:sz w:val="24"/>
          <w:szCs w:val="24"/>
        </w:rPr>
        <w:t xml:space="preserve"> that performs division with proper error handling. It uses a try-except block to catch a </w:t>
      </w:r>
      <w:proofErr w:type="spellStart"/>
      <w:r w:rsidRPr="004505E2">
        <w:rPr>
          <w:sz w:val="24"/>
          <w:szCs w:val="24"/>
        </w:rPr>
        <w:t>ZeroDivisionError</w:t>
      </w:r>
      <w:proofErr w:type="spellEnd"/>
      <w:r w:rsidRPr="004505E2">
        <w:rPr>
          <w:sz w:val="24"/>
          <w:szCs w:val="24"/>
        </w:rPr>
        <w:t xml:space="preserve"> and returns a clear error message if division by zero is attempted. When called with 10 and 0, it safely prints an error message instead of crashing</w:t>
      </w:r>
      <w:r w:rsidRPr="004505E2">
        <w:rPr>
          <w:sz w:val="28"/>
          <w:szCs w:val="28"/>
        </w:rPr>
        <w:t>.</w:t>
      </w:r>
    </w:p>
    <w:p w14:paraId="391D4C44" w14:textId="78F3C92D" w:rsidR="004505E2" w:rsidRDefault="004505E2">
      <w:pPr>
        <w:rPr>
          <w:sz w:val="28"/>
          <w:szCs w:val="28"/>
        </w:rPr>
      </w:pPr>
      <w:r>
        <w:rPr>
          <w:sz w:val="28"/>
          <w:szCs w:val="28"/>
        </w:rPr>
        <w:t>Task 3:</w:t>
      </w:r>
    </w:p>
    <w:p w14:paraId="481DA7C8" w14:textId="2F9A61C2" w:rsidR="004505E2" w:rsidRDefault="004505E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D7D9C78" w14:textId="77777777" w:rsidR="00D9211C" w:rsidRPr="00D9211C" w:rsidRDefault="00D9211C" w:rsidP="00D9211C">
      <w:pPr>
        <w:rPr>
          <w:sz w:val="24"/>
          <w:szCs w:val="24"/>
        </w:rPr>
      </w:pPr>
      <w:r w:rsidRPr="00D9211C">
        <w:rPr>
          <w:sz w:val="24"/>
          <w:szCs w:val="24"/>
        </w:rPr>
        <w:t>Refactor the following Python program to improve readability, structure, and code quality.</w:t>
      </w:r>
    </w:p>
    <w:p w14:paraId="56E8ABEB" w14:textId="77777777" w:rsidR="00D9211C" w:rsidRPr="00D9211C" w:rsidRDefault="00D9211C" w:rsidP="00D9211C">
      <w:pPr>
        <w:rPr>
          <w:sz w:val="24"/>
          <w:szCs w:val="24"/>
        </w:rPr>
      </w:pPr>
      <w:r w:rsidRPr="00D9211C">
        <w:rPr>
          <w:sz w:val="24"/>
          <w:szCs w:val="24"/>
        </w:rPr>
        <w:t>Requirements:</w:t>
      </w:r>
    </w:p>
    <w:p w14:paraId="371827D2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 xml:space="preserve">Follow </w:t>
      </w:r>
      <w:r w:rsidRPr="00D9211C">
        <w:rPr>
          <w:b/>
          <w:bCs/>
          <w:sz w:val="24"/>
          <w:szCs w:val="24"/>
        </w:rPr>
        <w:t>PEP 8 coding standards</w:t>
      </w:r>
      <w:r w:rsidRPr="00D9211C">
        <w:rPr>
          <w:sz w:val="24"/>
          <w:szCs w:val="24"/>
        </w:rPr>
        <w:t>.</w:t>
      </w:r>
    </w:p>
    <w:p w14:paraId="34BC67C6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>Use meaningful variable and function names.</w:t>
      </w:r>
    </w:p>
    <w:p w14:paraId="3AE5F185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>Organize the logic into appropriate functions.</w:t>
      </w:r>
    </w:p>
    <w:p w14:paraId="226F45F2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>Add proper comments and a clear docstring.</w:t>
      </w:r>
    </w:p>
    <w:p w14:paraId="21DB2B75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>Include basic input validation (e.g., check if the marks list is not empty and contains valid numeric values).</w:t>
      </w:r>
    </w:p>
    <w:p w14:paraId="701EF979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>Do not change the core functionality (calculate total, average, and grade).</w:t>
      </w:r>
    </w:p>
    <w:p w14:paraId="6F558C38" w14:textId="77777777" w:rsidR="00D9211C" w:rsidRPr="00D9211C" w:rsidRDefault="00D9211C" w:rsidP="00D9211C">
      <w:pPr>
        <w:numPr>
          <w:ilvl w:val="0"/>
          <w:numId w:val="1"/>
        </w:numPr>
        <w:rPr>
          <w:sz w:val="24"/>
          <w:szCs w:val="24"/>
        </w:rPr>
      </w:pPr>
      <w:r w:rsidRPr="00D9211C">
        <w:rPr>
          <w:sz w:val="24"/>
          <w:szCs w:val="24"/>
        </w:rPr>
        <w:t>Return only the improved code.</w:t>
      </w:r>
    </w:p>
    <w:p w14:paraId="3C79186E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>marks</w:t>
      </w:r>
      <w:proofErr w:type="gramStart"/>
      <w:r w:rsidRPr="00112B38">
        <w:rPr>
          <w:sz w:val="24"/>
          <w:szCs w:val="24"/>
        </w:rPr>
        <w:t>=[</w:t>
      </w:r>
      <w:proofErr w:type="gramEnd"/>
      <w:r w:rsidRPr="00112B38">
        <w:rPr>
          <w:sz w:val="24"/>
          <w:szCs w:val="24"/>
        </w:rPr>
        <w:t>78,85,90,66,88]</w:t>
      </w:r>
    </w:p>
    <w:p w14:paraId="0CAB08C9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>t=0</w:t>
      </w:r>
    </w:p>
    <w:p w14:paraId="187CABD0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 xml:space="preserve">for </w:t>
      </w:r>
      <w:proofErr w:type="spellStart"/>
      <w:r w:rsidRPr="00112B38">
        <w:rPr>
          <w:sz w:val="24"/>
          <w:szCs w:val="24"/>
        </w:rPr>
        <w:t>i</w:t>
      </w:r>
      <w:proofErr w:type="spellEnd"/>
      <w:r w:rsidRPr="00112B38">
        <w:rPr>
          <w:sz w:val="24"/>
          <w:szCs w:val="24"/>
        </w:rPr>
        <w:t xml:space="preserve"> in marks:</w:t>
      </w:r>
    </w:p>
    <w:p w14:paraId="01D80529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 xml:space="preserve">    t=</w:t>
      </w:r>
      <w:proofErr w:type="spellStart"/>
      <w:r w:rsidRPr="00112B38">
        <w:rPr>
          <w:sz w:val="24"/>
          <w:szCs w:val="24"/>
        </w:rPr>
        <w:t>t+i</w:t>
      </w:r>
      <w:proofErr w:type="spellEnd"/>
    </w:p>
    <w:p w14:paraId="574AAB05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>a=t/</w:t>
      </w:r>
      <w:proofErr w:type="spellStart"/>
      <w:r w:rsidRPr="00112B38">
        <w:rPr>
          <w:sz w:val="24"/>
          <w:szCs w:val="24"/>
        </w:rPr>
        <w:t>len</w:t>
      </w:r>
      <w:proofErr w:type="spellEnd"/>
      <w:r w:rsidRPr="00112B38">
        <w:rPr>
          <w:sz w:val="24"/>
          <w:szCs w:val="24"/>
        </w:rPr>
        <w:t>(marks)</w:t>
      </w:r>
    </w:p>
    <w:p w14:paraId="668FB057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>if a&gt;=90:</w:t>
      </w:r>
    </w:p>
    <w:p w14:paraId="316CDC10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 xml:space="preserve">    print("A")</w:t>
      </w:r>
    </w:p>
    <w:p w14:paraId="38431F37" w14:textId="77777777" w:rsidR="00112B38" w:rsidRPr="00112B38" w:rsidRDefault="00112B38" w:rsidP="00112B38">
      <w:pPr>
        <w:rPr>
          <w:sz w:val="24"/>
          <w:szCs w:val="24"/>
        </w:rPr>
      </w:pPr>
      <w:proofErr w:type="spellStart"/>
      <w:r w:rsidRPr="00112B38">
        <w:rPr>
          <w:sz w:val="24"/>
          <w:szCs w:val="24"/>
        </w:rPr>
        <w:t>elif</w:t>
      </w:r>
      <w:proofErr w:type="spellEnd"/>
      <w:r w:rsidRPr="00112B38">
        <w:rPr>
          <w:sz w:val="24"/>
          <w:szCs w:val="24"/>
        </w:rPr>
        <w:t xml:space="preserve"> a&gt;=75:</w:t>
      </w:r>
    </w:p>
    <w:p w14:paraId="02114CD0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 xml:space="preserve">    print("B")</w:t>
      </w:r>
    </w:p>
    <w:p w14:paraId="6CBC7424" w14:textId="77777777" w:rsidR="00112B38" w:rsidRPr="00112B38" w:rsidRDefault="00112B38" w:rsidP="00112B38">
      <w:pPr>
        <w:rPr>
          <w:sz w:val="24"/>
          <w:szCs w:val="24"/>
        </w:rPr>
      </w:pPr>
      <w:proofErr w:type="spellStart"/>
      <w:r w:rsidRPr="00112B38">
        <w:rPr>
          <w:sz w:val="24"/>
          <w:szCs w:val="24"/>
        </w:rPr>
        <w:t>elif</w:t>
      </w:r>
      <w:proofErr w:type="spellEnd"/>
      <w:r w:rsidRPr="00112B38">
        <w:rPr>
          <w:sz w:val="24"/>
          <w:szCs w:val="24"/>
        </w:rPr>
        <w:t xml:space="preserve"> a&gt;=60:</w:t>
      </w:r>
    </w:p>
    <w:p w14:paraId="14C08C35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 xml:space="preserve">    print("C")</w:t>
      </w:r>
    </w:p>
    <w:p w14:paraId="39CF92DD" w14:textId="77777777" w:rsidR="00112B38" w:rsidRPr="00112B38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t>else:</w:t>
      </w:r>
    </w:p>
    <w:p w14:paraId="6A7122A2" w14:textId="6B41F84E" w:rsidR="004505E2" w:rsidRPr="00D9211C" w:rsidRDefault="00112B38" w:rsidP="00112B38">
      <w:pPr>
        <w:rPr>
          <w:sz w:val="24"/>
          <w:szCs w:val="24"/>
        </w:rPr>
      </w:pPr>
      <w:r w:rsidRPr="00112B38">
        <w:rPr>
          <w:sz w:val="24"/>
          <w:szCs w:val="24"/>
        </w:rPr>
        <w:lastRenderedPageBreak/>
        <w:t xml:space="preserve">    print("F")</w:t>
      </w:r>
    </w:p>
    <w:p w14:paraId="4AF02B5A" w14:textId="2C11592B" w:rsidR="003D4111" w:rsidRDefault="004C6266">
      <w:r w:rsidRPr="004C6266">
        <w:drawing>
          <wp:inline distT="0" distB="0" distL="0" distR="0" wp14:anchorId="3096936D" wp14:editId="4757B087">
            <wp:extent cx="5731510" cy="5572125"/>
            <wp:effectExtent l="0" t="0" r="2540" b="9525"/>
            <wp:docPr id="16936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4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FFA7" w14:textId="6214F03F" w:rsidR="00E06D4A" w:rsidRDefault="00E06D4A">
      <w:r w:rsidRPr="00E06D4A">
        <w:drawing>
          <wp:inline distT="0" distB="0" distL="0" distR="0" wp14:anchorId="58519E51" wp14:editId="4E3365D0">
            <wp:extent cx="943107" cy="276264"/>
            <wp:effectExtent l="0" t="0" r="0" b="9525"/>
            <wp:docPr id="18781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0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808E" w14:textId="70F7FBB1" w:rsidR="00112B38" w:rsidRDefault="00112B38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5E32B7EC" w14:textId="034D540B" w:rsidR="00112B38" w:rsidRDefault="00F00456">
      <w:pPr>
        <w:rPr>
          <w:sz w:val="24"/>
          <w:szCs w:val="24"/>
        </w:rPr>
      </w:pPr>
      <w:r w:rsidRPr="00F00456">
        <w:rPr>
          <w:sz w:val="24"/>
          <w:szCs w:val="24"/>
        </w:rPr>
        <w:t xml:space="preserve">The refactored code follows PEP 8 standards with clear function and variable names like </w:t>
      </w:r>
      <w:proofErr w:type="spellStart"/>
      <w:r w:rsidRPr="00F00456">
        <w:rPr>
          <w:sz w:val="24"/>
          <w:szCs w:val="24"/>
        </w:rPr>
        <w:t>calculate_grade</w:t>
      </w:r>
      <w:proofErr w:type="spellEnd"/>
      <w:r w:rsidRPr="00F00456">
        <w:rPr>
          <w:sz w:val="24"/>
          <w:szCs w:val="24"/>
        </w:rPr>
        <w:t xml:space="preserve">, </w:t>
      </w:r>
      <w:proofErr w:type="spellStart"/>
      <w:r w:rsidRPr="00F00456">
        <w:rPr>
          <w:sz w:val="24"/>
          <w:szCs w:val="24"/>
        </w:rPr>
        <w:t>total_marks</w:t>
      </w:r>
      <w:proofErr w:type="spellEnd"/>
      <w:r w:rsidRPr="00F00456">
        <w:rPr>
          <w:sz w:val="24"/>
          <w:szCs w:val="24"/>
        </w:rPr>
        <w:t xml:space="preserve">, and </w:t>
      </w:r>
      <w:proofErr w:type="spellStart"/>
      <w:r w:rsidRPr="00F00456">
        <w:rPr>
          <w:sz w:val="24"/>
          <w:szCs w:val="24"/>
        </w:rPr>
        <w:t>average_marks</w:t>
      </w:r>
      <w:proofErr w:type="spellEnd"/>
      <w:r w:rsidRPr="00F00456">
        <w:rPr>
          <w:sz w:val="24"/>
          <w:szCs w:val="24"/>
        </w:rPr>
        <w:t>. It includes a proper docstring explaining parameters and return values, improving readability and documentation. Basic input validation is added to handle empty mark lists, making the program more reliable and user-friendly.</w:t>
      </w:r>
    </w:p>
    <w:p w14:paraId="3E9171B0" w14:textId="2EBE91C6" w:rsidR="00F00456" w:rsidRDefault="00AF1224">
      <w:pPr>
        <w:rPr>
          <w:sz w:val="28"/>
          <w:szCs w:val="28"/>
        </w:rPr>
      </w:pPr>
      <w:r>
        <w:rPr>
          <w:sz w:val="28"/>
          <w:szCs w:val="28"/>
        </w:rPr>
        <w:t>Task 4:</w:t>
      </w:r>
    </w:p>
    <w:p w14:paraId="61B550F6" w14:textId="1B498464" w:rsidR="00A06CAD" w:rsidRDefault="00A06CAD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D57FD9E" w14:textId="40411D6C" w:rsidR="00AF1224" w:rsidRDefault="00A06CAD">
      <w:pPr>
        <w:rPr>
          <w:sz w:val="24"/>
          <w:szCs w:val="24"/>
        </w:rPr>
      </w:pPr>
      <w:r w:rsidRPr="00A06CAD">
        <w:rPr>
          <w:sz w:val="24"/>
          <w:szCs w:val="24"/>
        </w:rPr>
        <w:lastRenderedPageBreak/>
        <w:t>Add a proper docstring and simple inline comments to the following Python function. Do not change the logic. Return only the updated code.</w:t>
      </w:r>
    </w:p>
    <w:p w14:paraId="31675F14" w14:textId="77777777" w:rsidR="00756749" w:rsidRPr="00756749" w:rsidRDefault="00756749" w:rsidP="00756749">
      <w:pPr>
        <w:rPr>
          <w:sz w:val="24"/>
          <w:szCs w:val="24"/>
        </w:rPr>
      </w:pPr>
      <w:r w:rsidRPr="00756749">
        <w:rPr>
          <w:sz w:val="24"/>
          <w:szCs w:val="24"/>
        </w:rPr>
        <w:t>def factorial(n):</w:t>
      </w:r>
    </w:p>
    <w:p w14:paraId="65B741A7" w14:textId="77777777" w:rsidR="00756749" w:rsidRPr="00756749" w:rsidRDefault="00756749" w:rsidP="00756749">
      <w:pPr>
        <w:rPr>
          <w:sz w:val="24"/>
          <w:szCs w:val="24"/>
        </w:rPr>
      </w:pPr>
      <w:r w:rsidRPr="00756749">
        <w:rPr>
          <w:sz w:val="24"/>
          <w:szCs w:val="24"/>
        </w:rPr>
        <w:t xml:space="preserve">    result = 1</w:t>
      </w:r>
    </w:p>
    <w:p w14:paraId="425E9722" w14:textId="77777777" w:rsidR="00756749" w:rsidRPr="00756749" w:rsidRDefault="00756749" w:rsidP="00756749">
      <w:pPr>
        <w:rPr>
          <w:sz w:val="24"/>
          <w:szCs w:val="24"/>
        </w:rPr>
      </w:pPr>
      <w:r w:rsidRPr="00756749">
        <w:rPr>
          <w:sz w:val="24"/>
          <w:szCs w:val="24"/>
        </w:rPr>
        <w:t xml:space="preserve">    for </w:t>
      </w:r>
      <w:proofErr w:type="spellStart"/>
      <w:r w:rsidRPr="00756749">
        <w:rPr>
          <w:sz w:val="24"/>
          <w:szCs w:val="24"/>
        </w:rPr>
        <w:t>i</w:t>
      </w:r>
      <w:proofErr w:type="spellEnd"/>
      <w:r w:rsidRPr="00756749">
        <w:rPr>
          <w:sz w:val="24"/>
          <w:szCs w:val="24"/>
        </w:rPr>
        <w:t xml:space="preserve"> in </w:t>
      </w:r>
      <w:proofErr w:type="gramStart"/>
      <w:r w:rsidRPr="00756749">
        <w:rPr>
          <w:sz w:val="24"/>
          <w:szCs w:val="24"/>
        </w:rPr>
        <w:t>range(</w:t>
      </w:r>
      <w:proofErr w:type="gramEnd"/>
      <w:r w:rsidRPr="00756749">
        <w:rPr>
          <w:sz w:val="24"/>
          <w:szCs w:val="24"/>
        </w:rPr>
        <w:t>1, n + 1):</w:t>
      </w:r>
    </w:p>
    <w:p w14:paraId="41D8C9AB" w14:textId="77777777" w:rsidR="00756749" w:rsidRPr="00756749" w:rsidRDefault="00756749" w:rsidP="00756749">
      <w:pPr>
        <w:rPr>
          <w:sz w:val="24"/>
          <w:szCs w:val="24"/>
        </w:rPr>
      </w:pPr>
      <w:r w:rsidRPr="00756749">
        <w:rPr>
          <w:sz w:val="24"/>
          <w:szCs w:val="24"/>
        </w:rPr>
        <w:t xml:space="preserve">        result *= </w:t>
      </w:r>
      <w:proofErr w:type="spellStart"/>
      <w:r w:rsidRPr="00756749">
        <w:rPr>
          <w:sz w:val="24"/>
          <w:szCs w:val="24"/>
        </w:rPr>
        <w:t>i</w:t>
      </w:r>
      <w:proofErr w:type="spellEnd"/>
    </w:p>
    <w:p w14:paraId="6A3BCE70" w14:textId="34BD888D" w:rsidR="00A06CAD" w:rsidRPr="00A06CAD" w:rsidRDefault="00756749" w:rsidP="00756749">
      <w:pPr>
        <w:rPr>
          <w:sz w:val="24"/>
          <w:szCs w:val="24"/>
        </w:rPr>
      </w:pPr>
      <w:r w:rsidRPr="00756749">
        <w:rPr>
          <w:sz w:val="24"/>
          <w:szCs w:val="24"/>
        </w:rPr>
        <w:t xml:space="preserve">    return result</w:t>
      </w:r>
    </w:p>
    <w:p w14:paraId="358CC18C" w14:textId="2A776A7E" w:rsidR="00E06D4A" w:rsidRDefault="00D40D6C">
      <w:r w:rsidRPr="00D40D6C">
        <w:drawing>
          <wp:inline distT="0" distB="0" distL="0" distR="0" wp14:anchorId="423D2975" wp14:editId="538EFD85">
            <wp:extent cx="5731510" cy="4841240"/>
            <wp:effectExtent l="0" t="0" r="2540" b="0"/>
            <wp:docPr id="22916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63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8D18" w14:textId="7E418A73" w:rsidR="00422951" w:rsidRDefault="00422951">
      <w:r w:rsidRPr="00422951">
        <w:drawing>
          <wp:inline distT="0" distB="0" distL="0" distR="0" wp14:anchorId="336949FA" wp14:editId="6947BA62">
            <wp:extent cx="657317" cy="314369"/>
            <wp:effectExtent l="0" t="0" r="9525" b="9525"/>
            <wp:docPr id="149344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4776" w14:textId="67A6D487" w:rsidR="003B7801" w:rsidRPr="000378A0" w:rsidRDefault="000378A0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75C0B1B9" w14:textId="30EB0209" w:rsidR="003B7801" w:rsidRDefault="003B7801">
      <w:r w:rsidRPr="003B7801">
        <w:t xml:space="preserve">The function factorial is well-documented with a clear docstring explaining its purpose, parameters, return value, and possible exceptions. It includes input validation to ensure the number is non-negative and raises a </w:t>
      </w:r>
      <w:proofErr w:type="spellStart"/>
      <w:r w:rsidRPr="003B7801">
        <w:t>ValueError</w:t>
      </w:r>
      <w:proofErr w:type="spellEnd"/>
      <w:r w:rsidRPr="003B7801">
        <w:t xml:space="preserve"> if invalid input is provided. Inline comments are added to explain important steps, improving readability and code clarity.</w:t>
      </w:r>
    </w:p>
    <w:p w14:paraId="2109B64B" w14:textId="66ACEF4E" w:rsidR="00223473" w:rsidRDefault="00223473">
      <w:pPr>
        <w:rPr>
          <w:sz w:val="28"/>
          <w:szCs w:val="28"/>
        </w:rPr>
      </w:pPr>
      <w:r>
        <w:rPr>
          <w:sz w:val="28"/>
          <w:szCs w:val="28"/>
        </w:rPr>
        <w:t>Task 5:</w:t>
      </w:r>
    </w:p>
    <w:p w14:paraId="34F61F07" w14:textId="1B37C6DB" w:rsidR="00223473" w:rsidRPr="00223473" w:rsidRDefault="00223473">
      <w:r w:rsidRPr="00223473">
        <w:lastRenderedPageBreak/>
        <w:t>Improve the following Python password program by adding stronger validation rules (minimum length, uppercase, lowercase, digit, and special character). Refactor it using meaningful names, follow PEP 8, and add a docstring and simple comments. After the code, briefly explain how the improved version is better than the original.</w:t>
      </w:r>
    </w:p>
    <w:p w14:paraId="105C0AD2" w14:textId="77777777" w:rsidR="00223473" w:rsidRDefault="00223473"/>
    <w:p w14:paraId="49ADF057" w14:textId="77777777" w:rsidR="00223473" w:rsidRDefault="00223473"/>
    <w:p w14:paraId="4BF00AC7" w14:textId="3617CA05" w:rsidR="00E62A2F" w:rsidRDefault="00E62A2F">
      <w:r w:rsidRPr="00E62A2F">
        <w:drawing>
          <wp:inline distT="0" distB="0" distL="0" distR="0" wp14:anchorId="08B575F2" wp14:editId="12478F4B">
            <wp:extent cx="5731510" cy="6108700"/>
            <wp:effectExtent l="0" t="0" r="2540" b="6350"/>
            <wp:docPr id="1938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93E8" w14:textId="4A20B63D" w:rsidR="00C5306B" w:rsidRDefault="00C5306B">
      <w:r w:rsidRPr="00C5306B">
        <w:drawing>
          <wp:inline distT="0" distB="0" distL="0" distR="0" wp14:anchorId="63FC10E8" wp14:editId="582190D0">
            <wp:extent cx="2924583" cy="485843"/>
            <wp:effectExtent l="0" t="0" r="0" b="9525"/>
            <wp:docPr id="13482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79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B919" w14:textId="25F96E9A" w:rsidR="00652D4D" w:rsidRPr="00652D4D" w:rsidRDefault="00652D4D">
      <w:pPr>
        <w:rPr>
          <w:sz w:val="28"/>
          <w:szCs w:val="28"/>
        </w:rPr>
      </w:pPr>
      <w:r>
        <w:rPr>
          <w:sz w:val="28"/>
          <w:szCs w:val="28"/>
        </w:rPr>
        <w:t>Observation</w:t>
      </w:r>
      <w:r w:rsidR="00691725">
        <w:rPr>
          <w:sz w:val="28"/>
          <w:szCs w:val="28"/>
        </w:rPr>
        <w:t>:</w:t>
      </w:r>
    </w:p>
    <w:p w14:paraId="0BB0A07B" w14:textId="7329CB0F" w:rsidR="00652D4D" w:rsidRDefault="00652D4D">
      <w:r w:rsidRPr="00652D4D">
        <w:lastRenderedPageBreak/>
        <w:t xml:space="preserve">The enhanced program uses a separate function </w:t>
      </w:r>
      <w:proofErr w:type="spellStart"/>
      <w:r w:rsidRPr="00652D4D">
        <w:t>validate_password</w:t>
      </w:r>
      <w:proofErr w:type="spellEnd"/>
      <w:r w:rsidRPr="00652D4D">
        <w:t xml:space="preserve"> with clear naming and proper documentation, improving readability and structure. It applies multiple security checks using regular expressions to ensure the password contains uppercase, lowercase, digits, special characters, and a minimum length. Compared to the original version, this implementation is more secure, maintainable, and robust because it enforces real-world password standards and provides clear feedback messages.</w:t>
      </w:r>
    </w:p>
    <w:sectPr w:rsidR="0065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31E0"/>
    <w:multiLevelType w:val="multilevel"/>
    <w:tmpl w:val="3BD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13"/>
    <w:rsid w:val="000378A0"/>
    <w:rsid w:val="00112B38"/>
    <w:rsid w:val="00223473"/>
    <w:rsid w:val="0029247B"/>
    <w:rsid w:val="003B7801"/>
    <w:rsid w:val="003D4111"/>
    <w:rsid w:val="00422951"/>
    <w:rsid w:val="004505E2"/>
    <w:rsid w:val="0045077B"/>
    <w:rsid w:val="004B159E"/>
    <w:rsid w:val="004C6266"/>
    <w:rsid w:val="00504B13"/>
    <w:rsid w:val="00652D4D"/>
    <w:rsid w:val="00691725"/>
    <w:rsid w:val="00756749"/>
    <w:rsid w:val="00844907"/>
    <w:rsid w:val="00922B59"/>
    <w:rsid w:val="00982A74"/>
    <w:rsid w:val="009845E5"/>
    <w:rsid w:val="00A06CAD"/>
    <w:rsid w:val="00A64B43"/>
    <w:rsid w:val="00AB08A7"/>
    <w:rsid w:val="00AF1224"/>
    <w:rsid w:val="00BE550C"/>
    <w:rsid w:val="00C5306B"/>
    <w:rsid w:val="00D40D6C"/>
    <w:rsid w:val="00D9211C"/>
    <w:rsid w:val="00DC5D49"/>
    <w:rsid w:val="00E06D4A"/>
    <w:rsid w:val="00E14389"/>
    <w:rsid w:val="00E62A2F"/>
    <w:rsid w:val="00E9472C"/>
    <w:rsid w:val="00F00456"/>
    <w:rsid w:val="00F238F5"/>
    <w:rsid w:val="00FD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96D1"/>
  <w15:chartTrackingRefBased/>
  <w15:docId w15:val="{F50A6345-85D5-4F38-9C05-FB137248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Manu shri Enukonda</cp:lastModifiedBy>
  <cp:revision>31</cp:revision>
  <dcterms:created xsi:type="dcterms:W3CDTF">2026-02-20T08:16:00Z</dcterms:created>
  <dcterms:modified xsi:type="dcterms:W3CDTF">2026-02-20T08:47:00Z</dcterms:modified>
</cp:coreProperties>
</file>