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80" w:rsidRDefault="00CD0B81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Normalización</w:t>
      </w:r>
    </w:p>
    <w:p w:rsidR="00FE3A80" w:rsidRDefault="00FE3A80">
      <w:pPr>
        <w:contextualSpacing w:val="0"/>
        <w:jc w:val="both"/>
        <w:rPr>
          <w:b/>
          <w:sz w:val="28"/>
          <w:szCs w:val="28"/>
          <w:u w:val="single"/>
        </w:rPr>
      </w:pPr>
    </w:p>
    <w:p w:rsidR="00FE3A80" w:rsidRDefault="00CD0B81">
      <w:pPr>
        <w:contextualSpacing w:val="0"/>
        <w:jc w:val="both"/>
      </w:pPr>
      <w:r>
        <w:rPr>
          <w:b/>
          <w:u w:val="single"/>
        </w:rPr>
        <w:t>FNBC</w:t>
      </w:r>
      <w:r>
        <w:t xml:space="preserve"> (Forma Normal de Boyce-Codd)</w:t>
      </w:r>
    </w:p>
    <w:p w:rsidR="00FE3A80" w:rsidRDefault="00CD0B81">
      <w:pPr>
        <w:contextualSpacing w:val="0"/>
        <w:jc w:val="both"/>
      </w:pPr>
      <w:r>
        <w:tab/>
      </w:r>
    </w:p>
    <w:p w:rsidR="00FE3A80" w:rsidRDefault="00CD0B81">
      <w:pPr>
        <w:contextualSpacing w:val="0"/>
        <w:jc w:val="both"/>
      </w:pPr>
      <w:r>
        <w:tab/>
        <w:t xml:space="preserve">Un esquema de relación está en FNBC si </w:t>
      </w:r>
      <w:r>
        <w:rPr>
          <w:b/>
        </w:rPr>
        <w:t xml:space="preserve">para toda </w:t>
      </w:r>
      <w:r>
        <w:rPr>
          <w:rFonts w:ascii="Arial Unicode MS" w:eastAsia="Arial Unicode MS" w:hAnsi="Arial Unicode MS" w:cs="Arial Unicode MS"/>
        </w:rPr>
        <w:t xml:space="preserve">DF X → A (no trivial) en R (esquema de relación), X es </w:t>
      </w:r>
      <w:r>
        <w:rPr>
          <w:b/>
        </w:rPr>
        <w:t xml:space="preserve">superclave </w:t>
      </w:r>
      <w:r>
        <w:t>de R (es decir, X aparece como elemento dentro del conjunto CK).</w:t>
      </w:r>
    </w:p>
    <w:p w:rsidR="00FE3A80" w:rsidRDefault="00FE3A80">
      <w:pPr>
        <w:contextualSpacing w:val="0"/>
        <w:jc w:val="both"/>
        <w:rPr>
          <w:b/>
          <w:sz w:val="28"/>
          <w:szCs w:val="28"/>
          <w:u w:val="single"/>
        </w:rPr>
      </w:pPr>
    </w:p>
    <w:p w:rsidR="00FE3A80" w:rsidRDefault="00CD0B81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DFs y FNs de cada uno de los esquemas de relación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Empleado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F = </w:t>
      </w:r>
      <w:r>
        <w:rPr>
          <w:rFonts w:ascii="Arial Unicode MS" w:eastAsia="Arial Unicode MS" w:hAnsi="Arial Unicode MS" w:cs="Arial Unicode MS"/>
        </w:rPr>
        <w:tab/>
        <w:t>{id_empleado → nombre, apellido, tipo_doc, documento, e-mail, telefono, contraseña, huella_dactilar, tipo, id_nivel_seg,</w:t>
      </w:r>
    </w:p>
    <w:p w:rsidR="00FE3A80" w:rsidRDefault="00CD0B81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ab/>
        <w:t>tipo_doc, documento → id_empleado, nombre, apellido, e-mail, telefono, contraseña, huella_dactilar, tipo, id_nivel_seg,</w:t>
      </w:r>
    </w:p>
    <w:p w:rsidR="00FE3A80" w:rsidRDefault="00CD0B81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ab/>
        <w:t>e-mail → id_empleado, nombre, apellido, tipo_doc, documento, telefono, contraseña, huella_dactilar, tipo, id_nivel_seg,</w:t>
      </w: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huella_dactilar → id_empleado, nombre, apellido, tipo_doc, documento, e-mail, telefono, contraseña, tipo, id_nivel_seg}</w:t>
      </w:r>
    </w:p>
    <w:p w:rsidR="00B01272" w:rsidRDefault="00B01272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6A36E6" w:rsidRPr="00393012" w:rsidRDefault="006A36E6" w:rsidP="00393012">
      <w:pPr>
        <w:contextualSpacing w:val="0"/>
        <w:jc w:val="both"/>
        <w:rPr>
          <w:rFonts w:ascii="Arial Unicode MS" w:eastAsia="Arial Unicode MS" w:hAnsi="Arial Unicode MS" w:cs="Arial Unicode MS"/>
          <w:b/>
        </w:rPr>
      </w:pPr>
      <w:r w:rsidRPr="00393012">
        <w:rPr>
          <w:rFonts w:ascii="Arial Unicode MS" w:eastAsia="Arial Unicode MS" w:hAnsi="Arial Unicode MS" w:cs="Arial Unicode MS"/>
          <w:b/>
        </w:rPr>
        <w:t>Clausura de los conjuntos de atributos del lado izquierdo de las DFs</w:t>
      </w:r>
    </w:p>
    <w:p w:rsidR="006A36E6" w:rsidRDefault="006A36E6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B01272" w:rsidRDefault="00B01272" w:rsidP="006A36E6">
      <w:pPr>
        <w:ind w:firstLine="720"/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id_empleado</w:t>
      </w:r>
      <w:r>
        <w:rPr>
          <w:rFonts w:ascii="Arial Unicode MS" w:eastAsia="Arial Unicode MS" w:hAnsi="Arial Unicode MS" w:cs="Arial Unicode MS"/>
          <w:vertAlign w:val="subscript"/>
        </w:rPr>
        <w:t>F</w:t>
      </w:r>
      <w:r>
        <w:rPr>
          <w:rFonts w:ascii="Arial Unicode MS" w:eastAsia="Arial Unicode MS" w:hAnsi="Arial Unicode MS" w:cs="Arial Unicode MS"/>
          <w:vertAlign w:val="superscript"/>
        </w:rPr>
        <w:t>+</w:t>
      </w:r>
      <w:r>
        <w:rPr>
          <w:rFonts w:ascii="Arial Unicode MS" w:eastAsia="Arial Unicode MS" w:hAnsi="Arial Unicode MS" w:cs="Arial Unicode MS"/>
        </w:rPr>
        <w:t xml:space="preserve"> = {</w:t>
      </w:r>
      <w:r w:rsidR="000106BC">
        <w:rPr>
          <w:rFonts w:ascii="Arial Unicode MS" w:eastAsia="Arial Unicode MS" w:hAnsi="Arial Unicode MS" w:cs="Arial Unicode MS"/>
        </w:rPr>
        <w:t xml:space="preserve">id_empleado, </w:t>
      </w:r>
      <w:r w:rsidR="000106BC" w:rsidRPr="000106BC">
        <w:rPr>
          <w:rFonts w:ascii="Arial Unicode MS" w:eastAsia="Arial Unicode MS" w:hAnsi="Arial Unicode MS" w:cs="Arial Unicode MS"/>
        </w:rPr>
        <w:t>nombre, apellido, tipo_doc, documento, e-mail, telefono, contraseña, huella_dactilar, tipo, id_nivel_seg</w:t>
      </w:r>
      <w:r w:rsidR="000106BC">
        <w:rPr>
          <w:rFonts w:ascii="Arial Unicode MS" w:eastAsia="Arial Unicode MS" w:hAnsi="Arial Unicode MS" w:cs="Arial Unicode MS"/>
        </w:rPr>
        <w:t>}</w:t>
      </w:r>
    </w:p>
    <w:p w:rsidR="00355202" w:rsidRDefault="00355202" w:rsidP="006A36E6">
      <w:pPr>
        <w:ind w:firstLine="720"/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0106BC" w:rsidRDefault="000106BC" w:rsidP="000106BC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(tipo_doc, documento)</w:t>
      </w:r>
      <w:r>
        <w:rPr>
          <w:rFonts w:ascii="Arial Unicode MS" w:eastAsia="Arial Unicode MS" w:hAnsi="Arial Unicode MS" w:cs="Arial Unicode MS"/>
          <w:vertAlign w:val="subscript"/>
        </w:rPr>
        <w:t>F</w:t>
      </w:r>
      <w:r>
        <w:rPr>
          <w:rFonts w:ascii="Arial Unicode MS" w:eastAsia="Arial Unicode MS" w:hAnsi="Arial Unicode MS" w:cs="Arial Unicode MS"/>
          <w:vertAlign w:val="superscript"/>
        </w:rPr>
        <w:t>+</w:t>
      </w:r>
      <w:r>
        <w:rPr>
          <w:rFonts w:ascii="Arial Unicode MS" w:eastAsia="Arial Unicode MS" w:hAnsi="Arial Unicode MS" w:cs="Arial Unicode MS"/>
        </w:rPr>
        <w:t xml:space="preserve"> =</w:t>
      </w:r>
      <w:r>
        <w:rPr>
          <w:rFonts w:ascii="Arial Unicode MS" w:eastAsia="Arial Unicode MS" w:hAnsi="Arial Unicode MS" w:cs="Arial Unicode MS"/>
        </w:rPr>
        <w:t xml:space="preserve"> {tipo_doc, documento, </w:t>
      </w:r>
      <w:r w:rsidRPr="000106BC">
        <w:rPr>
          <w:rFonts w:ascii="Arial Unicode MS" w:eastAsia="Arial Unicode MS" w:hAnsi="Arial Unicode MS" w:cs="Arial Unicode MS"/>
        </w:rPr>
        <w:t>id_empleado, nombre, apellido, e-mail, telefono, contraseña, huella_dactilar, tipo, id_nivel_seg</w:t>
      </w:r>
      <w:r>
        <w:rPr>
          <w:rFonts w:ascii="Arial Unicode MS" w:eastAsia="Arial Unicode MS" w:hAnsi="Arial Unicode MS" w:cs="Arial Unicode MS"/>
        </w:rPr>
        <w:t>}</w:t>
      </w:r>
    </w:p>
    <w:p w:rsidR="00355202" w:rsidRDefault="00355202" w:rsidP="000106BC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0106BC" w:rsidRDefault="000106BC" w:rsidP="000106BC">
      <w:pPr>
        <w:contextualSpacing w:val="0"/>
        <w:jc w:val="both"/>
        <w:rPr>
          <w:rFonts w:ascii="Arial Unicode MS" w:eastAsia="Arial Unicode MS" w:hAnsi="Arial Unicode MS" w:cs="Arial Unicode MS"/>
          <w:lang w:val="es-AR"/>
        </w:rPr>
      </w:pPr>
      <w:r>
        <w:rPr>
          <w:rFonts w:ascii="Arial Unicode MS" w:eastAsia="Arial Unicode MS" w:hAnsi="Arial Unicode MS" w:cs="Arial Unicode MS"/>
        </w:rPr>
        <w:tab/>
      </w:r>
      <w:r w:rsidRPr="000106BC">
        <w:rPr>
          <w:rFonts w:ascii="Arial Unicode MS" w:eastAsia="Arial Unicode MS" w:hAnsi="Arial Unicode MS" w:cs="Arial Unicode MS"/>
          <w:lang w:val="es-AR"/>
        </w:rPr>
        <w:t>e-mail</w:t>
      </w:r>
      <w:r w:rsidRPr="000106BC">
        <w:rPr>
          <w:rFonts w:ascii="Arial Unicode MS" w:eastAsia="Arial Unicode MS" w:hAnsi="Arial Unicode MS" w:cs="Arial Unicode MS"/>
          <w:vertAlign w:val="subscript"/>
          <w:lang w:val="es-AR"/>
        </w:rPr>
        <w:t>F</w:t>
      </w:r>
      <w:r w:rsidRPr="000106BC">
        <w:rPr>
          <w:rFonts w:ascii="Arial Unicode MS" w:eastAsia="Arial Unicode MS" w:hAnsi="Arial Unicode MS" w:cs="Arial Unicode MS"/>
          <w:vertAlign w:val="superscript"/>
          <w:lang w:val="es-AR"/>
        </w:rPr>
        <w:t>+</w:t>
      </w:r>
      <w:r w:rsidRPr="000106BC">
        <w:rPr>
          <w:rFonts w:ascii="Arial Unicode MS" w:eastAsia="Arial Unicode MS" w:hAnsi="Arial Unicode MS" w:cs="Arial Unicode MS"/>
          <w:lang w:val="es-AR"/>
        </w:rPr>
        <w:t xml:space="preserve"> =</w:t>
      </w:r>
      <w:r w:rsidRPr="000106BC">
        <w:rPr>
          <w:rFonts w:ascii="Arial Unicode MS" w:eastAsia="Arial Unicode MS" w:hAnsi="Arial Unicode MS" w:cs="Arial Unicode MS"/>
          <w:lang w:val="es-AR"/>
        </w:rPr>
        <w:t xml:space="preserve"> {e-mail, id_empleado, nombre, apellido, tipo_doc, documento, telefono, contraseña, huella_dactilar, tipo, id_nivel_seg</w:t>
      </w:r>
      <w:r w:rsidR="006A36E6">
        <w:rPr>
          <w:rFonts w:ascii="Arial Unicode MS" w:eastAsia="Arial Unicode MS" w:hAnsi="Arial Unicode MS" w:cs="Arial Unicode MS"/>
          <w:lang w:val="es-AR"/>
        </w:rPr>
        <w:t>}</w:t>
      </w:r>
    </w:p>
    <w:p w:rsidR="00355202" w:rsidRDefault="00355202" w:rsidP="000106BC">
      <w:pPr>
        <w:contextualSpacing w:val="0"/>
        <w:jc w:val="both"/>
        <w:rPr>
          <w:rFonts w:ascii="Arial Unicode MS" w:eastAsia="Arial Unicode MS" w:hAnsi="Arial Unicode MS" w:cs="Arial Unicode MS"/>
          <w:lang w:val="es-AR"/>
        </w:rPr>
      </w:pPr>
    </w:p>
    <w:p w:rsidR="000106BC" w:rsidRPr="000106BC" w:rsidRDefault="000106BC" w:rsidP="000106BC">
      <w:pPr>
        <w:contextualSpacing w:val="0"/>
        <w:jc w:val="both"/>
        <w:rPr>
          <w:lang w:val="es-AR"/>
        </w:rPr>
      </w:pPr>
      <w:r>
        <w:rPr>
          <w:lang w:val="es-AR"/>
        </w:rPr>
        <w:tab/>
        <w:t>huella_dactilar</w:t>
      </w:r>
      <w:r w:rsidRPr="000106BC">
        <w:rPr>
          <w:rFonts w:ascii="Arial Unicode MS" w:eastAsia="Arial Unicode MS" w:hAnsi="Arial Unicode MS" w:cs="Arial Unicode MS"/>
          <w:vertAlign w:val="subscript"/>
          <w:lang w:val="es-AR"/>
        </w:rPr>
        <w:t>F</w:t>
      </w:r>
      <w:r w:rsidRPr="000106BC">
        <w:rPr>
          <w:rFonts w:ascii="Arial Unicode MS" w:eastAsia="Arial Unicode MS" w:hAnsi="Arial Unicode MS" w:cs="Arial Unicode MS"/>
          <w:vertAlign w:val="superscript"/>
          <w:lang w:val="es-AR"/>
        </w:rPr>
        <w:t>+</w:t>
      </w:r>
      <w:r w:rsidRPr="000106BC">
        <w:rPr>
          <w:rFonts w:ascii="Arial Unicode MS" w:eastAsia="Arial Unicode MS" w:hAnsi="Arial Unicode MS" w:cs="Arial Unicode MS"/>
          <w:lang w:val="es-AR"/>
        </w:rPr>
        <w:t xml:space="preserve"> =</w:t>
      </w:r>
      <w:r>
        <w:rPr>
          <w:rFonts w:ascii="Arial Unicode MS" w:eastAsia="Arial Unicode MS" w:hAnsi="Arial Unicode MS" w:cs="Arial Unicode MS"/>
          <w:lang w:val="es-AR"/>
        </w:rPr>
        <w:t xml:space="preserve"> {huella_dactilar, </w:t>
      </w:r>
      <w:r w:rsidRPr="000106BC">
        <w:rPr>
          <w:rFonts w:ascii="Arial Unicode MS" w:eastAsia="Arial Unicode MS" w:hAnsi="Arial Unicode MS" w:cs="Arial Unicode MS"/>
          <w:lang w:val="es-AR"/>
        </w:rPr>
        <w:t>id_empleado, nombre, apellido, tipo_doc, documento, e-mail, telefono, contraseña, tipo, id_nivel_seg</w:t>
      </w:r>
      <w:r>
        <w:rPr>
          <w:rFonts w:ascii="Arial Unicode MS" w:eastAsia="Arial Unicode MS" w:hAnsi="Arial Unicode MS" w:cs="Arial Unicode MS"/>
          <w:lang w:val="es-AR"/>
        </w:rPr>
        <w:t>}</w:t>
      </w:r>
    </w:p>
    <w:p w:rsidR="00FE3A80" w:rsidRPr="000106BC" w:rsidRDefault="00FE3A80">
      <w:pPr>
        <w:contextualSpacing w:val="0"/>
        <w:jc w:val="both"/>
        <w:rPr>
          <w:lang w:val="es-AR"/>
        </w:rPr>
      </w:pPr>
    </w:p>
    <w:p w:rsidR="00FE3A80" w:rsidRDefault="00CD0B81">
      <w:pPr>
        <w:ind w:firstLine="720"/>
        <w:contextualSpacing w:val="0"/>
        <w:jc w:val="both"/>
      </w:pPr>
      <w:r>
        <w:t>El esquema de relación Empleado cumple con el requisito de la FNBC, todo conjunto de atributos del lado izquierdo es una superclave de Empleado.</w:t>
      </w:r>
    </w:p>
    <w:p w:rsidR="00FE3A80" w:rsidRDefault="006A36E6">
      <w:pPr>
        <w:ind w:firstLine="720"/>
        <w:contextualSpacing w:val="0"/>
        <w:jc w:val="both"/>
      </w:pPr>
      <w:r>
        <w:t>Al hacer</w:t>
      </w:r>
      <w:r w:rsidR="00CD0B81">
        <w:t xml:space="preserve"> la clausura de cada conjunto de atribut</w:t>
      </w:r>
      <w:r w:rsidR="00355202">
        <w:t>os del lado izquierdo se obtiene</w:t>
      </w:r>
      <w:r w:rsidR="00CD0B81">
        <w:t xml:space="preserve"> un conjunto con todos los atributos de la relación (lo cual es evidente con sólo ver cada elemento del conjunto de DFs). Esto </w:t>
      </w:r>
      <w:r w:rsidR="00355202">
        <w:t>equivale</w:t>
      </w:r>
      <w:r w:rsidR="00CD0B81">
        <w:t xml:space="preserve"> a decir que todo conjunto es una superclave y, en consecuencia, cumple la FNBC.</w:t>
      </w:r>
    </w:p>
    <w:p w:rsidR="00FE3A80" w:rsidRDefault="00CD0B81">
      <w:pPr>
        <w:ind w:firstLine="720"/>
        <w:contextualSpacing w:val="0"/>
        <w:jc w:val="both"/>
      </w:pPr>
      <w:r>
        <w:t xml:space="preserve">Para los esquemas de relación restantes se utilizará este razonamiento. </w:t>
      </w:r>
    </w:p>
    <w:p w:rsidR="00FE3A80" w:rsidRDefault="00FE3A80">
      <w:pPr>
        <w:contextualSpacing w:val="0"/>
        <w:jc w:val="both"/>
      </w:pPr>
    </w:p>
    <w:p w:rsidR="00EE6ED5" w:rsidRDefault="00EE6ED5">
      <w:pPr>
        <w:contextualSpacing w:val="0"/>
        <w:jc w:val="both"/>
      </w:pPr>
    </w:p>
    <w:p w:rsidR="00EE6ED5" w:rsidRDefault="00EE6ED5">
      <w:pPr>
        <w:contextualSpacing w:val="0"/>
        <w:jc w:val="both"/>
      </w:pPr>
    </w:p>
    <w:p w:rsidR="00EE6ED5" w:rsidRDefault="00EE6ED5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lastRenderedPageBreak/>
        <w:t>EmpleadoJerarquico</w:t>
      </w:r>
    </w:p>
    <w:p w:rsidR="00FE3A80" w:rsidRDefault="00FE3A80">
      <w:pPr>
        <w:contextualSpacing w:val="0"/>
        <w:jc w:val="both"/>
      </w:pPr>
    </w:p>
    <w:p w:rsidR="00355202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 = </w:t>
      </w:r>
      <w:r w:rsidR="00355202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{id_empleado → num_area, fecha_asignacion</w:t>
      </w:r>
    </w:p>
    <w:p w:rsidR="00FE3A80" w:rsidRDefault="00355202" w:rsidP="00355202">
      <w:pPr>
        <w:ind w:firstLine="720"/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num_area </w:t>
      </w:r>
      <w:r w:rsidRPr="00355202"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 xml:space="preserve"> id_empleado, fecha_asignacion</w:t>
      </w:r>
      <w:r w:rsidR="00CD0B81">
        <w:rPr>
          <w:rFonts w:ascii="Arial Unicode MS" w:eastAsia="Arial Unicode MS" w:hAnsi="Arial Unicode MS" w:cs="Arial Unicode MS"/>
        </w:rPr>
        <w:t>}</w:t>
      </w:r>
    </w:p>
    <w:p w:rsidR="00E2562A" w:rsidRDefault="00E2562A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E2562A" w:rsidRDefault="00E2562A" w:rsidP="00E2562A">
      <w:pPr>
        <w:ind w:firstLine="720"/>
        <w:contextualSpacing w:val="0"/>
        <w:jc w:val="both"/>
      </w:pPr>
      <w:r w:rsidRPr="00E2562A">
        <w:t>El esquema de relación Empleado</w:t>
      </w:r>
      <w:r>
        <w:t>Jerarquico</w:t>
      </w:r>
      <w:r w:rsidRPr="00E2562A">
        <w:t xml:space="preserve"> cumple con el requisito de la FNBC, todo conjunto de atributos del lado izquierdo es una superclave de EmpleadoJerarquico.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</w:pPr>
      <w:r>
        <w:rPr>
          <w:b/>
        </w:rPr>
        <w:t>EmpleadoProfesional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= {id_empleado → tipo}</w:t>
      </w:r>
    </w:p>
    <w:p w:rsidR="00E2562A" w:rsidRDefault="00E2562A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E2562A" w:rsidRDefault="00E2562A" w:rsidP="00E2562A">
      <w:pPr>
        <w:ind w:firstLine="720"/>
        <w:contextualSpacing w:val="0"/>
        <w:jc w:val="both"/>
      </w:pPr>
      <w:r w:rsidRPr="00E2562A">
        <w:t>El esquema de relación Empleado</w:t>
      </w:r>
      <w:r>
        <w:t>Profesional</w:t>
      </w:r>
      <w:r w:rsidRPr="00E2562A">
        <w:t xml:space="preserve"> cumple con el requisito de la FNBC, todo conjunto de atributos del lado izquierdo es una superclave de Empleado</w:t>
      </w:r>
      <w:r>
        <w:t>Profesional</w:t>
      </w:r>
      <w:r w:rsidRPr="00E2562A">
        <w:t>.</w:t>
      </w:r>
    </w:p>
    <w:p w:rsidR="00FE3A80" w:rsidRDefault="00FE3A80">
      <w:pPr>
        <w:contextualSpacing w:val="0"/>
        <w:jc w:val="both"/>
      </w:pPr>
    </w:p>
    <w:p w:rsidR="00E2562A" w:rsidRDefault="00E2562A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EPPermanente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= {id_empleado → num_area}</w:t>
      </w:r>
    </w:p>
    <w:p w:rsidR="00E2562A" w:rsidRDefault="00E2562A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E2562A" w:rsidRDefault="00E2562A" w:rsidP="00E2562A">
      <w:pPr>
        <w:ind w:firstLine="720"/>
        <w:contextualSpacing w:val="0"/>
        <w:jc w:val="both"/>
      </w:pPr>
      <w:r w:rsidRPr="00E2562A">
        <w:t>El esquema de relación E</w:t>
      </w:r>
      <w:r>
        <w:t>PPermanente</w:t>
      </w:r>
      <w:r w:rsidRPr="00E2562A">
        <w:t xml:space="preserve"> cumple con el requisito de la FNBC, todo conjunto de atributos del lado izquierdo es una superclave de E</w:t>
      </w:r>
      <w:r>
        <w:t>PPermanente</w:t>
      </w:r>
      <w:r w:rsidRPr="00E2562A">
        <w:t>.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EPContratado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= {id_empleado → id_empleado} (trivial)</w:t>
      </w:r>
    </w:p>
    <w:p w:rsidR="00E2562A" w:rsidRDefault="00E2562A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E2562A" w:rsidRDefault="00E2562A" w:rsidP="00E2562A">
      <w:pPr>
        <w:ind w:firstLine="720"/>
        <w:contextualSpacing w:val="0"/>
        <w:jc w:val="both"/>
      </w:pPr>
      <w:r w:rsidRPr="00E2562A">
        <w:t>El esquema de relación E</w:t>
      </w:r>
      <w:r>
        <w:t>P</w:t>
      </w:r>
      <w:r w:rsidR="00FB7878">
        <w:t>Contratado</w:t>
      </w:r>
      <w:r w:rsidRPr="00E2562A">
        <w:t xml:space="preserve"> cumple con el requisito de la FNBC, todo conjunto de atributos del lado izquierdo es una superclave de </w:t>
      </w:r>
      <w:r w:rsidR="00FB7878">
        <w:t>EPContratado.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EmpleadoNoProfesional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= {id_empleado → id_empleado} (trivial)</w:t>
      </w:r>
    </w:p>
    <w:p w:rsidR="00FB7878" w:rsidRDefault="00FB7878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FB7878" w:rsidRDefault="00FB7878" w:rsidP="00FB7878">
      <w:pPr>
        <w:ind w:firstLine="720"/>
        <w:contextualSpacing w:val="0"/>
        <w:jc w:val="both"/>
      </w:pPr>
      <w:r w:rsidRPr="00FB7878">
        <w:t xml:space="preserve">El esquema de relación </w:t>
      </w:r>
      <w:r>
        <w:t>EmpleadoNoProfesional</w:t>
      </w:r>
      <w:r w:rsidRPr="00FB7878">
        <w:t xml:space="preserve"> cumple con el requisito de la FNBC, todo conjunto de atributos del lado izquierdo es una superclave de EmpleadoNoProfesional.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Trabajo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= {id_trabajo → descripcion}</w:t>
      </w:r>
    </w:p>
    <w:p w:rsidR="00FB7878" w:rsidRDefault="00FB7878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FB7878" w:rsidRDefault="00FB7878" w:rsidP="00FB7878">
      <w:pPr>
        <w:ind w:firstLine="720"/>
        <w:contextualSpacing w:val="0"/>
        <w:jc w:val="both"/>
      </w:pPr>
      <w:r w:rsidRPr="00FB7878">
        <w:t xml:space="preserve">El esquema de relación </w:t>
      </w:r>
      <w:r>
        <w:t>Trabajo</w:t>
      </w:r>
      <w:r w:rsidRPr="00FB7878">
        <w:t xml:space="preserve"> cumple con el requisito de la FNBC, todo conjunto de atributos del lado izquierdo es una superclave de </w:t>
      </w:r>
      <w:r>
        <w:t>Trabajo</w:t>
      </w:r>
      <w:r w:rsidRPr="00FB7878">
        <w:t>.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Auditoria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F = </w:t>
      </w:r>
      <w:r>
        <w:rPr>
          <w:rFonts w:ascii="Arial Unicode MS" w:eastAsia="Arial Unicode MS" w:hAnsi="Arial Unicode MS" w:cs="Arial Unicode MS"/>
        </w:rPr>
        <w:tab/>
        <w:t>{id_trabajo, num_auditoria → fecha, hora, resultado,</w:t>
      </w: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id_trabajo, fecha, hora → num_auditoria, resultado}</w:t>
      </w:r>
    </w:p>
    <w:p w:rsidR="00FB7878" w:rsidRDefault="00FB7878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FB7878" w:rsidRDefault="00FB7878" w:rsidP="00FB7878">
      <w:pPr>
        <w:ind w:firstLine="720"/>
        <w:contextualSpacing w:val="0"/>
        <w:jc w:val="both"/>
        <w:rPr>
          <w:rFonts w:ascii="Arial Unicode MS" w:eastAsia="Arial Unicode MS" w:hAnsi="Arial Unicode MS" w:cs="Arial Unicode MS"/>
        </w:rPr>
      </w:pPr>
      <w:r w:rsidRPr="00FB7878">
        <w:rPr>
          <w:rFonts w:ascii="Arial Unicode MS" w:eastAsia="Arial Unicode MS" w:hAnsi="Arial Unicode MS" w:cs="Arial Unicode MS"/>
        </w:rPr>
        <w:t xml:space="preserve">El esquema de relación </w:t>
      </w:r>
      <w:r>
        <w:rPr>
          <w:rFonts w:ascii="Arial Unicode MS" w:eastAsia="Arial Unicode MS" w:hAnsi="Arial Unicode MS" w:cs="Arial Unicode MS"/>
        </w:rPr>
        <w:t>Auditoria</w:t>
      </w:r>
      <w:r w:rsidRPr="00FB7878">
        <w:rPr>
          <w:rFonts w:ascii="Arial Unicode MS" w:eastAsia="Arial Unicode MS" w:hAnsi="Arial Unicode MS" w:cs="Arial Unicode MS"/>
        </w:rPr>
        <w:t xml:space="preserve"> cumple con el requisito de la FNBC, todo conjunto de atributos del lado izquierdo es una superclave de </w:t>
      </w:r>
      <w:r>
        <w:rPr>
          <w:rFonts w:ascii="Arial Unicode MS" w:eastAsia="Arial Unicode MS" w:hAnsi="Arial Unicode MS" w:cs="Arial Unicode MS"/>
        </w:rPr>
        <w:t>Auditoria</w:t>
      </w:r>
      <w:r w:rsidRPr="00FB7878">
        <w:rPr>
          <w:rFonts w:ascii="Arial Unicode MS" w:eastAsia="Arial Unicode MS" w:hAnsi="Arial Unicode MS" w:cs="Arial Unicode MS"/>
        </w:rPr>
        <w:t>.</w:t>
      </w:r>
    </w:p>
    <w:p w:rsidR="001045C7" w:rsidRDefault="001045C7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ContratadoEn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 = {id_empleado, id_trabajo, inicio_contrato → num_area, fin_contrato}</w:t>
      </w:r>
    </w:p>
    <w:p w:rsidR="00FB7878" w:rsidRDefault="00FB7878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FB7878" w:rsidRDefault="00FB7878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ab/>
      </w:r>
      <w:r w:rsidRPr="00FB7878">
        <w:rPr>
          <w:rFonts w:ascii="Arial Unicode MS" w:eastAsia="Arial Unicode MS" w:hAnsi="Arial Unicode MS" w:cs="Arial Unicode MS"/>
        </w:rPr>
        <w:t xml:space="preserve">El esquema de relación </w:t>
      </w:r>
      <w:r>
        <w:rPr>
          <w:rFonts w:ascii="Arial Unicode MS" w:eastAsia="Arial Unicode MS" w:hAnsi="Arial Unicode MS" w:cs="Arial Unicode MS"/>
        </w:rPr>
        <w:t>ContratadoEn</w:t>
      </w:r>
      <w:r w:rsidRPr="00FB7878">
        <w:rPr>
          <w:rFonts w:ascii="Arial Unicode MS" w:eastAsia="Arial Unicode MS" w:hAnsi="Arial Unicode MS" w:cs="Arial Unicode MS"/>
        </w:rPr>
        <w:t xml:space="preserve"> cumple con el requisito de la FNBC, todo conjunto de atributos del lado izquierdo es una superclave de ContratadoEn.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FranjaHoraria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F = </w:t>
      </w:r>
      <w:r>
        <w:rPr>
          <w:rFonts w:ascii="Arial Unicode MS" w:eastAsia="Arial Unicode MS" w:hAnsi="Arial Unicode MS" w:cs="Arial Unicode MS"/>
        </w:rPr>
        <w:tab/>
        <w:t>{id_franja → horario_inicio, horario_fin,</w:t>
      </w:r>
    </w:p>
    <w:p w:rsidR="00FE3A80" w:rsidRDefault="00CD0B81">
      <w:pPr>
        <w:ind w:firstLine="720"/>
        <w:contextualSpacing w:val="0"/>
        <w:jc w:val="both"/>
      </w:pPr>
      <w:r>
        <w:rPr>
          <w:rFonts w:ascii="Arial Unicode MS" w:eastAsia="Arial Unicode MS" w:hAnsi="Arial Unicode MS" w:cs="Arial Unicode MS"/>
        </w:rPr>
        <w:t>horario_inicio, horario_fin → id_franja}</w:t>
      </w:r>
    </w:p>
    <w:p w:rsidR="00FE3A80" w:rsidRDefault="00FE3A80">
      <w:pPr>
        <w:contextualSpacing w:val="0"/>
        <w:jc w:val="both"/>
      </w:pPr>
    </w:p>
    <w:p w:rsidR="00FB7878" w:rsidRDefault="00FB7878" w:rsidP="00FB7878">
      <w:pPr>
        <w:ind w:firstLine="720"/>
        <w:contextualSpacing w:val="0"/>
        <w:jc w:val="both"/>
      </w:pPr>
      <w:r w:rsidRPr="00FB7878">
        <w:t xml:space="preserve">El esquema de relación </w:t>
      </w:r>
      <w:r>
        <w:t>FranjaHoraria</w:t>
      </w:r>
      <w:r w:rsidRPr="00FB7878">
        <w:t xml:space="preserve"> cumple con el requisito de la FNBC, todo conjunto de atributos del lado izquierdo es una superclave de FranjaHoraria.</w:t>
      </w:r>
    </w:p>
    <w:p w:rsidR="00FB7878" w:rsidRDefault="00FB7878">
      <w:pPr>
        <w:contextualSpacing w:val="0"/>
        <w:jc w:val="both"/>
      </w:pPr>
    </w:p>
    <w:p w:rsidR="00FE3A80" w:rsidRPr="00215257" w:rsidRDefault="00CD0B81">
      <w:pPr>
        <w:contextualSpacing w:val="0"/>
        <w:jc w:val="both"/>
        <w:rPr>
          <w:b/>
          <w:lang w:val="es-AR"/>
        </w:rPr>
      </w:pPr>
      <w:r w:rsidRPr="00215257">
        <w:rPr>
          <w:b/>
          <w:lang w:val="es-AR"/>
        </w:rPr>
        <w:t>Acceso</w:t>
      </w:r>
    </w:p>
    <w:p w:rsidR="00FE3A80" w:rsidRPr="00215257" w:rsidRDefault="00FE3A80">
      <w:pPr>
        <w:contextualSpacing w:val="0"/>
        <w:jc w:val="both"/>
        <w:rPr>
          <w:lang w:val="es-AR"/>
        </w:rPr>
      </w:pPr>
    </w:p>
    <w:p w:rsidR="00FE3A80" w:rsidRPr="00215257" w:rsidRDefault="00CD0B81">
      <w:pPr>
        <w:contextualSpacing w:val="0"/>
        <w:jc w:val="both"/>
        <w:rPr>
          <w:rFonts w:ascii="Arial Unicode MS" w:eastAsia="Arial Unicode MS" w:hAnsi="Arial Unicode MS" w:cs="Arial Unicode MS"/>
          <w:lang w:val="es-AR"/>
        </w:rPr>
      </w:pPr>
      <w:r w:rsidRPr="00215257">
        <w:rPr>
          <w:rFonts w:ascii="Arial Unicode MS" w:eastAsia="Arial Unicode MS" w:hAnsi="Arial Unicode MS" w:cs="Arial Unicode MS"/>
          <w:lang w:val="es-AR"/>
        </w:rPr>
        <w:t>F = {id_empleado, id_franja → num_area}</w:t>
      </w:r>
    </w:p>
    <w:p w:rsidR="002A4534" w:rsidRPr="00215257" w:rsidRDefault="002A4534">
      <w:pPr>
        <w:contextualSpacing w:val="0"/>
        <w:jc w:val="both"/>
        <w:rPr>
          <w:rFonts w:ascii="Arial Unicode MS" w:eastAsia="Arial Unicode MS" w:hAnsi="Arial Unicode MS" w:cs="Arial Unicode MS"/>
          <w:lang w:val="es-AR"/>
        </w:rPr>
      </w:pPr>
    </w:p>
    <w:p w:rsidR="002A4534" w:rsidRPr="002A4534" w:rsidRDefault="002A4534" w:rsidP="002A4534">
      <w:pPr>
        <w:ind w:firstLine="720"/>
        <w:contextualSpacing w:val="0"/>
        <w:jc w:val="both"/>
        <w:rPr>
          <w:lang w:val="es-AR"/>
        </w:rPr>
      </w:pPr>
      <w:r w:rsidRPr="002A4534">
        <w:rPr>
          <w:lang w:val="es-AR"/>
        </w:rPr>
        <w:t xml:space="preserve">El esquema de relación </w:t>
      </w:r>
      <w:r>
        <w:rPr>
          <w:lang w:val="es-AR"/>
        </w:rPr>
        <w:t>Acceso</w:t>
      </w:r>
      <w:r w:rsidRPr="002A4534">
        <w:rPr>
          <w:lang w:val="es-AR"/>
        </w:rPr>
        <w:t xml:space="preserve"> cumple con el requisito de la FNBC, todo conjunto de atributos del lado izquierdo es una superclave de Acceso.</w:t>
      </w:r>
    </w:p>
    <w:p w:rsidR="00FE3A80" w:rsidRPr="002A4534" w:rsidRDefault="00FE3A80">
      <w:pPr>
        <w:contextualSpacing w:val="0"/>
        <w:jc w:val="both"/>
        <w:rPr>
          <w:lang w:val="es-AR"/>
        </w:rPr>
      </w:pPr>
    </w:p>
    <w:p w:rsidR="00FE3A80" w:rsidRPr="00215257" w:rsidRDefault="00CD0B81">
      <w:pPr>
        <w:contextualSpacing w:val="0"/>
        <w:jc w:val="both"/>
        <w:rPr>
          <w:b/>
          <w:lang w:val="es-AR"/>
        </w:rPr>
      </w:pPr>
      <w:r w:rsidRPr="00215257">
        <w:rPr>
          <w:b/>
          <w:lang w:val="es-AR"/>
        </w:rPr>
        <w:t>Area</w:t>
      </w:r>
    </w:p>
    <w:p w:rsidR="00FE3A80" w:rsidRPr="00215257" w:rsidRDefault="00FE3A80">
      <w:pPr>
        <w:contextualSpacing w:val="0"/>
        <w:jc w:val="both"/>
        <w:rPr>
          <w:lang w:val="es-AR"/>
        </w:rPr>
      </w:pPr>
    </w:p>
    <w:p w:rsidR="002A4534" w:rsidRDefault="00CD0B81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F = </w:t>
      </w:r>
      <w:r>
        <w:rPr>
          <w:rFonts w:ascii="Arial Unicode MS" w:eastAsia="Arial Unicode MS" w:hAnsi="Arial Unicode MS" w:cs="Arial Unicode MS"/>
        </w:rPr>
        <w:tab/>
        <w:t>{n</w:t>
      </w:r>
      <w:r w:rsidR="00F60D46">
        <w:rPr>
          <w:rFonts w:ascii="Arial Unicode MS" w:eastAsia="Arial Unicode MS" w:hAnsi="Arial Unicode MS" w:cs="Arial Unicode MS"/>
        </w:rPr>
        <w:t>um_area → nombre, id_nivel_seg}</w:t>
      </w:r>
    </w:p>
    <w:p w:rsidR="002A4534" w:rsidRDefault="002A4534">
      <w:pPr>
        <w:contextualSpacing w:val="0"/>
        <w:jc w:val="both"/>
      </w:pPr>
    </w:p>
    <w:p w:rsidR="002A4534" w:rsidRDefault="002A4534">
      <w:pPr>
        <w:contextualSpacing w:val="0"/>
        <w:jc w:val="both"/>
      </w:pPr>
      <w:r>
        <w:tab/>
      </w:r>
      <w:r w:rsidRPr="002A4534">
        <w:t xml:space="preserve">El esquema de relación </w:t>
      </w:r>
      <w:r>
        <w:t>Area</w:t>
      </w:r>
      <w:r w:rsidRPr="002A4534">
        <w:t xml:space="preserve"> cumple con el requisito de la FNBC, todo conjunto de atributos del lado izquierdo es una superclave de Area.</w:t>
      </w:r>
    </w:p>
    <w:p w:rsidR="00FE3A80" w:rsidRPr="002A4534" w:rsidRDefault="00FE3A80">
      <w:pPr>
        <w:contextualSpacing w:val="0"/>
        <w:jc w:val="both"/>
        <w:rPr>
          <w:lang w:val="es-AR"/>
        </w:rPr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Evento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F = </w:t>
      </w:r>
      <w:r>
        <w:rPr>
          <w:rFonts w:ascii="Arial Unicode MS" w:eastAsia="Arial Unicode MS" w:hAnsi="Arial Unicode MS" w:cs="Arial Unicode MS"/>
        </w:rPr>
        <w:tab/>
        <w:t>{num_area, num_evento → fecha, hora, descripcion,</w:t>
      </w: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num_area, fecha, hora → num_evento, descripcion}</w:t>
      </w:r>
    </w:p>
    <w:p w:rsidR="002A4534" w:rsidRDefault="002A4534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2A4534" w:rsidRDefault="002A4534" w:rsidP="002A4534">
      <w:pPr>
        <w:ind w:firstLine="720"/>
        <w:contextualSpacing w:val="0"/>
        <w:jc w:val="both"/>
      </w:pPr>
      <w:r w:rsidRPr="002A4534">
        <w:t xml:space="preserve">El esquema de relación </w:t>
      </w:r>
      <w:r>
        <w:t>Evento</w:t>
      </w:r>
      <w:r w:rsidRPr="002A4534">
        <w:t xml:space="preserve"> cumple con el requisito de la FNBC, todo conjunto de atributos del lado izquierdo es una superclave de </w:t>
      </w:r>
      <w:r>
        <w:t>Evento</w:t>
      </w:r>
      <w:r w:rsidRPr="002A4534">
        <w:t>.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t>NivelSeguridad</w:t>
      </w:r>
    </w:p>
    <w:p w:rsidR="00FE3A80" w:rsidRDefault="00FE3A80">
      <w:pPr>
        <w:contextualSpacing w:val="0"/>
        <w:jc w:val="both"/>
      </w:pPr>
    </w:p>
    <w:p w:rsidR="00FE3A80" w:rsidRPr="0068121E" w:rsidRDefault="0068121E" w:rsidP="0068121E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F = </w:t>
      </w:r>
      <w:r w:rsidR="00CD0B81">
        <w:rPr>
          <w:rFonts w:ascii="Arial Unicode MS" w:eastAsia="Arial Unicode MS" w:hAnsi="Arial Unicode MS" w:cs="Arial Unicode MS"/>
        </w:rPr>
        <w:t xml:space="preserve">{id_nivel_seg → nombre, </w:t>
      </w:r>
      <w:r w:rsidR="00F60D46">
        <w:rPr>
          <w:rFonts w:ascii="Arial Unicode MS" w:eastAsia="Arial Unicode MS" w:hAnsi="Arial Unicode MS" w:cs="Arial Unicode MS"/>
        </w:rPr>
        <w:t xml:space="preserve">categoria, </w:t>
      </w:r>
      <w:r w:rsidR="00CD0B81">
        <w:rPr>
          <w:rFonts w:ascii="Arial Unicode MS" w:eastAsia="Arial Unicode MS" w:hAnsi="Arial Unicode MS" w:cs="Arial Unicode MS"/>
        </w:rPr>
        <w:t>descripcion}</w:t>
      </w:r>
    </w:p>
    <w:p w:rsidR="002A4534" w:rsidRDefault="002A4534">
      <w:pPr>
        <w:ind w:firstLine="720"/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2A4534" w:rsidRDefault="002A4534">
      <w:pPr>
        <w:ind w:firstLine="720"/>
        <w:contextualSpacing w:val="0"/>
        <w:jc w:val="both"/>
      </w:pPr>
      <w:r w:rsidRPr="002A4534">
        <w:t>El esquema de relación NivelSeguridad</w:t>
      </w:r>
      <w:r>
        <w:t xml:space="preserve"> </w:t>
      </w:r>
      <w:r w:rsidRPr="002A4534">
        <w:t>cumple con el requisito de la FNBC, todo conjunto de atributos del lado izquierdo es una superclave de NivelSeguridad.</w:t>
      </w:r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  <w:rPr>
          <w:b/>
        </w:rPr>
      </w:pPr>
      <w:r>
        <w:rPr>
          <w:b/>
        </w:rPr>
        <w:lastRenderedPageBreak/>
        <w:t>Registro</w:t>
      </w:r>
      <w:bookmarkStart w:id="0" w:name="_GoBack"/>
      <w:bookmarkEnd w:id="0"/>
    </w:p>
    <w:p w:rsidR="00FE3A80" w:rsidRDefault="00FE3A80">
      <w:pPr>
        <w:contextualSpacing w:val="0"/>
        <w:jc w:val="both"/>
      </w:pPr>
    </w:p>
    <w:p w:rsidR="00FE3A80" w:rsidRDefault="00CD0B81">
      <w:pPr>
        <w:contextualSpacing w:val="0"/>
        <w:jc w:val="both"/>
      </w:pPr>
      <w:r>
        <w:rPr>
          <w:rFonts w:ascii="Arial Unicode MS" w:eastAsia="Arial Unicode MS" w:hAnsi="Arial Unicode MS" w:cs="Arial Unicode MS"/>
        </w:rPr>
        <w:t xml:space="preserve">F = </w:t>
      </w:r>
      <w:r>
        <w:rPr>
          <w:rFonts w:ascii="Arial Unicode MS" w:eastAsia="Arial Unicode MS" w:hAnsi="Arial Unicode MS" w:cs="Arial Unicode MS"/>
        </w:rPr>
        <w:tab/>
        <w:t>{id_empleado, num_area, num_registro → accion, fecha, hora, autorizado,</w:t>
      </w:r>
    </w:p>
    <w:p w:rsidR="00FE3A80" w:rsidRDefault="00CD0B81">
      <w:pPr>
        <w:contextualSpacing w:val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id_empleado, num_area, fecha, hora → accion, num_registro, autorizado}</w:t>
      </w:r>
    </w:p>
    <w:p w:rsidR="002A4534" w:rsidRDefault="002A4534">
      <w:pPr>
        <w:contextualSpacing w:val="0"/>
        <w:jc w:val="both"/>
        <w:rPr>
          <w:rFonts w:ascii="Arial Unicode MS" w:eastAsia="Arial Unicode MS" w:hAnsi="Arial Unicode MS" w:cs="Arial Unicode MS"/>
        </w:rPr>
      </w:pPr>
    </w:p>
    <w:p w:rsidR="002A4534" w:rsidRDefault="002A4534" w:rsidP="002A4534">
      <w:pPr>
        <w:ind w:firstLine="720"/>
        <w:contextualSpacing w:val="0"/>
        <w:jc w:val="both"/>
      </w:pPr>
      <w:r w:rsidRPr="002A4534">
        <w:t xml:space="preserve">El esquema de relación </w:t>
      </w:r>
      <w:r>
        <w:t>Registro</w:t>
      </w:r>
      <w:r w:rsidRPr="002A4534">
        <w:t xml:space="preserve"> cumple con el requisito de la FNBC, todo conjunto de atributos del lado izquierdo es una superclave de Registro.</w:t>
      </w:r>
    </w:p>
    <w:p w:rsidR="00215257" w:rsidRDefault="00215257" w:rsidP="00215257">
      <w:pPr>
        <w:contextualSpacing w:val="0"/>
        <w:jc w:val="both"/>
      </w:pPr>
    </w:p>
    <w:p w:rsidR="00215257" w:rsidRDefault="00215257" w:rsidP="00215257">
      <w:pPr>
        <w:contextualSpacing w:val="0"/>
        <w:jc w:val="both"/>
        <w:rPr>
          <w:b/>
          <w:sz w:val="28"/>
        </w:rPr>
      </w:pPr>
      <w:r w:rsidRPr="00215257">
        <w:rPr>
          <w:b/>
          <w:sz w:val="28"/>
        </w:rPr>
        <w:t>Conclusión</w:t>
      </w:r>
    </w:p>
    <w:p w:rsidR="00215257" w:rsidRDefault="00215257" w:rsidP="00215257">
      <w:pPr>
        <w:contextualSpacing w:val="0"/>
        <w:jc w:val="both"/>
        <w:rPr>
          <w:b/>
        </w:rPr>
      </w:pPr>
    </w:p>
    <w:p w:rsidR="00215257" w:rsidRPr="00215257" w:rsidRDefault="00215257" w:rsidP="00215257">
      <w:pPr>
        <w:contextualSpacing w:val="0"/>
        <w:jc w:val="both"/>
      </w:pPr>
      <w:r>
        <w:rPr>
          <w:b/>
        </w:rPr>
        <w:tab/>
      </w:r>
      <w:r>
        <w:t>El diseño de la base de datos se encuentra en la FNBC debido a que todos los esquemas de relación que lo integran se encuentran en dicha forma normal.</w:t>
      </w:r>
    </w:p>
    <w:sectPr w:rsidR="00215257" w:rsidRPr="002152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573" w:rsidRDefault="00561573" w:rsidP="00FB7878">
      <w:pPr>
        <w:spacing w:line="240" w:lineRule="auto"/>
      </w:pPr>
      <w:r>
        <w:separator/>
      </w:r>
    </w:p>
  </w:endnote>
  <w:endnote w:type="continuationSeparator" w:id="0">
    <w:p w:rsidR="00561573" w:rsidRDefault="00561573" w:rsidP="00FB7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573" w:rsidRDefault="00561573" w:rsidP="00FB7878">
      <w:pPr>
        <w:spacing w:line="240" w:lineRule="auto"/>
      </w:pPr>
      <w:r>
        <w:separator/>
      </w:r>
    </w:p>
  </w:footnote>
  <w:footnote w:type="continuationSeparator" w:id="0">
    <w:p w:rsidR="00561573" w:rsidRDefault="00561573" w:rsidP="00FB78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3A80"/>
    <w:rsid w:val="000106BC"/>
    <w:rsid w:val="001045C7"/>
    <w:rsid w:val="00215257"/>
    <w:rsid w:val="002A4534"/>
    <w:rsid w:val="00355202"/>
    <w:rsid w:val="00393012"/>
    <w:rsid w:val="003E6680"/>
    <w:rsid w:val="00446E2F"/>
    <w:rsid w:val="00477050"/>
    <w:rsid w:val="004B650A"/>
    <w:rsid w:val="00561573"/>
    <w:rsid w:val="0068121E"/>
    <w:rsid w:val="006A36E6"/>
    <w:rsid w:val="00761537"/>
    <w:rsid w:val="00B01272"/>
    <w:rsid w:val="00CD0B81"/>
    <w:rsid w:val="00E2562A"/>
    <w:rsid w:val="00E62B9A"/>
    <w:rsid w:val="00EE6ED5"/>
    <w:rsid w:val="00F60D46"/>
    <w:rsid w:val="00FB7878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3062"/>
  <w15:docId w15:val="{D33286D5-A161-46ED-979E-C23EF82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06B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B787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78"/>
  </w:style>
  <w:style w:type="paragraph" w:styleId="Footer">
    <w:name w:val="footer"/>
    <w:basedOn w:val="Normal"/>
    <w:link w:val="FooterChar"/>
    <w:uiPriority w:val="99"/>
    <w:unhideWhenUsed/>
    <w:rsid w:val="00FB787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Nucci</cp:lastModifiedBy>
  <cp:revision>8</cp:revision>
  <dcterms:created xsi:type="dcterms:W3CDTF">2018-09-29T14:11:00Z</dcterms:created>
  <dcterms:modified xsi:type="dcterms:W3CDTF">2018-10-03T14:48:00Z</dcterms:modified>
</cp:coreProperties>
</file>