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Calendario 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Day_of_week</w:t>
            </w:r>
          </w:p>
        </w:tc>
        <w:tc>
          <w:tcPr>
            <w:tcW w:type="dxa" w:w="1728"/>
          </w:tcPr>
          <w:p>
            <w:r>
              <w:t>Week_number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Quarter</w:t>
            </w:r>
          </w:p>
        </w:tc>
      </w:tr>
      <w:tr>
        <w:tc>
          <w:tcPr>
            <w:tcW w:type="dxa" w:w="1728"/>
          </w:tcPr>
          <w:p>
            <w:r>
              <w:t>2020-01-01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2020-01-09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2020-01-19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2020-01-29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2020-01-30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2020-01-31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January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2020-02-09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2020-02-19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2020-02-22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2020-02-23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2020-02-24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2020-02-25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2020-02-26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2020-02-27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2020-02-28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2020-02-29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February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2020-03-01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2020-03-02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2020-03-03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2020-03-04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2020-03-05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2020-03-06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2020-03-07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2020-03-08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2020-03-09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2020-03-10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2020-03-19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2020-03-29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2020-03-30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2020-03-31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March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2020-04-01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2020-04-09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2020-04-19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2020-04-29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2020-04-30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April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2020-05-02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2020-05-03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2020-05-04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2020-05-05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2020-05-06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2020-05-07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2020-05-08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2020-05-09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2020-05-10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2020-05-11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2020-05-12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2020-05-13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2020-05-14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2020-05-15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2020-05-16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2020-05-17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2020-05-18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2020-05-19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2020-05-20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2020-05-21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2020-05-22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2020-05-23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2020-05-24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2020-05-25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2020-05-26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2020-05-27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2020-05-28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2020-05-29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2020-05-30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2020-05-31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May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2020-06-01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2020-06-02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2020-06-03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2020-06-04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2020-06-05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2020-06-06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2020-06-07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2020-06-08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2020-06-09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2020-06-10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2020-06-11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2020-06-12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2020-06-13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2020-06-14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2020-06-15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2020-06-16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2020-06-17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2020-06-18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2020-06-19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2020-06-20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2020-06-21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2020-06-22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2020-06-23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2020-06-24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2020-06-25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2020-06-26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2020-06-27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2020-06-28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2020-06-29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2020-06-30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June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2020-07-01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2020-07-09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2020-07-19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2020-07-29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2020-07-30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2020-07-31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2020-08-09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2020-08-19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2020-08-22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2020-08-23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2020-08-24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2020-08-25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2020-08-26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2020-08-27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2020-08-28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2020-08-29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2020-08-30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2020-08-31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2020-09-09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2020-09-12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2020-09-13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2020-09-14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2020-09-15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2020-09-16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2020-09-17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2020-09-18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2020-09-19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2020-09-20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2020-09-21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2020-09-22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2020-09-23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2020-09-24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2020-09-25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2020-09-26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2020-09-27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2020-09-28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2020-09-29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2020-09-30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2020-10-01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2020-10-02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2020-10-03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2020-10-04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2020-10-05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2020-10-06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2020-10-07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2020-10-08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2020-10-09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2020-10-10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2020-10-11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2020-10-12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2020-10-13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2020-10-14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2020-10-15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2020-10-16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2020-10-17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2020-10-18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2020-10-19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2020-10-20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2020-10-29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2020-10-30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2020-10-31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October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2020-11-01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2020-11-02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2020-11-03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2020-11-04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2020-11-05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2020-11-06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2020-11-07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2020-11-08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2020-11-09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2020-11-10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2020-11-11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2020-11-12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2020-11-13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2020-11-14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2020-11-15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2020-11-16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2020-11-17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2020-11-18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2020-11-19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2020-11-20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2020-11-21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2020-11-22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2020-11-23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2020-11-24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2020-11-25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2020-11-26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2020-11-27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2020-11-28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2020-11-29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2020-11-30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November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2020-12-01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2020-12-02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2020-12-03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2020-12-04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2020-12-05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2020-12-06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2020-12-07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2020-12-08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2020-12-09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2020-12-10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2020-12-11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2020-12-12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2020-12-13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2020-12-14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2020-12-15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2020-12-16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2020-12-17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2020-12-18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2020-12-19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2020-12-20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2020-12-21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2020-12-22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2020-12-23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2020-12-24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2020-12-25 00:00:00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2020-12-26 00:00:00</w:t>
            </w:r>
          </w:p>
        </w:tc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2020-12-27 00:00:00</w:t>
            </w:r>
          </w:p>
        </w:tc>
        <w:tc>
          <w:tcPr>
            <w:tcW w:type="dxa" w:w="1728"/>
          </w:tcPr>
          <w:p>
            <w:r>
              <w:t>Sunday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2020-12-28 00:00:00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2020-12-29 00:00:00</w:t>
            </w:r>
          </w:p>
        </w:tc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2020-12-30 00:00:00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2020-12-31 00:00:00</w:t>
            </w:r>
          </w:p>
        </w:tc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December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