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7C67" w14:textId="421B053B" w:rsidR="009D53C2" w:rsidRPr="00BC7CD8" w:rsidRDefault="00BC7CD8" w:rsidP="00BC7CD8">
      <w:pPr>
        <w:jc w:val="center"/>
        <w:rPr>
          <w:b/>
          <w:bCs/>
          <w:sz w:val="40"/>
          <w:szCs w:val="40"/>
        </w:rPr>
      </w:pPr>
      <w:r w:rsidRPr="00BC7CD8">
        <w:rPr>
          <w:b/>
          <w:bCs/>
          <w:sz w:val="40"/>
          <w:szCs w:val="40"/>
        </w:rPr>
        <w:fldChar w:fldCharType="begin"/>
      </w:r>
      <w:r w:rsidRPr="00BC7CD8">
        <w:rPr>
          <w:b/>
          <w:bCs/>
          <w:sz w:val="40"/>
          <w:szCs w:val="40"/>
        </w:rPr>
        <w:instrText xml:space="preserve"> HYPERLINK "https://play.fresco.me/course/430" </w:instrText>
      </w:r>
      <w:r w:rsidRPr="00BC7CD8">
        <w:rPr>
          <w:b/>
          <w:bCs/>
          <w:sz w:val="40"/>
          <w:szCs w:val="40"/>
        </w:rPr>
        <w:fldChar w:fldCharType="separate"/>
      </w:r>
      <w:r w:rsidRPr="00BC7CD8">
        <w:rPr>
          <w:rStyle w:val="Hyperlink"/>
          <w:rFonts w:ascii="Helvetica" w:hAnsi="Helvetica" w:cs="Helvetica"/>
          <w:b/>
          <w:bCs/>
          <w:color w:val="auto"/>
          <w:sz w:val="44"/>
          <w:szCs w:val="44"/>
          <w:shd w:val="clear" w:color="auto" w:fill="FAFAFA"/>
        </w:rPr>
        <w:t>Amazon Storage (S3)</w:t>
      </w:r>
      <w:r w:rsidRPr="00BC7CD8">
        <w:rPr>
          <w:b/>
          <w:bCs/>
          <w:sz w:val="40"/>
          <w:szCs w:val="40"/>
        </w:rPr>
        <w:fldChar w:fldCharType="end"/>
      </w:r>
    </w:p>
    <w:p w14:paraId="4DD01169" w14:textId="4238BD37" w:rsidR="00BC7CD8" w:rsidRDefault="00BC7CD8" w:rsidP="00BC7CD8">
      <w:pPr>
        <w:rPr>
          <w:b/>
          <w:bCs/>
        </w:rPr>
      </w:pPr>
    </w:p>
    <w:p w14:paraId="762368BB" w14:textId="77777777" w:rsidR="00BC7CD8" w:rsidRPr="00BC7CD8" w:rsidRDefault="00BC7CD8" w:rsidP="00BC7CD8">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BC7CD8">
        <w:rPr>
          <w:rFonts w:ascii="Helvetica" w:eastAsia="Times New Roman" w:hAnsi="Helvetica" w:cs="Helvetica"/>
          <w:color w:val="333333"/>
          <w:spacing w:val="15"/>
          <w:sz w:val="42"/>
          <w:szCs w:val="42"/>
          <w:lang w:eastAsia="en-IN"/>
        </w:rPr>
        <w:t>Bucket Policy</w:t>
      </w:r>
    </w:p>
    <w:p w14:paraId="4775D507" w14:textId="77777777" w:rsidR="00BC7CD8" w:rsidRPr="00BC7CD8" w:rsidRDefault="00BC7CD8" w:rsidP="00BC7CD8">
      <w:pPr>
        <w:shd w:val="clear" w:color="auto" w:fill="FFFFFF"/>
        <w:spacing w:after="150" w:line="240" w:lineRule="auto"/>
        <w:rPr>
          <w:rFonts w:ascii="Helvetica" w:eastAsia="Times New Roman" w:hAnsi="Helvetica" w:cs="Helvetica"/>
          <w:color w:val="333333"/>
          <w:sz w:val="24"/>
          <w:szCs w:val="24"/>
          <w:lang w:eastAsia="en-IN"/>
        </w:rPr>
      </w:pPr>
      <w:r w:rsidRPr="00BC7CD8">
        <w:rPr>
          <w:rFonts w:ascii="Helvetica" w:eastAsia="Times New Roman" w:hAnsi="Helvetica" w:cs="Helvetica"/>
          <w:color w:val="333333"/>
          <w:sz w:val="24"/>
          <w:szCs w:val="24"/>
          <w:lang w:eastAsia="en-IN"/>
        </w:rPr>
        <w:t xml:space="preserve">A bucket policy is a resource-based AWS Identity and Access Management (IAM) policy. It is used to grant or restrict users to access the bucket having a policy, </w:t>
      </w:r>
      <w:proofErr w:type="gramStart"/>
      <w:r w:rsidRPr="00BC7CD8">
        <w:rPr>
          <w:rFonts w:ascii="Helvetica" w:eastAsia="Times New Roman" w:hAnsi="Helvetica" w:cs="Helvetica"/>
          <w:color w:val="333333"/>
          <w:sz w:val="24"/>
          <w:szCs w:val="24"/>
          <w:lang w:eastAsia="en-IN"/>
        </w:rPr>
        <w:t>You</w:t>
      </w:r>
      <w:proofErr w:type="gramEnd"/>
      <w:r w:rsidRPr="00BC7CD8">
        <w:rPr>
          <w:rFonts w:ascii="Helvetica" w:eastAsia="Times New Roman" w:hAnsi="Helvetica" w:cs="Helvetica"/>
          <w:color w:val="333333"/>
          <w:sz w:val="24"/>
          <w:szCs w:val="24"/>
          <w:lang w:eastAsia="en-IN"/>
        </w:rPr>
        <w:t xml:space="preserve"> need some basic knowledge on policies to create a policy and know how it works.</w:t>
      </w:r>
    </w:p>
    <w:p w14:paraId="0E7A5A91" w14:textId="77777777" w:rsidR="00BC7CD8" w:rsidRPr="00BC7CD8" w:rsidRDefault="00BC7CD8" w:rsidP="00BC7CD8">
      <w:pPr>
        <w:shd w:val="clear" w:color="auto" w:fill="FFFFFF"/>
        <w:spacing w:after="150" w:line="240" w:lineRule="auto"/>
        <w:rPr>
          <w:rFonts w:ascii="Helvetica" w:eastAsia="Times New Roman" w:hAnsi="Helvetica" w:cs="Helvetica"/>
          <w:color w:val="333333"/>
          <w:sz w:val="24"/>
          <w:szCs w:val="24"/>
          <w:lang w:eastAsia="en-IN"/>
        </w:rPr>
      </w:pPr>
      <w:r w:rsidRPr="00BC7CD8">
        <w:rPr>
          <w:rFonts w:ascii="Helvetica" w:eastAsia="Times New Roman" w:hAnsi="Helvetica" w:cs="Helvetica"/>
          <w:color w:val="333333"/>
          <w:sz w:val="24"/>
          <w:szCs w:val="24"/>
          <w:lang w:eastAsia="en-IN"/>
        </w:rPr>
        <w:t>The policy applied to bucket is applied to all the objects in it.</w:t>
      </w:r>
    </w:p>
    <w:p w14:paraId="06F12B2B" w14:textId="77777777" w:rsidR="00BC7CD8" w:rsidRPr="00BC7CD8" w:rsidRDefault="00BC7CD8" w:rsidP="00BC7CD8">
      <w:pPr>
        <w:shd w:val="clear" w:color="auto" w:fill="FFFFFF"/>
        <w:spacing w:after="150" w:line="240" w:lineRule="auto"/>
        <w:rPr>
          <w:rFonts w:ascii="Helvetica" w:eastAsia="Times New Roman" w:hAnsi="Helvetica" w:cs="Helvetica"/>
          <w:color w:val="333333"/>
          <w:sz w:val="24"/>
          <w:szCs w:val="24"/>
          <w:lang w:eastAsia="en-IN"/>
        </w:rPr>
      </w:pPr>
      <w:r w:rsidRPr="00BC7CD8">
        <w:rPr>
          <w:rFonts w:ascii="Helvetica" w:eastAsia="Times New Roman" w:hAnsi="Helvetica" w:cs="Helvetica"/>
          <w:color w:val="333333"/>
          <w:sz w:val="24"/>
          <w:szCs w:val="24"/>
          <w:lang w:eastAsia="en-IN"/>
        </w:rPr>
        <w:t>A Bucket policy is defined using a valid JSON which can be written on own if you have a good knowledge on Policies or you could use the </w:t>
      </w:r>
      <w:r w:rsidRPr="00BC7CD8">
        <w:rPr>
          <w:rFonts w:ascii="Consolas" w:eastAsia="Times New Roman" w:hAnsi="Consolas" w:cs="Courier New"/>
          <w:color w:val="F32B88"/>
          <w:shd w:val="clear" w:color="auto" w:fill="F2F2F2"/>
          <w:lang w:eastAsia="en-IN"/>
        </w:rPr>
        <w:t>policy generator service</w:t>
      </w:r>
      <w:r w:rsidRPr="00BC7CD8">
        <w:rPr>
          <w:rFonts w:ascii="Helvetica" w:eastAsia="Times New Roman" w:hAnsi="Helvetica" w:cs="Helvetica"/>
          <w:color w:val="333333"/>
          <w:sz w:val="24"/>
          <w:szCs w:val="24"/>
          <w:lang w:eastAsia="en-IN"/>
        </w:rPr>
        <w:t> for generation of JSON.</w:t>
      </w:r>
    </w:p>
    <w:p w14:paraId="15BFB92E" w14:textId="2A389D59" w:rsidR="00BC7CD8" w:rsidRDefault="00BC7CD8" w:rsidP="00BC7CD8">
      <w:pPr>
        <w:rPr>
          <w:b/>
          <w:bCs/>
        </w:rPr>
      </w:pPr>
    </w:p>
    <w:p w14:paraId="0A00EB53" w14:textId="77777777" w:rsidR="00BC7CD8" w:rsidRDefault="00BC7CD8" w:rsidP="00BC7CD8">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Amazon S3 Data consistency model</w:t>
      </w:r>
    </w:p>
    <w:p w14:paraId="6050833A"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Amazon S3 follows </w:t>
      </w:r>
      <w:r>
        <w:rPr>
          <w:rStyle w:val="HTMLCode"/>
          <w:rFonts w:ascii="Consolas" w:hAnsi="Consolas"/>
          <w:b/>
          <w:bCs/>
          <w:color w:val="F32B88"/>
          <w:sz w:val="22"/>
          <w:szCs w:val="22"/>
          <w:shd w:val="clear" w:color="auto" w:fill="F2F2F2"/>
        </w:rPr>
        <w:t>client centric consistency</w:t>
      </w:r>
      <w:r>
        <w:rPr>
          <w:rFonts w:ascii="Helvetica" w:hAnsi="Helvetica" w:cs="Helvetica"/>
          <w:color w:val="333333"/>
        </w:rPr>
        <w:t> model, this is emphasized on how data is seen by the clients after it is created or updated or deleted.</w:t>
      </w:r>
    </w:p>
    <w:p w14:paraId="0BC72B21" w14:textId="77777777" w:rsidR="00BC7CD8" w:rsidRDefault="00BC7CD8" w:rsidP="00BC7CD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S3 provides </w:t>
      </w:r>
      <w:r>
        <w:rPr>
          <w:rStyle w:val="HTMLCode"/>
          <w:rFonts w:ascii="Consolas" w:hAnsi="Consolas"/>
          <w:b/>
          <w:bCs/>
          <w:i/>
          <w:iCs/>
          <w:color w:val="F32B88"/>
          <w:sz w:val="22"/>
          <w:szCs w:val="22"/>
          <w:shd w:val="clear" w:color="auto" w:fill="F2F2F2"/>
        </w:rPr>
        <w:t>read-after-write</w:t>
      </w:r>
      <w:r>
        <w:rPr>
          <w:rFonts w:ascii="Helvetica" w:hAnsi="Helvetica" w:cs="Helvetica"/>
          <w:color w:val="333333"/>
        </w:rPr>
        <w:t> consistency for PUTS of new objects into an S3 bucket i.e., A newly inserted data item will be immediately visible to clients. with a limitation that if you make a GET or HEAD request to an object before creating it, S3 provides </w:t>
      </w:r>
      <w:r>
        <w:rPr>
          <w:rStyle w:val="HTMLCode"/>
          <w:rFonts w:ascii="Consolas" w:hAnsi="Consolas"/>
          <w:b/>
          <w:bCs/>
          <w:i/>
          <w:iCs/>
          <w:color w:val="F32B88"/>
          <w:sz w:val="22"/>
          <w:szCs w:val="22"/>
          <w:shd w:val="clear" w:color="auto" w:fill="F2F2F2"/>
        </w:rPr>
        <w:t>eventual consistency</w:t>
      </w:r>
      <w:r>
        <w:rPr>
          <w:rFonts w:ascii="Helvetica" w:hAnsi="Helvetica" w:cs="Helvetica"/>
          <w:color w:val="333333"/>
        </w:rPr>
        <w:t> i.e., If no new updates are made to a particular piece of data, eventually all reads to that item will return the last updated value.</w:t>
      </w:r>
    </w:p>
    <w:p w14:paraId="72CE4968" w14:textId="77777777" w:rsidR="00BC7CD8" w:rsidRDefault="00BC7CD8" w:rsidP="00BC7CD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S3 offers </w:t>
      </w:r>
      <w:r>
        <w:rPr>
          <w:rStyle w:val="Strong"/>
          <w:rFonts w:ascii="Helvetica" w:hAnsi="Helvetica" w:cs="Helvetica"/>
          <w:color w:val="333333"/>
        </w:rPr>
        <w:t>eventual consistency</w:t>
      </w:r>
      <w:r>
        <w:rPr>
          <w:rFonts w:ascii="Helvetica" w:hAnsi="Helvetica" w:cs="Helvetica"/>
          <w:color w:val="333333"/>
        </w:rPr>
        <w:t> for overwrite PUTS and DELETES in all regions.</w:t>
      </w:r>
    </w:p>
    <w:p w14:paraId="6EE3125D" w14:textId="77777777" w:rsidR="00BC7CD8" w:rsidRDefault="00BC7CD8" w:rsidP="00BC7CD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w:t>
      </w:r>
      <w:r>
        <w:rPr>
          <w:rStyle w:val="Strong"/>
          <w:rFonts w:ascii="Helvetica" w:hAnsi="Helvetica" w:cs="Helvetica"/>
          <w:color w:val="333333"/>
        </w:rPr>
        <w:t>read-after-write consistency</w:t>
      </w:r>
      <w:r>
        <w:rPr>
          <w:rFonts w:ascii="Helvetica" w:hAnsi="Helvetica" w:cs="Helvetica"/>
          <w:color w:val="333333"/>
        </w:rPr>
        <w:t> allows you to build distributed systems with less latency</w:t>
      </w:r>
    </w:p>
    <w:p w14:paraId="18447618" w14:textId="77777777" w:rsidR="00BC7CD8" w:rsidRDefault="00BC7CD8" w:rsidP="00BC7CD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Amazon S3 provide </w:t>
      </w:r>
      <w:r>
        <w:rPr>
          <w:rStyle w:val="Strong"/>
          <w:rFonts w:ascii="Helvetica" w:hAnsi="Helvetica" w:cs="Helvetica"/>
          <w:color w:val="333333"/>
        </w:rPr>
        <w:t>eventual consistency in US standard region for all requests</w:t>
      </w:r>
      <w:r>
        <w:rPr>
          <w:rFonts w:ascii="Helvetica" w:hAnsi="Helvetica" w:cs="Helvetica"/>
          <w:color w:val="333333"/>
        </w:rPr>
        <w:t>.</w:t>
      </w:r>
    </w:p>
    <w:p w14:paraId="58F9161A" w14:textId="00E48A96" w:rsidR="00BC7CD8" w:rsidRDefault="00BC7CD8" w:rsidP="00BC7CD8">
      <w:pPr>
        <w:rPr>
          <w:b/>
          <w:bCs/>
        </w:rPr>
      </w:pPr>
    </w:p>
    <w:p w14:paraId="39135789" w14:textId="77777777" w:rsidR="00BC7CD8" w:rsidRDefault="00BC7CD8" w:rsidP="00BC7CD8">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Advantages of AWS S3</w:t>
      </w:r>
    </w:p>
    <w:p w14:paraId="3611E95A"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Style w:val="HTMLCode"/>
          <w:rFonts w:ascii="Consolas" w:hAnsi="Consolas"/>
          <w:color w:val="F32B88"/>
          <w:sz w:val="22"/>
          <w:szCs w:val="22"/>
          <w:shd w:val="clear" w:color="auto" w:fill="F2F2F2"/>
        </w:rPr>
        <w:t>Amazon S3</w:t>
      </w:r>
      <w:r>
        <w:rPr>
          <w:rFonts w:ascii="Helvetica" w:hAnsi="Helvetica" w:cs="Helvetica"/>
          <w:color w:val="333333"/>
        </w:rPr>
        <w:t> is the leading cloud storage platform in the market for the following reasons:</w:t>
      </w:r>
    </w:p>
    <w:p w14:paraId="6831FF94"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S3 storage's </w:t>
      </w:r>
      <w:r>
        <w:rPr>
          <w:rStyle w:val="Strong"/>
          <w:rFonts w:ascii="Helvetica" w:hAnsi="Helvetica" w:cs="Helvetica"/>
          <w:color w:val="333333"/>
        </w:rPr>
        <w:t>durability</w:t>
      </w:r>
      <w:r>
        <w:rPr>
          <w:rFonts w:ascii="Helvetica" w:hAnsi="Helvetica" w:cs="Helvetica"/>
          <w:color w:val="333333"/>
        </w:rPr>
        <w:t>, </w:t>
      </w:r>
      <w:r>
        <w:rPr>
          <w:rStyle w:val="Strong"/>
          <w:rFonts w:ascii="Helvetica" w:hAnsi="Helvetica" w:cs="Helvetica"/>
          <w:color w:val="333333"/>
        </w:rPr>
        <w:t>availability</w:t>
      </w:r>
      <w:r>
        <w:rPr>
          <w:rFonts w:ascii="Helvetica" w:hAnsi="Helvetica" w:cs="Helvetica"/>
          <w:color w:val="333333"/>
        </w:rPr>
        <w:t> and </w:t>
      </w:r>
      <w:r>
        <w:rPr>
          <w:rStyle w:val="Strong"/>
          <w:rFonts w:ascii="Helvetica" w:hAnsi="Helvetica" w:cs="Helvetica"/>
          <w:color w:val="333333"/>
        </w:rPr>
        <w:t>scalability</w:t>
      </w:r>
      <w:r>
        <w:rPr>
          <w:rFonts w:ascii="Helvetica" w:hAnsi="Helvetica" w:cs="Helvetica"/>
          <w:color w:val="333333"/>
        </w:rPr>
        <w:t> are unmatched.</w:t>
      </w:r>
    </w:p>
    <w:p w14:paraId="6126C175"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Style w:val="Strong"/>
          <w:rFonts w:ascii="Helvetica" w:hAnsi="Helvetica" w:cs="Helvetica"/>
          <w:color w:val="333333"/>
        </w:rPr>
        <w:t>Security</w:t>
      </w:r>
      <w:r>
        <w:rPr>
          <w:rFonts w:ascii="Helvetica" w:hAnsi="Helvetica" w:cs="Helvetica"/>
          <w:color w:val="333333"/>
        </w:rPr>
        <w:t> is one major advantage of S3 supporting 3 different forms of encryption that can be applied at object level.</w:t>
      </w:r>
    </w:p>
    <w:p w14:paraId="26D8868A"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Amazon has good </w:t>
      </w:r>
      <w:r>
        <w:rPr>
          <w:rStyle w:val="Strong"/>
          <w:rFonts w:ascii="Helvetica" w:hAnsi="Helvetica" w:cs="Helvetica"/>
          <w:color w:val="333333"/>
        </w:rPr>
        <w:t xml:space="preserve">Content Distribution </w:t>
      </w:r>
      <w:proofErr w:type="gramStart"/>
      <w:r>
        <w:rPr>
          <w:rStyle w:val="Strong"/>
          <w:rFonts w:ascii="Helvetica" w:hAnsi="Helvetica" w:cs="Helvetica"/>
          <w:color w:val="333333"/>
        </w:rPr>
        <w:t>Network(</w:t>
      </w:r>
      <w:proofErr w:type="gramEnd"/>
      <w:r>
        <w:rPr>
          <w:rStyle w:val="Strong"/>
          <w:rFonts w:ascii="Helvetica" w:hAnsi="Helvetica" w:cs="Helvetica"/>
          <w:color w:val="333333"/>
        </w:rPr>
        <w:t>CDN)</w:t>
      </w:r>
      <w:r>
        <w:rPr>
          <w:rFonts w:ascii="Helvetica" w:hAnsi="Helvetica" w:cs="Helvetica"/>
          <w:color w:val="333333"/>
        </w:rPr>
        <w:t>. With Amazon CloudFront, S3 can be configured to cache the data across any number of Amazon’s global data centres.</w:t>
      </w:r>
    </w:p>
    <w:p w14:paraId="5BAE1839"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S3 is very much useful in </w:t>
      </w:r>
      <w:r>
        <w:rPr>
          <w:rStyle w:val="Strong"/>
          <w:rFonts w:ascii="Helvetica" w:hAnsi="Helvetica" w:cs="Helvetica"/>
          <w:color w:val="333333"/>
        </w:rPr>
        <w:t>hosting static websites</w:t>
      </w:r>
      <w:r>
        <w:rPr>
          <w:rFonts w:ascii="Helvetica" w:hAnsi="Helvetica" w:cs="Helvetica"/>
          <w:color w:val="333333"/>
        </w:rPr>
        <w:t>.</w:t>
      </w:r>
    </w:p>
    <w:p w14:paraId="40E43679"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Amazon S3 combined with Amazon's </w:t>
      </w:r>
      <w:proofErr w:type="spellStart"/>
      <w:r>
        <w:rPr>
          <w:rFonts w:ascii="Helvetica" w:hAnsi="Helvetica" w:cs="Helvetica"/>
          <w:color w:val="333333"/>
        </w:rPr>
        <w:t>Quicksight</w:t>
      </w:r>
      <w:proofErr w:type="spellEnd"/>
      <w:r>
        <w:rPr>
          <w:rFonts w:ascii="Helvetica" w:hAnsi="Helvetica" w:cs="Helvetica"/>
          <w:color w:val="333333"/>
        </w:rPr>
        <w:t xml:space="preserve"> UI forms a powerful </w:t>
      </w:r>
      <w:r>
        <w:rPr>
          <w:rStyle w:val="Strong"/>
          <w:rFonts w:ascii="Helvetica" w:hAnsi="Helvetica" w:cs="Helvetica"/>
          <w:color w:val="333333"/>
        </w:rPr>
        <w:t>Big Data Tool</w:t>
      </w:r>
      <w:r>
        <w:rPr>
          <w:rFonts w:ascii="Helvetica" w:hAnsi="Helvetica" w:cs="Helvetica"/>
          <w:color w:val="333333"/>
        </w:rPr>
        <w:t>.</w:t>
      </w:r>
    </w:p>
    <w:p w14:paraId="0E0A8BCA"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One of the major benefits of Amazon S3 is the ability to implement </w:t>
      </w:r>
      <w:proofErr w:type="gramStart"/>
      <w:r>
        <w:rPr>
          <w:rStyle w:val="Strong"/>
          <w:rFonts w:ascii="Helvetica" w:hAnsi="Helvetica" w:cs="Helvetica"/>
          <w:color w:val="333333"/>
        </w:rPr>
        <w:t>version controlled</w:t>
      </w:r>
      <w:proofErr w:type="gramEnd"/>
      <w:r>
        <w:rPr>
          <w:rStyle w:val="Strong"/>
          <w:rFonts w:ascii="Helvetica" w:hAnsi="Helvetica" w:cs="Helvetica"/>
          <w:color w:val="333333"/>
        </w:rPr>
        <w:t xml:space="preserve"> backups</w:t>
      </w:r>
      <w:r>
        <w:rPr>
          <w:rFonts w:ascii="Helvetica" w:hAnsi="Helvetica" w:cs="Helvetica"/>
          <w:color w:val="333333"/>
        </w:rPr>
        <w:t> of your data within S3 buckets.</w:t>
      </w:r>
    </w:p>
    <w:p w14:paraId="45A170F7"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Competitive </w:t>
      </w:r>
      <w:r>
        <w:rPr>
          <w:rStyle w:val="Strong"/>
          <w:rFonts w:ascii="Helvetica" w:hAnsi="Helvetica" w:cs="Helvetica"/>
          <w:color w:val="333333"/>
        </w:rPr>
        <w:t>pricing</w:t>
      </w:r>
      <w:r>
        <w:rPr>
          <w:rFonts w:ascii="Helvetica" w:hAnsi="Helvetica" w:cs="Helvetica"/>
          <w:color w:val="333333"/>
        </w:rPr>
        <w:t> is one major aspect giving edge to S3 as a cloud storage.</w:t>
      </w:r>
    </w:p>
    <w:p w14:paraId="5D77907D" w14:textId="77777777" w:rsidR="00BC7CD8" w:rsidRDefault="00BC7CD8" w:rsidP="00BC7CD8">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AWS S3 can be accessed from your Amazon VPC using VPC endpoints. These are easy to configure and provide reliable connectivity to S3 without requiring an internet gateway instance.</w:t>
      </w:r>
    </w:p>
    <w:p w14:paraId="5AA53AFD" w14:textId="29B022D4" w:rsidR="00BC7CD8" w:rsidRDefault="00BC7CD8" w:rsidP="00BC7CD8">
      <w:pPr>
        <w:rPr>
          <w:b/>
          <w:bCs/>
        </w:rPr>
      </w:pPr>
    </w:p>
    <w:p w14:paraId="432E2D19" w14:textId="77777777" w:rsidR="00BC7CD8" w:rsidRDefault="00BC7CD8" w:rsidP="00BC7CD8">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AWS S3 Pricing</w:t>
      </w:r>
    </w:p>
    <w:p w14:paraId="5D84F837" w14:textId="77777777" w:rsidR="00BC7CD8" w:rsidRDefault="00BC7CD8" w:rsidP="00BC7CD8">
      <w:pPr>
        <w:numPr>
          <w:ilvl w:val="0"/>
          <w:numId w:val="3"/>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A new customer can get a free usage tier for one year which includes</w:t>
      </w:r>
    </w:p>
    <w:p w14:paraId="5133318B" w14:textId="77777777" w:rsidR="00BC7CD8" w:rsidRDefault="00BC7CD8" w:rsidP="00BC7CD8">
      <w:pPr>
        <w:numPr>
          <w:ilvl w:val="1"/>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5 GB of Amazon S3 storage in the Standard Storage class</w:t>
      </w:r>
    </w:p>
    <w:p w14:paraId="340079FD" w14:textId="77777777" w:rsidR="00BC7CD8" w:rsidRDefault="00BC7CD8" w:rsidP="00BC7CD8">
      <w:pPr>
        <w:numPr>
          <w:ilvl w:val="1"/>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20,000 Get Requests</w:t>
      </w:r>
    </w:p>
    <w:p w14:paraId="1154A63F" w14:textId="77777777" w:rsidR="00BC7CD8" w:rsidRDefault="00BC7CD8" w:rsidP="00BC7CD8">
      <w:pPr>
        <w:numPr>
          <w:ilvl w:val="1"/>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2,000 Put Requests</w:t>
      </w:r>
    </w:p>
    <w:p w14:paraId="777A6F5D" w14:textId="77777777" w:rsidR="00BC7CD8" w:rsidRDefault="00BC7CD8" w:rsidP="00BC7CD8">
      <w:pPr>
        <w:numPr>
          <w:ilvl w:val="1"/>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15 GB of data transfer out each month for one year.</w:t>
      </w:r>
    </w:p>
    <w:p w14:paraId="2F0F30A2" w14:textId="77777777" w:rsidR="00BC7CD8" w:rsidRDefault="00BC7CD8" w:rsidP="00BC7CD8">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The Storage prices vary with region and it is different for different storage classes with Standard storage having high price and Glacier with lowest per </w:t>
      </w:r>
      <w:proofErr w:type="spellStart"/>
      <w:r>
        <w:rPr>
          <w:rFonts w:ascii="Helvetica" w:hAnsi="Helvetica" w:cs="Helvetica"/>
          <w:color w:val="333333"/>
        </w:rPr>
        <w:t>gb</w:t>
      </w:r>
      <w:proofErr w:type="spellEnd"/>
      <w:r>
        <w:rPr>
          <w:rFonts w:ascii="Helvetica" w:hAnsi="Helvetica" w:cs="Helvetica"/>
          <w:color w:val="333333"/>
        </w:rPr>
        <w:t xml:space="preserve"> price.</w:t>
      </w:r>
    </w:p>
    <w:p w14:paraId="74C9756A" w14:textId="77777777" w:rsidR="00BC7CD8" w:rsidRDefault="00BC7CD8" w:rsidP="00BC7CD8">
      <w:pPr>
        <w:numPr>
          <w:ilvl w:val="0"/>
          <w:numId w:val="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Pricing also depends on the data stored or requests made, transfers into and out of bucket, and also for transfer acceleration, cross region replication.</w:t>
      </w:r>
    </w:p>
    <w:p w14:paraId="6FAA570B"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You will see more on the storage classes in the upcoming topics.</w:t>
      </w:r>
    </w:p>
    <w:p w14:paraId="74DA44CB"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Style w:val="Emphasis"/>
          <w:rFonts w:ascii="Helvetica" w:hAnsi="Helvetica" w:cs="Helvetica"/>
          <w:color w:val="333333"/>
        </w:rPr>
        <w:t>To find the various pricing tiers, follow </w:t>
      </w:r>
      <w:hyperlink r:id="rId5" w:tgtFrame="_blank" w:history="1">
        <w:r>
          <w:rPr>
            <w:rStyle w:val="Hyperlink"/>
            <w:rFonts w:ascii="Helvetica" w:hAnsi="Helvetica" w:cs="Helvetica"/>
            <w:i/>
            <w:iCs/>
            <w:color w:val="337AB7"/>
          </w:rPr>
          <w:t>S3 Pricing</w:t>
        </w:r>
      </w:hyperlink>
      <w:r>
        <w:rPr>
          <w:rStyle w:val="Emphasis"/>
          <w:rFonts w:ascii="Helvetica" w:hAnsi="Helvetica" w:cs="Helvetica"/>
          <w:color w:val="333333"/>
        </w:rPr>
        <w:t>.</w:t>
      </w:r>
    </w:p>
    <w:p w14:paraId="6534E11A" w14:textId="464D4B1A" w:rsidR="00BC7CD8" w:rsidRDefault="00BC7CD8" w:rsidP="00BC7CD8">
      <w:pPr>
        <w:rPr>
          <w:b/>
          <w:bCs/>
        </w:rPr>
      </w:pPr>
    </w:p>
    <w:p w14:paraId="519C5F64" w14:textId="77777777" w:rsidR="00BC7CD8" w:rsidRDefault="00BC7CD8" w:rsidP="00BC7CD8">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S3 Storage Classes</w:t>
      </w:r>
    </w:p>
    <w:p w14:paraId="77044E4D" w14:textId="77777777" w:rsidR="00BC7CD8" w:rsidRDefault="00BC7CD8" w:rsidP="00BC7CD8">
      <w:pPr>
        <w:pStyle w:val="Heading4"/>
        <w:shd w:val="clear" w:color="auto" w:fill="FFFFFF"/>
        <w:spacing w:before="150" w:after="150"/>
        <w:rPr>
          <w:rFonts w:ascii="Helvetica" w:hAnsi="Helvetica" w:cs="Helvetica"/>
          <w:b/>
          <w:bCs/>
          <w:color w:val="333333"/>
          <w:sz w:val="24"/>
          <w:szCs w:val="24"/>
        </w:rPr>
      </w:pPr>
      <w:r>
        <w:rPr>
          <w:rFonts w:ascii="Helvetica" w:hAnsi="Helvetica" w:cs="Helvetica"/>
          <w:color w:val="333333"/>
        </w:rPr>
        <w:t>S3 Standard:</w:t>
      </w:r>
    </w:p>
    <w:p w14:paraId="7B3CCB0B"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Used for frequently accessed data offering high durability, availability and performance.</w:t>
      </w:r>
    </w:p>
    <w:p w14:paraId="66465490" w14:textId="77777777" w:rsidR="00BC7CD8" w:rsidRDefault="00BC7CD8" w:rsidP="00BC7CD8">
      <w:pPr>
        <w:numPr>
          <w:ilvl w:val="0"/>
          <w:numId w:val="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S3 standard is used for various cases like cloud applications, dynamic websites, gaming, content distribution, Big data analytics and so on.</w:t>
      </w:r>
    </w:p>
    <w:p w14:paraId="332703FC" w14:textId="77777777" w:rsidR="00BC7CD8" w:rsidRDefault="00BC7CD8" w:rsidP="00BC7CD8">
      <w:pPr>
        <w:numPr>
          <w:ilvl w:val="0"/>
          <w:numId w:val="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In this type of storage, data is resilient in the event of one entire availability zone destruction.</w:t>
      </w:r>
    </w:p>
    <w:p w14:paraId="7AD0B50F" w14:textId="77777777" w:rsidR="00BC7CD8" w:rsidRDefault="00BC7CD8" w:rsidP="00BC7CD8">
      <w:pPr>
        <w:pStyle w:val="Heading4"/>
        <w:shd w:val="clear" w:color="auto" w:fill="FFFFFF"/>
        <w:spacing w:before="150" w:after="150"/>
        <w:rPr>
          <w:rFonts w:ascii="Helvetica" w:hAnsi="Helvetica" w:cs="Helvetica"/>
          <w:color w:val="333333"/>
        </w:rPr>
      </w:pPr>
      <w:r>
        <w:rPr>
          <w:rFonts w:ascii="Helvetica" w:hAnsi="Helvetica" w:cs="Helvetica"/>
          <w:color w:val="333333"/>
        </w:rPr>
        <w:t>S3 Standard - Infrequent Access:</w:t>
      </w:r>
    </w:p>
    <w:p w14:paraId="33BEEA79"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This is used for infrequently accessed data but accessed rapidly when required.</w:t>
      </w:r>
    </w:p>
    <w:p w14:paraId="3E35FEB2" w14:textId="77777777" w:rsidR="00BC7CD8" w:rsidRDefault="00BC7CD8" w:rsidP="00BC7CD8">
      <w:pPr>
        <w:numPr>
          <w:ilvl w:val="0"/>
          <w:numId w:val="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This also offers high durability, availability, and performance but </w:t>
      </w:r>
      <w:r>
        <w:rPr>
          <w:rStyle w:val="HTMLCode"/>
          <w:rFonts w:ascii="Consolas" w:eastAsiaTheme="minorHAnsi" w:hAnsi="Consolas"/>
          <w:b/>
          <w:bCs/>
          <w:color w:val="F32B88"/>
          <w:shd w:val="clear" w:color="auto" w:fill="F2F2F2"/>
        </w:rPr>
        <w:t>with a low per GB storage and retrieval fee</w:t>
      </w:r>
      <w:r>
        <w:rPr>
          <w:rFonts w:ascii="Helvetica" w:hAnsi="Helvetica" w:cs="Helvetica"/>
          <w:color w:val="333333"/>
        </w:rPr>
        <w:t> making </w:t>
      </w:r>
      <w:r>
        <w:rPr>
          <w:rStyle w:val="HTMLCode"/>
          <w:rFonts w:ascii="Consolas" w:eastAsiaTheme="minorHAnsi" w:hAnsi="Consolas"/>
          <w:b/>
          <w:bCs/>
          <w:color w:val="F32B88"/>
          <w:shd w:val="clear" w:color="auto" w:fill="F2F2F2"/>
        </w:rPr>
        <w:t>S3 Standard-IA</w:t>
      </w:r>
      <w:r>
        <w:rPr>
          <w:rFonts w:ascii="Helvetica" w:hAnsi="Helvetica" w:cs="Helvetica"/>
          <w:color w:val="333333"/>
        </w:rPr>
        <w:t> ideal for long-term storage, backups and as a data store for disaster recovery.</w:t>
      </w:r>
    </w:p>
    <w:p w14:paraId="1E4702B5" w14:textId="397CB5B8" w:rsidR="00BC7CD8" w:rsidRDefault="00BC7CD8" w:rsidP="00BC7CD8">
      <w:pPr>
        <w:rPr>
          <w:b/>
          <w:bCs/>
        </w:rPr>
      </w:pPr>
    </w:p>
    <w:p w14:paraId="6489B24A" w14:textId="77777777" w:rsidR="00BC7CD8" w:rsidRDefault="00BC7CD8" w:rsidP="00BC7CD8">
      <w:pPr>
        <w:pStyle w:val="Heading4"/>
        <w:shd w:val="clear" w:color="auto" w:fill="FFFFFF"/>
        <w:spacing w:before="150" w:after="150"/>
        <w:rPr>
          <w:rFonts w:ascii="Helvetica" w:hAnsi="Helvetica" w:cs="Helvetica"/>
          <w:color w:val="333333"/>
        </w:rPr>
      </w:pPr>
      <w:r>
        <w:rPr>
          <w:rFonts w:ascii="Helvetica" w:hAnsi="Helvetica" w:cs="Helvetica"/>
          <w:color w:val="333333"/>
        </w:rPr>
        <w:t>Amazon S3 One Zone-Infrequent Access:</w:t>
      </w:r>
    </w:p>
    <w:p w14:paraId="1189AC68"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Unlike </w:t>
      </w:r>
      <w:r>
        <w:rPr>
          <w:rStyle w:val="HTMLCode"/>
          <w:rFonts w:ascii="Consolas" w:hAnsi="Consolas"/>
          <w:color w:val="F32B88"/>
          <w:sz w:val="22"/>
          <w:szCs w:val="22"/>
          <w:shd w:val="clear" w:color="auto" w:fill="F2F2F2"/>
        </w:rPr>
        <w:t>S3 Standard-IA</w:t>
      </w:r>
      <w:r>
        <w:rPr>
          <w:rFonts w:ascii="Helvetica" w:hAnsi="Helvetica" w:cs="Helvetica"/>
          <w:color w:val="333333"/>
        </w:rPr>
        <w:t> this </w:t>
      </w:r>
      <w:r>
        <w:rPr>
          <w:rStyle w:val="HTMLCode"/>
          <w:rFonts w:ascii="Consolas" w:hAnsi="Consolas"/>
          <w:b/>
          <w:bCs/>
          <w:color w:val="F32B88"/>
          <w:sz w:val="22"/>
          <w:szCs w:val="22"/>
          <w:shd w:val="clear" w:color="auto" w:fill="F2F2F2"/>
        </w:rPr>
        <w:t>S3 One Zone-Infrequent Access stores data in a single availability zone</w:t>
      </w:r>
      <w:r>
        <w:rPr>
          <w:rFonts w:ascii="Helvetica" w:hAnsi="Helvetica" w:cs="Helvetica"/>
          <w:color w:val="333333"/>
        </w:rPr>
        <w:t>.</w:t>
      </w:r>
    </w:p>
    <w:p w14:paraId="69A7DE5B" w14:textId="77777777" w:rsidR="00BC7CD8" w:rsidRDefault="00BC7CD8" w:rsidP="00BC7CD8">
      <w:pPr>
        <w:numPr>
          <w:ilvl w:val="0"/>
          <w:numId w:val="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This is 20% cheaper than the S3 Standard-IA.</w:t>
      </w:r>
    </w:p>
    <w:p w14:paraId="680A3B52" w14:textId="77777777" w:rsidR="00BC7CD8" w:rsidRDefault="00BC7CD8" w:rsidP="00BC7CD8">
      <w:pPr>
        <w:numPr>
          <w:ilvl w:val="0"/>
          <w:numId w:val="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Best suited for secondary backup copy storages or for data that is cross region replicated.</w:t>
      </w:r>
    </w:p>
    <w:p w14:paraId="6B92B910" w14:textId="77777777" w:rsidR="00BC7CD8" w:rsidRDefault="00BC7CD8" w:rsidP="00BC7CD8">
      <w:pPr>
        <w:numPr>
          <w:ilvl w:val="0"/>
          <w:numId w:val="6"/>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Data stored in this will be lost in the event of availability zone destruction.</w:t>
      </w:r>
    </w:p>
    <w:p w14:paraId="76D299D0" w14:textId="77777777" w:rsidR="00BC7CD8" w:rsidRDefault="00BC7CD8" w:rsidP="00BC7CD8">
      <w:pPr>
        <w:pStyle w:val="Heading4"/>
        <w:shd w:val="clear" w:color="auto" w:fill="FFFFFF"/>
        <w:spacing w:before="150" w:after="150"/>
        <w:rPr>
          <w:rFonts w:ascii="Helvetica" w:hAnsi="Helvetica" w:cs="Helvetica"/>
          <w:color w:val="333333"/>
        </w:rPr>
      </w:pPr>
      <w:r>
        <w:rPr>
          <w:rFonts w:ascii="Helvetica" w:hAnsi="Helvetica" w:cs="Helvetica"/>
          <w:color w:val="333333"/>
        </w:rPr>
        <w:t>S3 Glacier:</w:t>
      </w:r>
    </w:p>
    <w:p w14:paraId="0863BC46"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Amazon </w:t>
      </w:r>
      <w:r>
        <w:rPr>
          <w:rStyle w:val="HTMLCode"/>
          <w:rFonts w:ascii="Consolas" w:hAnsi="Consolas"/>
          <w:b/>
          <w:bCs/>
          <w:color w:val="F32B88"/>
          <w:sz w:val="22"/>
          <w:szCs w:val="22"/>
          <w:shd w:val="clear" w:color="auto" w:fill="F2F2F2"/>
        </w:rPr>
        <w:t>Glacier is a data archiving service which is highly durable, extremely low cost, and secure</w:t>
      </w:r>
      <w:r>
        <w:rPr>
          <w:rFonts w:ascii="Helvetica" w:hAnsi="Helvetica" w:cs="Helvetica"/>
          <w:color w:val="333333"/>
        </w:rPr>
        <w:t>, for varying retrieval needs.</w:t>
      </w:r>
    </w:p>
    <w:p w14:paraId="753A78B5" w14:textId="77777777" w:rsidR="00BC7CD8" w:rsidRDefault="00BC7CD8" w:rsidP="00BC7CD8">
      <w:pPr>
        <w:numPr>
          <w:ilvl w:val="0"/>
          <w:numId w:val="7"/>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Amazon Glacier provides three options for access to archives, from a few minutes to several hours.</w:t>
      </w:r>
    </w:p>
    <w:p w14:paraId="5F35A932" w14:textId="77777777" w:rsidR="00BC7CD8" w:rsidRDefault="00BC7CD8" w:rsidP="00BC7CD8">
      <w:pPr>
        <w:numPr>
          <w:ilvl w:val="0"/>
          <w:numId w:val="7"/>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Data is resilient in the event of one entire Availability Zone destruction.</w:t>
      </w:r>
    </w:p>
    <w:p w14:paraId="00541E8D" w14:textId="0CB5D433" w:rsidR="00BC7CD8" w:rsidRDefault="00BC7CD8" w:rsidP="00BC7CD8">
      <w:pPr>
        <w:rPr>
          <w:b/>
          <w:bCs/>
        </w:rPr>
      </w:pPr>
    </w:p>
    <w:p w14:paraId="369A5290" w14:textId="7FE3E322" w:rsidR="00BC7CD8" w:rsidRDefault="00BC7CD8" w:rsidP="00BC7CD8">
      <w:pPr>
        <w:rPr>
          <w:rFonts w:ascii="Helvetica" w:hAnsi="Helvetica" w:cs="Helvetica"/>
          <w:color w:val="4A4A4A"/>
          <w:shd w:val="clear" w:color="auto" w:fill="FFFFFF"/>
        </w:rPr>
      </w:pPr>
      <w:r>
        <w:rPr>
          <w:rFonts w:ascii="Helvetica" w:hAnsi="Helvetica" w:cs="Helvetica"/>
          <w:color w:val="4A4A4A"/>
          <w:shd w:val="clear" w:color="auto" w:fill="FFFFFF"/>
        </w:rPr>
        <w:t xml:space="preserve">You can set the Storage class of an object during uploading it to the bucket and as well as later after uploading. To storage classes can be set using the management </w:t>
      </w:r>
      <w:proofErr w:type="spellStart"/>
      <w:proofErr w:type="gramStart"/>
      <w:r>
        <w:rPr>
          <w:rFonts w:ascii="Helvetica" w:hAnsi="Helvetica" w:cs="Helvetica"/>
          <w:color w:val="4A4A4A"/>
          <w:shd w:val="clear" w:color="auto" w:fill="FFFFFF"/>
        </w:rPr>
        <w:t>console,AWS</w:t>
      </w:r>
      <w:proofErr w:type="spellEnd"/>
      <w:proofErr w:type="gramEnd"/>
      <w:r>
        <w:rPr>
          <w:rFonts w:ascii="Helvetica" w:hAnsi="Helvetica" w:cs="Helvetica"/>
          <w:color w:val="4A4A4A"/>
          <w:shd w:val="clear" w:color="auto" w:fill="FFFFFF"/>
        </w:rPr>
        <w:t xml:space="preserve"> </w:t>
      </w:r>
      <w:proofErr w:type="spellStart"/>
      <w:r>
        <w:rPr>
          <w:rFonts w:ascii="Helvetica" w:hAnsi="Helvetica" w:cs="Helvetica"/>
          <w:color w:val="4A4A4A"/>
          <w:shd w:val="clear" w:color="auto" w:fill="FFFFFF"/>
        </w:rPr>
        <w:t>CLI,and</w:t>
      </w:r>
      <w:proofErr w:type="spellEnd"/>
      <w:r>
        <w:rPr>
          <w:rFonts w:ascii="Helvetica" w:hAnsi="Helvetica" w:cs="Helvetica"/>
          <w:color w:val="4A4A4A"/>
          <w:shd w:val="clear" w:color="auto" w:fill="FFFFFF"/>
        </w:rPr>
        <w:t xml:space="preserve"> SDK's also using the </w:t>
      </w:r>
      <w:r>
        <w:rPr>
          <w:rStyle w:val="HTMLCode"/>
          <w:rFonts w:ascii="Consolas" w:eastAsiaTheme="minorHAnsi" w:hAnsi="Consolas"/>
          <w:color w:val="F32B88"/>
          <w:sz w:val="22"/>
          <w:szCs w:val="22"/>
          <w:shd w:val="clear" w:color="auto" w:fill="F2F2F2"/>
        </w:rPr>
        <w:t>Life Cycle Policies</w:t>
      </w:r>
      <w:r>
        <w:rPr>
          <w:rFonts w:ascii="Helvetica" w:hAnsi="Helvetica" w:cs="Helvetica"/>
          <w:color w:val="4A4A4A"/>
          <w:shd w:val="clear" w:color="auto" w:fill="FFFFFF"/>
        </w:rPr>
        <w:t>.</w:t>
      </w:r>
    </w:p>
    <w:p w14:paraId="648D9519" w14:textId="269DC2C4" w:rsidR="00BC7CD8" w:rsidRDefault="00BC7CD8" w:rsidP="00BC7CD8">
      <w:pPr>
        <w:rPr>
          <w:rFonts w:ascii="Helvetica" w:hAnsi="Helvetica" w:cs="Helvetica"/>
          <w:color w:val="4A4A4A"/>
          <w:shd w:val="clear" w:color="auto" w:fill="FFFFFF"/>
        </w:rPr>
      </w:pPr>
    </w:p>
    <w:p w14:paraId="0E8C2B0C" w14:textId="77777777" w:rsidR="00BC7CD8" w:rsidRDefault="00BC7CD8" w:rsidP="00BC7CD8">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r>
        <w:rPr>
          <w:rFonts w:ascii="Helvetica" w:hAnsi="Helvetica" w:cs="Helvetica"/>
          <w:b w:val="0"/>
          <w:bCs w:val="0"/>
          <w:color w:val="333333"/>
          <w:spacing w:val="15"/>
          <w:sz w:val="42"/>
          <w:szCs w:val="42"/>
        </w:rPr>
        <w:t>AWS CLI</w:t>
      </w:r>
    </w:p>
    <w:p w14:paraId="325C1732" w14:textId="77777777" w:rsidR="00BC7CD8" w:rsidRDefault="00BC7CD8" w:rsidP="00BC7CD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All AWS services can be accessed and managed through both </w:t>
      </w:r>
      <w:r>
        <w:rPr>
          <w:rStyle w:val="HTMLCode"/>
          <w:rFonts w:ascii="Consolas" w:hAnsi="Consolas"/>
          <w:color w:val="F32B88"/>
          <w:sz w:val="22"/>
          <w:szCs w:val="22"/>
          <w:shd w:val="clear" w:color="auto" w:fill="F2F2F2"/>
        </w:rPr>
        <w:t>Management Console</w:t>
      </w:r>
      <w:r>
        <w:rPr>
          <w:rFonts w:ascii="Helvetica" w:hAnsi="Helvetica" w:cs="Helvetica"/>
          <w:color w:val="333333"/>
        </w:rPr>
        <w:t> and </w:t>
      </w:r>
      <w:r>
        <w:rPr>
          <w:rStyle w:val="HTMLCode"/>
          <w:rFonts w:ascii="Consolas" w:hAnsi="Consolas"/>
          <w:color w:val="F32B88"/>
          <w:sz w:val="22"/>
          <w:szCs w:val="22"/>
          <w:shd w:val="clear" w:color="auto" w:fill="F2F2F2"/>
        </w:rPr>
        <w:t xml:space="preserve">AWS Command Line </w:t>
      </w:r>
      <w:proofErr w:type="gramStart"/>
      <w:r>
        <w:rPr>
          <w:rStyle w:val="HTMLCode"/>
          <w:rFonts w:ascii="Consolas" w:hAnsi="Consolas"/>
          <w:color w:val="F32B88"/>
          <w:sz w:val="22"/>
          <w:szCs w:val="22"/>
          <w:shd w:val="clear" w:color="auto" w:fill="F2F2F2"/>
        </w:rPr>
        <w:t>Interface(</w:t>
      </w:r>
      <w:proofErr w:type="gramEnd"/>
      <w:r>
        <w:rPr>
          <w:rStyle w:val="HTMLCode"/>
          <w:rFonts w:ascii="Consolas" w:hAnsi="Consolas"/>
          <w:color w:val="F32B88"/>
          <w:sz w:val="22"/>
          <w:szCs w:val="22"/>
          <w:shd w:val="clear" w:color="auto" w:fill="F2F2F2"/>
        </w:rPr>
        <w:t>CLI)</w:t>
      </w:r>
      <w:r>
        <w:rPr>
          <w:rFonts w:ascii="Helvetica" w:hAnsi="Helvetica" w:cs="Helvetica"/>
          <w:color w:val="333333"/>
        </w:rPr>
        <w:t>.</w:t>
      </w:r>
    </w:p>
    <w:p w14:paraId="11F2969C" w14:textId="77777777" w:rsidR="00BC7CD8" w:rsidRDefault="00BC7CD8" w:rsidP="00BC7CD8">
      <w:pPr>
        <w:numPr>
          <w:ilvl w:val="0"/>
          <w:numId w:val="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GUI provides more interactivity and user-friendly view.</w:t>
      </w:r>
    </w:p>
    <w:p w14:paraId="2288900D" w14:textId="77777777" w:rsidR="00BC7CD8" w:rsidRDefault="00BC7CD8" w:rsidP="00BC7CD8">
      <w:pPr>
        <w:numPr>
          <w:ilvl w:val="0"/>
          <w:numId w:val="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However, from performance of the tasks and automation of processes perspective, Amazon CLI is best suited</w:t>
      </w:r>
    </w:p>
    <w:p w14:paraId="6C0B1118" w14:textId="77777777" w:rsidR="00BC7CD8" w:rsidRDefault="00BC7CD8" w:rsidP="00BC7CD8">
      <w:pPr>
        <w:numPr>
          <w:ilvl w:val="0"/>
          <w:numId w:val="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Thus, </w:t>
      </w:r>
      <w:r>
        <w:rPr>
          <w:rStyle w:val="HTMLCode"/>
          <w:rFonts w:ascii="Consolas" w:eastAsiaTheme="minorHAnsi" w:hAnsi="Consolas"/>
          <w:color w:val="F32B88"/>
          <w:sz w:val="22"/>
          <w:szCs w:val="22"/>
          <w:shd w:val="clear" w:color="auto" w:fill="F2F2F2"/>
        </w:rPr>
        <w:t>AWS CLI</w:t>
      </w:r>
      <w:r>
        <w:rPr>
          <w:rFonts w:ascii="Helvetica" w:hAnsi="Helvetica" w:cs="Helvetica"/>
          <w:color w:val="333333"/>
        </w:rPr>
        <w:t> acts a unified tool to manage all services by simple download and configuration of user keys.</w:t>
      </w:r>
    </w:p>
    <w:p w14:paraId="0D459526" w14:textId="36587CE5" w:rsidR="00BC7CD8" w:rsidRDefault="00BC7CD8" w:rsidP="00BC7CD8">
      <w:pPr>
        <w:rPr>
          <w:b/>
          <w:bCs/>
        </w:rPr>
      </w:pPr>
    </w:p>
    <w:p w14:paraId="2022CC0C" w14:textId="77777777" w:rsidR="00BC7CD8" w:rsidRDefault="00BC7CD8" w:rsidP="00BC7CD8">
      <w:pPr>
        <w:pStyle w:val="Heading5"/>
        <w:shd w:val="clear" w:color="auto" w:fill="FFFFFF"/>
        <w:spacing w:before="0" w:beforeAutospacing="0" w:after="225" w:afterAutospacing="0" w:line="570" w:lineRule="atLeast"/>
        <w:rPr>
          <w:rFonts w:ascii="Helvetica" w:hAnsi="Helvetica" w:cs="Helvetica"/>
          <w:b w:val="0"/>
          <w:bCs w:val="0"/>
          <w:color w:val="3C414E"/>
          <w:spacing w:val="15"/>
          <w:sz w:val="42"/>
          <w:szCs w:val="42"/>
        </w:rPr>
      </w:pPr>
      <w:r>
        <w:rPr>
          <w:rFonts w:ascii="Helvetica" w:hAnsi="Helvetica" w:cs="Helvetica"/>
          <w:b w:val="0"/>
          <w:bCs w:val="0"/>
          <w:color w:val="3C414E"/>
          <w:spacing w:val="15"/>
          <w:sz w:val="42"/>
          <w:szCs w:val="42"/>
        </w:rPr>
        <w:t>S3 Buckets and Folders</w:t>
      </w:r>
    </w:p>
    <w:p w14:paraId="48929C93" w14:textId="77777777" w:rsidR="00BC7CD8" w:rsidRDefault="00BC7CD8" w:rsidP="00BC7CD8">
      <w:pPr>
        <w:pStyle w:val="NormalWeb"/>
        <w:shd w:val="clear" w:color="auto" w:fill="FFFFFF"/>
        <w:rPr>
          <w:rFonts w:ascii="Helvetica" w:hAnsi="Helvetica" w:cs="Helvetica"/>
          <w:color w:val="4A4A4A"/>
        </w:rPr>
      </w:pPr>
      <w:r>
        <w:rPr>
          <w:rFonts w:ascii="Helvetica" w:hAnsi="Helvetica" w:cs="Helvetica"/>
          <w:color w:val="4A4A4A"/>
        </w:rPr>
        <w:t>In S3 there is </w:t>
      </w:r>
      <w:r>
        <w:rPr>
          <w:rStyle w:val="HTMLCode"/>
          <w:rFonts w:ascii="Consolas" w:hAnsi="Consolas"/>
          <w:b/>
          <w:bCs/>
          <w:color w:val="F32B88"/>
          <w:sz w:val="22"/>
          <w:szCs w:val="22"/>
          <w:shd w:val="clear" w:color="auto" w:fill="F2F2F2"/>
        </w:rPr>
        <w:t>no concept of filesystem or hierarchy</w:t>
      </w:r>
      <w:r>
        <w:rPr>
          <w:rFonts w:ascii="Helvetica" w:hAnsi="Helvetica" w:cs="Helvetica"/>
          <w:color w:val="4A4A4A"/>
        </w:rPr>
        <w:t> all the objects uploaded are same in the space of a bucket.</w:t>
      </w:r>
    </w:p>
    <w:p w14:paraId="3B8D80CE" w14:textId="77777777" w:rsidR="00BC7CD8" w:rsidRDefault="00BC7CD8" w:rsidP="00BC7CD8">
      <w:pPr>
        <w:pStyle w:val="NormalWeb"/>
        <w:shd w:val="clear" w:color="auto" w:fill="FFFFFF"/>
        <w:rPr>
          <w:rFonts w:ascii="Helvetica" w:hAnsi="Helvetica" w:cs="Helvetica"/>
          <w:color w:val="4A4A4A"/>
        </w:rPr>
      </w:pPr>
      <w:r>
        <w:rPr>
          <w:rFonts w:ascii="Helvetica" w:hAnsi="Helvetica" w:cs="Helvetica"/>
          <w:color w:val="4A4A4A"/>
        </w:rPr>
        <w:lastRenderedPageBreak/>
        <w:t>The concept of Folders in S3 is more logical than physical, when you create a folder in s3 there will not exist a physical folder but a group of objects having same common first name or prefix. Its same in the case if you upload a folder.</w:t>
      </w:r>
    </w:p>
    <w:p w14:paraId="3E932AAA" w14:textId="77777777" w:rsidR="00BC7CD8" w:rsidRDefault="00BC7CD8" w:rsidP="00BC7CD8">
      <w:pPr>
        <w:pStyle w:val="NormalWeb"/>
        <w:shd w:val="clear" w:color="auto" w:fill="FFFFFF"/>
        <w:rPr>
          <w:rFonts w:ascii="Helvetica" w:hAnsi="Helvetica" w:cs="Helvetica"/>
          <w:color w:val="4A4A4A"/>
        </w:rPr>
      </w:pPr>
      <w:r>
        <w:rPr>
          <w:rFonts w:ascii="Helvetica" w:hAnsi="Helvetica" w:cs="Helvetica"/>
          <w:color w:val="4A4A4A"/>
        </w:rPr>
        <w:t>For example, if you upload a folder called </w:t>
      </w:r>
      <w:r>
        <w:rPr>
          <w:rStyle w:val="HTMLCode"/>
          <w:rFonts w:ascii="Consolas" w:hAnsi="Consolas"/>
          <w:color w:val="F32B88"/>
          <w:sz w:val="22"/>
          <w:szCs w:val="22"/>
          <w:shd w:val="clear" w:color="auto" w:fill="F2F2F2"/>
        </w:rPr>
        <w:t>images</w:t>
      </w:r>
      <w:r>
        <w:rPr>
          <w:rFonts w:ascii="Helvetica" w:hAnsi="Helvetica" w:cs="Helvetica"/>
          <w:color w:val="4A4A4A"/>
        </w:rPr>
        <w:t> that contains two files, sample1.jpg and sample2.jpg, Amazon S3 uploads the files and then assigns the corresponding key names, </w:t>
      </w:r>
      <w:r>
        <w:rPr>
          <w:rStyle w:val="HTMLCode"/>
          <w:rFonts w:ascii="Consolas" w:hAnsi="Consolas"/>
          <w:color w:val="F32B88"/>
          <w:sz w:val="22"/>
          <w:szCs w:val="22"/>
          <w:shd w:val="clear" w:color="auto" w:fill="F2F2F2"/>
        </w:rPr>
        <w:t>images/sample1.jpg</w:t>
      </w:r>
      <w:r>
        <w:rPr>
          <w:rFonts w:ascii="Helvetica" w:hAnsi="Helvetica" w:cs="Helvetica"/>
          <w:color w:val="4A4A4A"/>
        </w:rPr>
        <w:t> and </w:t>
      </w:r>
      <w:r>
        <w:rPr>
          <w:rStyle w:val="HTMLCode"/>
          <w:rFonts w:ascii="Consolas" w:hAnsi="Consolas"/>
          <w:color w:val="F32B88"/>
          <w:sz w:val="22"/>
          <w:szCs w:val="22"/>
          <w:shd w:val="clear" w:color="auto" w:fill="F2F2F2"/>
        </w:rPr>
        <w:t>images/sample2.jpg</w:t>
      </w:r>
      <w:r>
        <w:rPr>
          <w:rFonts w:ascii="Helvetica" w:hAnsi="Helvetica" w:cs="Helvetica"/>
          <w:color w:val="4A4A4A"/>
        </w:rPr>
        <w:t>.The key names include the folder name as a prefix.</w:t>
      </w:r>
    </w:p>
    <w:p w14:paraId="7BBC354E" w14:textId="77777777" w:rsidR="00BC7CD8" w:rsidRDefault="00BC7CD8" w:rsidP="00BC7CD8">
      <w:pPr>
        <w:rPr>
          <w:b/>
          <w:bCs/>
        </w:rPr>
      </w:pPr>
    </w:p>
    <w:p w14:paraId="781A7648" w14:textId="77777777" w:rsidR="00BC7CD8" w:rsidRPr="00BC7CD8" w:rsidRDefault="00BC7CD8" w:rsidP="00BC7CD8">
      <w:pPr>
        <w:rPr>
          <w:b/>
          <w:bCs/>
        </w:rPr>
      </w:pPr>
    </w:p>
    <w:sectPr w:rsidR="00BC7CD8" w:rsidRPr="00BC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344"/>
    <w:multiLevelType w:val="multilevel"/>
    <w:tmpl w:val="835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23F0"/>
    <w:multiLevelType w:val="multilevel"/>
    <w:tmpl w:val="EF66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27511"/>
    <w:multiLevelType w:val="multilevel"/>
    <w:tmpl w:val="C0A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907A1"/>
    <w:multiLevelType w:val="multilevel"/>
    <w:tmpl w:val="94E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E1E6F"/>
    <w:multiLevelType w:val="multilevel"/>
    <w:tmpl w:val="76CA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64742"/>
    <w:multiLevelType w:val="multilevel"/>
    <w:tmpl w:val="DE0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50C79"/>
    <w:multiLevelType w:val="multilevel"/>
    <w:tmpl w:val="7BF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16C68"/>
    <w:multiLevelType w:val="multilevel"/>
    <w:tmpl w:val="1EC0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2"/>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D8"/>
    <w:rsid w:val="009D53C2"/>
    <w:rsid w:val="00BC7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1B4E"/>
  <w15:chartTrackingRefBased/>
  <w15:docId w15:val="{0ACAB3FC-2937-42AA-832A-F80864A0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C7C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C7CD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7CD8"/>
    <w:rPr>
      <w:color w:val="0000FF"/>
      <w:u w:val="single"/>
    </w:rPr>
  </w:style>
  <w:style w:type="character" w:customStyle="1" w:styleId="Heading5Char">
    <w:name w:val="Heading 5 Char"/>
    <w:basedOn w:val="DefaultParagraphFont"/>
    <w:link w:val="Heading5"/>
    <w:uiPriority w:val="9"/>
    <w:rsid w:val="00BC7CD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C7C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7CD8"/>
    <w:rPr>
      <w:rFonts w:ascii="Courier New" w:eastAsia="Times New Roman" w:hAnsi="Courier New" w:cs="Courier New"/>
      <w:sz w:val="20"/>
      <w:szCs w:val="20"/>
    </w:rPr>
  </w:style>
  <w:style w:type="character" w:styleId="Strong">
    <w:name w:val="Strong"/>
    <w:basedOn w:val="DefaultParagraphFont"/>
    <w:uiPriority w:val="22"/>
    <w:qFormat/>
    <w:rsid w:val="00BC7CD8"/>
    <w:rPr>
      <w:b/>
      <w:bCs/>
    </w:rPr>
  </w:style>
  <w:style w:type="character" w:styleId="Emphasis">
    <w:name w:val="Emphasis"/>
    <w:basedOn w:val="DefaultParagraphFont"/>
    <w:uiPriority w:val="20"/>
    <w:qFormat/>
    <w:rsid w:val="00BC7CD8"/>
    <w:rPr>
      <w:i/>
      <w:iCs/>
    </w:rPr>
  </w:style>
  <w:style w:type="character" w:customStyle="1" w:styleId="Heading4Char">
    <w:name w:val="Heading 4 Char"/>
    <w:basedOn w:val="DefaultParagraphFont"/>
    <w:link w:val="Heading4"/>
    <w:uiPriority w:val="9"/>
    <w:semiHidden/>
    <w:rsid w:val="00BC7C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2698">
      <w:bodyDiv w:val="1"/>
      <w:marLeft w:val="0"/>
      <w:marRight w:val="0"/>
      <w:marTop w:val="0"/>
      <w:marBottom w:val="0"/>
      <w:divBdr>
        <w:top w:val="none" w:sz="0" w:space="0" w:color="auto"/>
        <w:left w:val="none" w:sz="0" w:space="0" w:color="auto"/>
        <w:bottom w:val="none" w:sz="0" w:space="0" w:color="auto"/>
        <w:right w:val="none" w:sz="0" w:space="0" w:color="auto"/>
      </w:divBdr>
    </w:div>
    <w:div w:id="139275171">
      <w:bodyDiv w:val="1"/>
      <w:marLeft w:val="0"/>
      <w:marRight w:val="0"/>
      <w:marTop w:val="0"/>
      <w:marBottom w:val="0"/>
      <w:divBdr>
        <w:top w:val="none" w:sz="0" w:space="0" w:color="auto"/>
        <w:left w:val="none" w:sz="0" w:space="0" w:color="auto"/>
        <w:bottom w:val="none" w:sz="0" w:space="0" w:color="auto"/>
        <w:right w:val="none" w:sz="0" w:space="0" w:color="auto"/>
      </w:divBdr>
      <w:divsChild>
        <w:div w:id="446244413">
          <w:marLeft w:val="0"/>
          <w:marRight w:val="0"/>
          <w:marTop w:val="0"/>
          <w:marBottom w:val="0"/>
          <w:divBdr>
            <w:top w:val="none" w:sz="0" w:space="0" w:color="auto"/>
            <w:left w:val="none" w:sz="0" w:space="0" w:color="auto"/>
            <w:bottom w:val="none" w:sz="0" w:space="0" w:color="auto"/>
            <w:right w:val="none" w:sz="0" w:space="0" w:color="auto"/>
          </w:divBdr>
          <w:divsChild>
            <w:div w:id="687486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733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5308768">
      <w:bodyDiv w:val="1"/>
      <w:marLeft w:val="0"/>
      <w:marRight w:val="0"/>
      <w:marTop w:val="0"/>
      <w:marBottom w:val="0"/>
      <w:divBdr>
        <w:top w:val="none" w:sz="0" w:space="0" w:color="auto"/>
        <w:left w:val="none" w:sz="0" w:space="0" w:color="auto"/>
        <w:bottom w:val="none" w:sz="0" w:space="0" w:color="auto"/>
        <w:right w:val="none" w:sz="0" w:space="0" w:color="auto"/>
      </w:divBdr>
      <w:divsChild>
        <w:div w:id="1721981135">
          <w:marLeft w:val="0"/>
          <w:marRight w:val="0"/>
          <w:marTop w:val="0"/>
          <w:marBottom w:val="0"/>
          <w:divBdr>
            <w:top w:val="none" w:sz="0" w:space="0" w:color="auto"/>
            <w:left w:val="none" w:sz="0" w:space="0" w:color="auto"/>
            <w:bottom w:val="none" w:sz="0" w:space="0" w:color="auto"/>
            <w:right w:val="none" w:sz="0" w:space="0" w:color="auto"/>
          </w:divBdr>
        </w:div>
      </w:divsChild>
    </w:div>
    <w:div w:id="643195658">
      <w:bodyDiv w:val="1"/>
      <w:marLeft w:val="0"/>
      <w:marRight w:val="0"/>
      <w:marTop w:val="0"/>
      <w:marBottom w:val="0"/>
      <w:divBdr>
        <w:top w:val="none" w:sz="0" w:space="0" w:color="auto"/>
        <w:left w:val="none" w:sz="0" w:space="0" w:color="auto"/>
        <w:bottom w:val="none" w:sz="0" w:space="0" w:color="auto"/>
        <w:right w:val="none" w:sz="0" w:space="0" w:color="auto"/>
      </w:divBdr>
      <w:divsChild>
        <w:div w:id="812790048">
          <w:marLeft w:val="0"/>
          <w:marRight w:val="0"/>
          <w:marTop w:val="0"/>
          <w:marBottom w:val="0"/>
          <w:divBdr>
            <w:top w:val="none" w:sz="0" w:space="0" w:color="auto"/>
            <w:left w:val="none" w:sz="0" w:space="0" w:color="auto"/>
            <w:bottom w:val="none" w:sz="0" w:space="0" w:color="auto"/>
            <w:right w:val="none" w:sz="0" w:space="0" w:color="auto"/>
          </w:divBdr>
        </w:div>
      </w:divsChild>
    </w:div>
    <w:div w:id="897404254">
      <w:bodyDiv w:val="1"/>
      <w:marLeft w:val="0"/>
      <w:marRight w:val="0"/>
      <w:marTop w:val="0"/>
      <w:marBottom w:val="0"/>
      <w:divBdr>
        <w:top w:val="none" w:sz="0" w:space="0" w:color="auto"/>
        <w:left w:val="none" w:sz="0" w:space="0" w:color="auto"/>
        <w:bottom w:val="none" w:sz="0" w:space="0" w:color="auto"/>
        <w:right w:val="none" w:sz="0" w:space="0" w:color="auto"/>
      </w:divBdr>
      <w:divsChild>
        <w:div w:id="155235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9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774711">
      <w:bodyDiv w:val="1"/>
      <w:marLeft w:val="0"/>
      <w:marRight w:val="0"/>
      <w:marTop w:val="0"/>
      <w:marBottom w:val="0"/>
      <w:divBdr>
        <w:top w:val="none" w:sz="0" w:space="0" w:color="auto"/>
        <w:left w:val="none" w:sz="0" w:space="0" w:color="auto"/>
        <w:bottom w:val="none" w:sz="0" w:space="0" w:color="auto"/>
        <w:right w:val="none" w:sz="0" w:space="0" w:color="auto"/>
      </w:divBdr>
    </w:div>
    <w:div w:id="1203640339">
      <w:bodyDiv w:val="1"/>
      <w:marLeft w:val="0"/>
      <w:marRight w:val="0"/>
      <w:marTop w:val="0"/>
      <w:marBottom w:val="0"/>
      <w:divBdr>
        <w:top w:val="none" w:sz="0" w:space="0" w:color="auto"/>
        <w:left w:val="none" w:sz="0" w:space="0" w:color="auto"/>
        <w:bottom w:val="none" w:sz="0" w:space="0" w:color="auto"/>
        <w:right w:val="none" w:sz="0" w:space="0" w:color="auto"/>
      </w:divBdr>
      <w:divsChild>
        <w:div w:id="104732579">
          <w:marLeft w:val="0"/>
          <w:marRight w:val="0"/>
          <w:marTop w:val="0"/>
          <w:marBottom w:val="0"/>
          <w:divBdr>
            <w:top w:val="none" w:sz="0" w:space="0" w:color="auto"/>
            <w:left w:val="none" w:sz="0" w:space="0" w:color="auto"/>
            <w:bottom w:val="none" w:sz="0" w:space="0" w:color="auto"/>
            <w:right w:val="none" w:sz="0" w:space="0" w:color="auto"/>
          </w:divBdr>
        </w:div>
      </w:divsChild>
    </w:div>
    <w:div w:id="1322082306">
      <w:bodyDiv w:val="1"/>
      <w:marLeft w:val="0"/>
      <w:marRight w:val="0"/>
      <w:marTop w:val="0"/>
      <w:marBottom w:val="0"/>
      <w:divBdr>
        <w:top w:val="none" w:sz="0" w:space="0" w:color="auto"/>
        <w:left w:val="none" w:sz="0" w:space="0" w:color="auto"/>
        <w:bottom w:val="none" w:sz="0" w:space="0" w:color="auto"/>
        <w:right w:val="none" w:sz="0" w:space="0" w:color="auto"/>
      </w:divBdr>
      <w:divsChild>
        <w:div w:id="1790515534">
          <w:marLeft w:val="0"/>
          <w:marRight w:val="0"/>
          <w:marTop w:val="0"/>
          <w:marBottom w:val="0"/>
          <w:divBdr>
            <w:top w:val="none" w:sz="0" w:space="0" w:color="auto"/>
            <w:left w:val="none" w:sz="0" w:space="0" w:color="auto"/>
            <w:bottom w:val="none" w:sz="0" w:space="0" w:color="auto"/>
            <w:right w:val="none" w:sz="0" w:space="0" w:color="auto"/>
          </w:divBdr>
        </w:div>
      </w:divsChild>
    </w:div>
    <w:div w:id="1798833580">
      <w:bodyDiv w:val="1"/>
      <w:marLeft w:val="0"/>
      <w:marRight w:val="0"/>
      <w:marTop w:val="0"/>
      <w:marBottom w:val="0"/>
      <w:divBdr>
        <w:top w:val="none" w:sz="0" w:space="0" w:color="auto"/>
        <w:left w:val="none" w:sz="0" w:space="0" w:color="auto"/>
        <w:bottom w:val="none" w:sz="0" w:space="0" w:color="auto"/>
        <w:right w:val="none" w:sz="0" w:space="0" w:color="auto"/>
      </w:divBdr>
      <w:divsChild>
        <w:div w:id="1898319942">
          <w:marLeft w:val="0"/>
          <w:marRight w:val="0"/>
          <w:marTop w:val="0"/>
          <w:marBottom w:val="0"/>
          <w:divBdr>
            <w:top w:val="none" w:sz="0" w:space="0" w:color="auto"/>
            <w:left w:val="none" w:sz="0" w:space="0" w:color="auto"/>
            <w:bottom w:val="none" w:sz="0" w:space="0" w:color="auto"/>
            <w:right w:val="none" w:sz="0" w:space="0" w:color="auto"/>
          </w:divBdr>
          <w:divsChild>
            <w:div w:id="212291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s3/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gupta.manvi0711@gmail.com</dc:creator>
  <cp:keywords/>
  <dc:description/>
  <cp:lastModifiedBy>gupta.manvi0711@gmail.com</cp:lastModifiedBy>
  <cp:revision>1</cp:revision>
  <dcterms:created xsi:type="dcterms:W3CDTF">2021-04-30T10:23:00Z</dcterms:created>
  <dcterms:modified xsi:type="dcterms:W3CDTF">2021-04-30T10:28:00Z</dcterms:modified>
</cp:coreProperties>
</file>