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C9F43" w14:textId="77777777" w:rsidR="002C4B21" w:rsidRDefault="00000000">
      <w:pPr>
        <w:pStyle w:val="Title"/>
      </w:pPr>
      <w:r>
        <w:t>Telco Customer Churn Prediction Report</w:t>
      </w:r>
    </w:p>
    <w:p w14:paraId="447681DE" w14:textId="77777777" w:rsidR="002C4B21" w:rsidRDefault="00000000">
      <w:pPr>
        <w:pStyle w:val="Heading1"/>
      </w:pPr>
      <w:r>
        <w:t>Dataset</w:t>
      </w:r>
    </w:p>
    <w:p w14:paraId="1160F8CB" w14:textId="77777777" w:rsidR="002C4B21" w:rsidRDefault="00000000">
      <w:r>
        <w:t>- Source: IBM Sample Dataset</w:t>
      </w:r>
      <w:r>
        <w:br/>
        <w:t>- File: Telco Customer Churn.csv</w:t>
      </w:r>
      <w:r>
        <w:br/>
        <w:t>- Rows: 7,043</w:t>
      </w:r>
      <w:r>
        <w:br/>
        <w:t>- Target: Churn (Yes/No)</w:t>
      </w:r>
    </w:p>
    <w:p w14:paraId="503540BD" w14:textId="77777777" w:rsidR="002C4B21" w:rsidRDefault="00000000">
      <w:pPr>
        <w:pStyle w:val="Heading1"/>
      </w:pPr>
      <w:r>
        <w:t>Project Steps</w:t>
      </w:r>
    </w:p>
    <w:p w14:paraId="260166F5" w14:textId="77777777" w:rsidR="002C4B21" w:rsidRDefault="00000000">
      <w:r>
        <w:t>1. Data Cleaning</w:t>
      </w:r>
      <w:r>
        <w:br/>
        <w:t xml:space="preserve">   - Converted TotalCharges to numeric</w:t>
      </w:r>
      <w:r>
        <w:br/>
        <w:t xml:space="preserve">   - Dropped missing values (~11 rows)</w:t>
      </w:r>
      <w:r>
        <w:br/>
        <w:t xml:space="preserve">   - Removed customerID as it's non-informative</w:t>
      </w:r>
      <w:r>
        <w:br/>
      </w:r>
      <w:r>
        <w:br/>
        <w:t>2. Feature Engineering</w:t>
      </w:r>
      <w:r>
        <w:br/>
        <w:t xml:space="preserve">   - One-hot encoding for categorical columns</w:t>
      </w:r>
      <w:r>
        <w:br/>
        <w:t xml:space="preserve">   - Converted Churn to binary</w:t>
      </w:r>
      <w:r>
        <w:br/>
      </w:r>
      <w:r>
        <w:br/>
        <w:t>3. Train/Test Split</w:t>
      </w:r>
      <w:r>
        <w:br/>
        <w:t xml:space="preserve">   - 80/20 split using train_test_split</w:t>
      </w:r>
    </w:p>
    <w:p w14:paraId="1ED785BF" w14:textId="77777777" w:rsidR="002C4B21" w:rsidRDefault="00000000">
      <w:pPr>
        <w:pStyle w:val="Heading1"/>
      </w:pPr>
      <w:r>
        <w:t>Models Used</w:t>
      </w:r>
    </w:p>
    <w:p w14:paraId="4D32A177" w14:textId="77777777" w:rsidR="002C4B21" w:rsidRDefault="00000000">
      <w:r>
        <w:t>1. Logistic Regression</w:t>
      </w:r>
      <w:r>
        <w:br/>
        <w:t xml:space="preserve">   - Accuracy: ~78.7%</w:t>
      </w:r>
      <w:r>
        <w:br/>
        <w:t xml:space="preserve">   - Good precision for non-churners, low recall for churners</w:t>
      </w:r>
      <w:r>
        <w:br/>
      </w:r>
      <w:r>
        <w:br/>
        <w:t>2. Random Forest</w:t>
      </w:r>
      <w:r>
        <w:br/>
        <w:t xml:space="preserve">   - Accuracy: ~78.5%</w:t>
      </w:r>
      <w:r>
        <w:br/>
        <w:t xml:space="preserve">   - More balanced performance</w:t>
      </w:r>
      <w:r>
        <w:br/>
      </w:r>
      <w:r>
        <w:br/>
        <w:t>3. Random Forest with class_weight='balanced'</w:t>
      </w:r>
      <w:r>
        <w:br/>
        <w:t xml:space="preserve">   - Improved churn recall</w:t>
      </w:r>
      <w:r>
        <w:br/>
      </w:r>
      <w:r>
        <w:br/>
        <w:t>4. SMOTE (Synthetic Minority Oversampling)</w:t>
      </w:r>
      <w:r>
        <w:br/>
        <w:t xml:space="preserve">   - Improved recall on churn class (minority)</w:t>
      </w:r>
    </w:p>
    <w:p w14:paraId="2A692B19" w14:textId="77777777" w:rsidR="002C4B21" w:rsidRDefault="00000000">
      <w:pPr>
        <w:pStyle w:val="Heading1"/>
      </w:pPr>
      <w:r>
        <w:lastRenderedPageBreak/>
        <w:t>Evaluation Metrics</w:t>
      </w:r>
    </w:p>
    <w:p w14:paraId="1FA721E5" w14:textId="77777777" w:rsidR="002C4B21" w:rsidRDefault="00000000">
      <w:r>
        <w:t>- Accuracy</w:t>
      </w:r>
      <w:r>
        <w:br/>
        <w:t>- Precision / Recall / F1-Score</w:t>
      </w:r>
      <w:r>
        <w:br/>
        <w:t>- Confusion Matrix</w:t>
      </w:r>
      <w:r>
        <w:br/>
        <w:t>- ROC Curve and AUC Score</w:t>
      </w:r>
    </w:p>
    <w:p w14:paraId="69CC106D" w14:textId="77777777" w:rsidR="002C4B21" w:rsidRDefault="00000000">
      <w:pPr>
        <w:pStyle w:val="Heading1"/>
      </w:pPr>
      <w:r>
        <w:t>Top Predictors of Churn</w:t>
      </w:r>
    </w:p>
    <w:p w14:paraId="549F1551" w14:textId="77777777" w:rsidR="002C4B21" w:rsidRDefault="00000000">
      <w:r>
        <w:t>1. Contract_Month-to-month</w:t>
      </w:r>
      <w:r>
        <w:br/>
        <w:t>2. tenure</w:t>
      </w:r>
      <w:r>
        <w:br/>
        <w:t>3. OnlineSecurity_No</w:t>
      </w:r>
      <w:r>
        <w:br/>
        <w:t>4. TechSupport_No</w:t>
      </w:r>
      <w:r>
        <w:br/>
        <w:t>5. InternetService_Fiber optic</w:t>
      </w:r>
      <w:r>
        <w:br/>
        <w:t>6. MonthlyCharges</w:t>
      </w:r>
      <w:r>
        <w:br/>
        <w:t>7. PaymentMethod_Electronic check</w:t>
      </w:r>
    </w:p>
    <w:p w14:paraId="76019798" w14:textId="77777777" w:rsidR="002C4B21" w:rsidRDefault="00000000">
      <w:pPr>
        <w:pStyle w:val="Heading1"/>
      </w:pPr>
      <w:r>
        <w:t>Optional Enhancements</w:t>
      </w:r>
    </w:p>
    <w:p w14:paraId="362193E3" w14:textId="77777777" w:rsidR="002C4B21" w:rsidRDefault="00000000">
      <w:r>
        <w:t>- [x] SMOTE for class balancing</w:t>
      </w:r>
      <w:r>
        <w:br/>
        <w:t>- [x] Hyperparameter tuning (GridSearchCV)</w:t>
      </w:r>
      <w:r>
        <w:br/>
        <w:t>- [ ] Export model (joblib / pickle)</w:t>
      </w:r>
      <w:r>
        <w:br/>
        <w:t>- [ ] Streamlit / Power BI Deployment</w:t>
      </w:r>
    </w:p>
    <w:p w14:paraId="41333412" w14:textId="77777777" w:rsidR="002C4B21" w:rsidRDefault="00000000">
      <w:pPr>
        <w:pStyle w:val="Heading1"/>
      </w:pPr>
      <w:r>
        <w:t>How to Run</w:t>
      </w:r>
    </w:p>
    <w:p w14:paraId="646170C0" w14:textId="77777777" w:rsidR="002C4B21" w:rsidRDefault="00000000">
      <w:r>
        <w:t>pip install pandas scikit-learn imbalanced-learn matplotlib seaborn</w:t>
      </w:r>
      <w:r>
        <w:br/>
      </w:r>
      <w:r>
        <w:br/>
        <w:t>Run the Jupyter Notebook: Telco_Customer_Churn.ipynb</w:t>
      </w:r>
    </w:p>
    <w:p w14:paraId="092F6A44" w14:textId="77777777" w:rsidR="002C4B21" w:rsidRDefault="00000000">
      <w:pPr>
        <w:pStyle w:val="Heading1"/>
      </w:pPr>
      <w:r>
        <w:t>Conclusion</w:t>
      </w:r>
    </w:p>
    <w:p w14:paraId="7B0C777C" w14:textId="77777777" w:rsidR="002C4B21" w:rsidRDefault="00000000">
      <w:r>
        <w:t>We used data preprocessing, Random Forest, class balancing, and evaluation to build a churn prediction model. It helps telecom providers retain customers by identifying those likely to churn.</w:t>
      </w:r>
    </w:p>
    <w:p w14:paraId="5C62DEEC" w14:textId="77777777" w:rsidR="00EA5CF8" w:rsidRDefault="00EA5CF8"/>
    <w:p w14:paraId="560AE039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rFonts w:ascii="Segoe UI Emoji" w:hAnsi="Segoe UI Emoji" w:cs="Segoe UI Emoji"/>
          <w:b/>
          <w:bCs/>
          <w:lang w:val="en-IN"/>
        </w:rPr>
        <w:t>📊</w:t>
      </w:r>
      <w:r w:rsidRPr="00EA5CF8">
        <w:rPr>
          <w:b/>
          <w:bCs/>
          <w:lang w:val="en-IN"/>
        </w:rPr>
        <w:t xml:space="preserve"> Key Insights from EDA (Exploratory Data Analysis)</w:t>
      </w:r>
    </w:p>
    <w:p w14:paraId="7A48D9D3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b/>
          <w:bCs/>
          <w:lang w:val="en-IN"/>
        </w:rPr>
        <w:t xml:space="preserve">1. </w:t>
      </w:r>
      <w:r w:rsidRPr="00EA5CF8">
        <w:rPr>
          <w:rFonts w:ascii="Segoe UI Emoji" w:hAnsi="Segoe UI Emoji" w:cs="Segoe UI Emoji"/>
          <w:b/>
          <w:bCs/>
          <w:lang w:val="en-IN"/>
        </w:rPr>
        <w:t>🔄</w:t>
      </w:r>
      <w:r w:rsidRPr="00EA5CF8">
        <w:rPr>
          <w:b/>
          <w:bCs/>
          <w:lang w:val="en-IN"/>
        </w:rPr>
        <w:t xml:space="preserve"> Overall Churn Rate</w:t>
      </w:r>
    </w:p>
    <w:p w14:paraId="57D95BCD" w14:textId="77777777" w:rsidR="00EA5CF8" w:rsidRPr="00EA5CF8" w:rsidRDefault="00EA5CF8" w:rsidP="00EA5CF8">
      <w:pPr>
        <w:numPr>
          <w:ilvl w:val="0"/>
          <w:numId w:val="10"/>
        </w:numPr>
        <w:rPr>
          <w:lang w:val="en-IN"/>
        </w:rPr>
      </w:pPr>
      <w:r w:rsidRPr="00EA5CF8">
        <w:rPr>
          <w:lang w:val="en-IN"/>
        </w:rPr>
        <w:t xml:space="preserve">Around </w:t>
      </w:r>
      <w:r w:rsidRPr="00EA5CF8">
        <w:rPr>
          <w:b/>
          <w:bCs/>
          <w:lang w:val="en-IN"/>
        </w:rPr>
        <w:t>26.5%</w:t>
      </w:r>
      <w:r w:rsidRPr="00EA5CF8">
        <w:rPr>
          <w:lang w:val="en-IN"/>
        </w:rPr>
        <w:t xml:space="preserve"> of customers have churned (industry benchmark based on this dataset).</w:t>
      </w:r>
    </w:p>
    <w:p w14:paraId="48A3B3E5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b/>
          <w:bCs/>
          <w:lang w:val="en-IN"/>
        </w:rPr>
        <w:lastRenderedPageBreak/>
        <w:t xml:space="preserve">2. </w:t>
      </w:r>
      <w:r w:rsidRPr="00EA5CF8">
        <w:rPr>
          <w:rFonts w:ascii="Segoe UI Emoji" w:hAnsi="Segoe UI Emoji" w:cs="Segoe UI Emoji"/>
          <w:b/>
          <w:bCs/>
          <w:lang w:val="en-IN"/>
        </w:rPr>
        <w:t>📉</w:t>
      </w:r>
      <w:r w:rsidRPr="00EA5CF8">
        <w:rPr>
          <w:b/>
          <w:bCs/>
          <w:lang w:val="en-IN"/>
        </w:rPr>
        <w:t xml:space="preserve"> Tenure</w:t>
      </w:r>
    </w:p>
    <w:p w14:paraId="4B392BA9" w14:textId="77777777" w:rsidR="00EA5CF8" w:rsidRPr="00EA5CF8" w:rsidRDefault="00EA5CF8" w:rsidP="00EA5CF8">
      <w:pPr>
        <w:numPr>
          <w:ilvl w:val="0"/>
          <w:numId w:val="11"/>
        </w:numPr>
        <w:rPr>
          <w:lang w:val="en-IN"/>
        </w:rPr>
      </w:pPr>
      <w:r w:rsidRPr="00EA5CF8">
        <w:rPr>
          <w:b/>
          <w:bCs/>
          <w:lang w:val="en-IN"/>
        </w:rPr>
        <w:t>Tenure is negatively correlated with churn</w:t>
      </w:r>
      <w:r w:rsidRPr="00EA5CF8">
        <w:rPr>
          <w:lang w:val="en-IN"/>
        </w:rPr>
        <w:t>.</w:t>
      </w:r>
    </w:p>
    <w:p w14:paraId="6B4CD992" w14:textId="77777777" w:rsidR="00EA5CF8" w:rsidRPr="00EA5CF8" w:rsidRDefault="00EA5CF8" w:rsidP="00EA5CF8">
      <w:pPr>
        <w:numPr>
          <w:ilvl w:val="1"/>
          <w:numId w:val="11"/>
        </w:numPr>
        <w:rPr>
          <w:lang w:val="en-IN"/>
        </w:rPr>
      </w:pPr>
      <w:r w:rsidRPr="00EA5CF8">
        <w:rPr>
          <w:lang w:val="en-IN"/>
        </w:rPr>
        <w:t>Customers with short tenure (new users) churn more frequently.</w:t>
      </w:r>
    </w:p>
    <w:p w14:paraId="7E439472" w14:textId="77777777" w:rsidR="00EA5CF8" w:rsidRPr="00EA5CF8" w:rsidRDefault="00EA5CF8" w:rsidP="00EA5CF8">
      <w:pPr>
        <w:numPr>
          <w:ilvl w:val="1"/>
          <w:numId w:val="11"/>
        </w:numPr>
        <w:rPr>
          <w:lang w:val="en-IN"/>
        </w:rPr>
      </w:pPr>
      <w:r w:rsidRPr="00EA5CF8">
        <w:rPr>
          <w:lang w:val="en-IN"/>
        </w:rPr>
        <w:t>Long-tenure customers are much more loyal.</w:t>
      </w:r>
    </w:p>
    <w:p w14:paraId="01A2D486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b/>
          <w:bCs/>
          <w:lang w:val="en-IN"/>
        </w:rPr>
        <w:t xml:space="preserve">3. </w:t>
      </w:r>
      <w:r w:rsidRPr="00EA5CF8">
        <w:rPr>
          <w:rFonts w:ascii="Segoe UI Emoji" w:hAnsi="Segoe UI Emoji" w:cs="Segoe UI Emoji"/>
          <w:b/>
          <w:bCs/>
          <w:lang w:val="en-IN"/>
        </w:rPr>
        <w:t>💳</w:t>
      </w:r>
      <w:r w:rsidRPr="00EA5CF8">
        <w:rPr>
          <w:b/>
          <w:bCs/>
          <w:lang w:val="en-IN"/>
        </w:rPr>
        <w:t xml:space="preserve"> Contract Type</w:t>
      </w:r>
    </w:p>
    <w:p w14:paraId="5EBFDCF0" w14:textId="77777777" w:rsidR="00EA5CF8" w:rsidRPr="00EA5CF8" w:rsidRDefault="00EA5CF8" w:rsidP="00EA5CF8">
      <w:pPr>
        <w:numPr>
          <w:ilvl w:val="0"/>
          <w:numId w:val="12"/>
        </w:numPr>
        <w:rPr>
          <w:lang w:val="en-IN"/>
        </w:rPr>
      </w:pPr>
      <w:r w:rsidRPr="00EA5CF8">
        <w:rPr>
          <w:lang w:val="en-IN"/>
        </w:rPr>
        <w:t>Churn rate is highest for:</w:t>
      </w:r>
    </w:p>
    <w:p w14:paraId="018BCF3D" w14:textId="77777777" w:rsidR="00EA5CF8" w:rsidRPr="00EA5CF8" w:rsidRDefault="00EA5CF8" w:rsidP="00EA5CF8">
      <w:pPr>
        <w:numPr>
          <w:ilvl w:val="1"/>
          <w:numId w:val="12"/>
        </w:numPr>
        <w:rPr>
          <w:lang w:val="en-IN"/>
        </w:rPr>
      </w:pPr>
      <w:r w:rsidRPr="00EA5CF8">
        <w:rPr>
          <w:b/>
          <w:bCs/>
          <w:lang w:val="en-IN"/>
        </w:rPr>
        <w:t>Month-to-month</w:t>
      </w:r>
      <w:r w:rsidRPr="00EA5CF8">
        <w:rPr>
          <w:lang w:val="en-IN"/>
        </w:rPr>
        <w:t xml:space="preserve"> contracts (~43% churn).</w:t>
      </w:r>
    </w:p>
    <w:p w14:paraId="6B9A1340" w14:textId="77777777" w:rsidR="00EA5CF8" w:rsidRPr="00EA5CF8" w:rsidRDefault="00EA5CF8" w:rsidP="00EA5CF8">
      <w:pPr>
        <w:numPr>
          <w:ilvl w:val="0"/>
          <w:numId w:val="12"/>
        </w:numPr>
        <w:rPr>
          <w:lang w:val="en-IN"/>
        </w:rPr>
      </w:pPr>
      <w:r w:rsidRPr="00EA5CF8">
        <w:rPr>
          <w:lang w:val="en-IN"/>
        </w:rPr>
        <w:t>Very low churn for:</w:t>
      </w:r>
    </w:p>
    <w:p w14:paraId="10E17205" w14:textId="77777777" w:rsidR="00EA5CF8" w:rsidRPr="00EA5CF8" w:rsidRDefault="00EA5CF8" w:rsidP="00EA5CF8">
      <w:pPr>
        <w:numPr>
          <w:ilvl w:val="1"/>
          <w:numId w:val="12"/>
        </w:numPr>
        <w:rPr>
          <w:lang w:val="en-IN"/>
        </w:rPr>
      </w:pPr>
      <w:r w:rsidRPr="00EA5CF8">
        <w:rPr>
          <w:b/>
          <w:bCs/>
          <w:lang w:val="en-IN"/>
        </w:rPr>
        <w:t>Two-year contracts</w:t>
      </w:r>
      <w:r w:rsidRPr="00EA5CF8">
        <w:rPr>
          <w:lang w:val="en-IN"/>
        </w:rPr>
        <w:t xml:space="preserve"> (~3% churn).</w:t>
      </w:r>
    </w:p>
    <w:p w14:paraId="33DFDAE5" w14:textId="77777777" w:rsidR="00EA5CF8" w:rsidRPr="00EA5CF8" w:rsidRDefault="00EA5CF8" w:rsidP="00EA5CF8">
      <w:pPr>
        <w:numPr>
          <w:ilvl w:val="0"/>
          <w:numId w:val="12"/>
        </w:numPr>
        <w:rPr>
          <w:lang w:val="en-IN"/>
        </w:rPr>
      </w:pPr>
      <w:r w:rsidRPr="00EA5CF8">
        <w:rPr>
          <w:lang w:val="en-IN"/>
        </w:rPr>
        <w:t xml:space="preserve">Insight: </w:t>
      </w:r>
      <w:r w:rsidRPr="00EA5CF8">
        <w:rPr>
          <w:b/>
          <w:bCs/>
          <w:lang w:val="en-IN"/>
        </w:rPr>
        <w:t>Longer contracts reduce churn.</w:t>
      </w:r>
    </w:p>
    <w:p w14:paraId="2DDD5C0F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b/>
          <w:bCs/>
          <w:lang w:val="en-IN"/>
        </w:rPr>
        <w:t xml:space="preserve">4. </w:t>
      </w:r>
      <w:r w:rsidRPr="00EA5CF8">
        <w:rPr>
          <w:rFonts w:ascii="Segoe UI Emoji" w:hAnsi="Segoe UI Emoji" w:cs="Segoe UI Emoji"/>
          <w:b/>
          <w:bCs/>
          <w:lang w:val="en-IN"/>
        </w:rPr>
        <w:t>🌐</w:t>
      </w:r>
      <w:r w:rsidRPr="00EA5CF8">
        <w:rPr>
          <w:b/>
          <w:bCs/>
          <w:lang w:val="en-IN"/>
        </w:rPr>
        <w:t xml:space="preserve"> Internet Service</w:t>
      </w:r>
    </w:p>
    <w:p w14:paraId="20216F43" w14:textId="77777777" w:rsidR="00EA5CF8" w:rsidRPr="00EA5CF8" w:rsidRDefault="00EA5CF8" w:rsidP="00EA5CF8">
      <w:pPr>
        <w:numPr>
          <w:ilvl w:val="0"/>
          <w:numId w:val="13"/>
        </w:numPr>
        <w:rPr>
          <w:lang w:val="en-IN"/>
        </w:rPr>
      </w:pPr>
      <w:r w:rsidRPr="00EA5CF8">
        <w:rPr>
          <w:lang w:val="en-IN"/>
        </w:rPr>
        <w:t xml:space="preserve">Customers using </w:t>
      </w:r>
      <w:r w:rsidRPr="00EA5CF8">
        <w:rPr>
          <w:b/>
          <w:bCs/>
          <w:lang w:val="en-IN"/>
        </w:rPr>
        <w:t>Fiber optic</w:t>
      </w:r>
      <w:r w:rsidRPr="00EA5CF8">
        <w:rPr>
          <w:lang w:val="en-IN"/>
        </w:rPr>
        <w:t xml:space="preserve"> internet have a much higher churn rate than DSL.</w:t>
      </w:r>
    </w:p>
    <w:p w14:paraId="3DB61F94" w14:textId="77777777" w:rsidR="00EA5CF8" w:rsidRPr="00EA5CF8" w:rsidRDefault="00EA5CF8" w:rsidP="00EA5CF8">
      <w:pPr>
        <w:numPr>
          <w:ilvl w:val="1"/>
          <w:numId w:val="13"/>
        </w:numPr>
        <w:rPr>
          <w:lang w:val="en-IN"/>
        </w:rPr>
      </w:pPr>
      <w:r w:rsidRPr="00EA5CF8">
        <w:rPr>
          <w:lang w:val="en-IN"/>
        </w:rPr>
        <w:t>Possibly due to higher costs or poor experience.</w:t>
      </w:r>
    </w:p>
    <w:p w14:paraId="0EE63A20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b/>
          <w:bCs/>
          <w:lang w:val="en-IN"/>
        </w:rPr>
        <w:t xml:space="preserve">5. </w:t>
      </w:r>
      <w:r w:rsidRPr="00EA5CF8">
        <w:rPr>
          <w:rFonts w:ascii="Segoe UI Emoji" w:hAnsi="Segoe UI Emoji" w:cs="Segoe UI Emoji"/>
          <w:b/>
          <w:bCs/>
          <w:lang w:val="en-IN"/>
        </w:rPr>
        <w:t>🛡️</w:t>
      </w:r>
      <w:r w:rsidRPr="00EA5CF8">
        <w:rPr>
          <w:b/>
          <w:bCs/>
          <w:lang w:val="en-IN"/>
        </w:rPr>
        <w:t xml:space="preserve"> Online Security / Tech Support</w:t>
      </w:r>
    </w:p>
    <w:p w14:paraId="31508A6F" w14:textId="77777777" w:rsidR="00EA5CF8" w:rsidRPr="00EA5CF8" w:rsidRDefault="00EA5CF8" w:rsidP="00EA5CF8">
      <w:pPr>
        <w:numPr>
          <w:ilvl w:val="0"/>
          <w:numId w:val="14"/>
        </w:numPr>
        <w:rPr>
          <w:lang w:val="en-IN"/>
        </w:rPr>
      </w:pPr>
      <w:r w:rsidRPr="00EA5CF8">
        <w:rPr>
          <w:lang w:val="en-IN"/>
        </w:rPr>
        <w:t xml:space="preserve">Customers </w:t>
      </w:r>
      <w:r w:rsidRPr="00EA5CF8">
        <w:rPr>
          <w:b/>
          <w:bCs/>
          <w:lang w:val="en-IN"/>
        </w:rPr>
        <w:t>without security or tech support</w:t>
      </w:r>
      <w:r w:rsidRPr="00EA5CF8">
        <w:rPr>
          <w:lang w:val="en-IN"/>
        </w:rPr>
        <w:t xml:space="preserve"> churn more.</w:t>
      </w:r>
    </w:p>
    <w:p w14:paraId="79DB8FA0" w14:textId="77777777" w:rsidR="00EA5CF8" w:rsidRPr="00EA5CF8" w:rsidRDefault="00EA5CF8" w:rsidP="00EA5CF8">
      <w:pPr>
        <w:numPr>
          <w:ilvl w:val="0"/>
          <w:numId w:val="14"/>
        </w:numPr>
        <w:rPr>
          <w:lang w:val="en-IN"/>
        </w:rPr>
      </w:pPr>
      <w:r w:rsidRPr="00EA5CF8">
        <w:rPr>
          <w:lang w:val="en-IN"/>
        </w:rPr>
        <w:t>These services may make customers feel more supported and "locked-in".</w:t>
      </w:r>
    </w:p>
    <w:p w14:paraId="7721DC04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b/>
          <w:bCs/>
          <w:lang w:val="en-IN"/>
        </w:rPr>
        <w:t xml:space="preserve">6. </w:t>
      </w:r>
      <w:r w:rsidRPr="00EA5CF8">
        <w:rPr>
          <w:rFonts w:ascii="Segoe UI Emoji" w:hAnsi="Segoe UI Emoji" w:cs="Segoe UI Emoji"/>
          <w:b/>
          <w:bCs/>
          <w:lang w:val="en-IN"/>
        </w:rPr>
        <w:t>💸</w:t>
      </w:r>
      <w:r w:rsidRPr="00EA5CF8">
        <w:rPr>
          <w:b/>
          <w:bCs/>
          <w:lang w:val="en-IN"/>
        </w:rPr>
        <w:t xml:space="preserve"> Monthly &amp; Total Charges</w:t>
      </w:r>
    </w:p>
    <w:p w14:paraId="69027F0F" w14:textId="77777777" w:rsidR="00EA5CF8" w:rsidRPr="00EA5CF8" w:rsidRDefault="00EA5CF8" w:rsidP="00EA5CF8">
      <w:pPr>
        <w:numPr>
          <w:ilvl w:val="0"/>
          <w:numId w:val="15"/>
        </w:numPr>
        <w:rPr>
          <w:lang w:val="en-IN"/>
        </w:rPr>
      </w:pPr>
      <w:r w:rsidRPr="00EA5CF8">
        <w:rPr>
          <w:b/>
          <w:bCs/>
          <w:lang w:val="en-IN"/>
        </w:rPr>
        <w:t>Higher Monthly Charges</w:t>
      </w:r>
      <w:r w:rsidRPr="00EA5CF8">
        <w:rPr>
          <w:lang w:val="en-IN"/>
        </w:rPr>
        <w:t xml:space="preserve"> → higher churn.</w:t>
      </w:r>
    </w:p>
    <w:p w14:paraId="1FD15B29" w14:textId="77777777" w:rsidR="00EA5CF8" w:rsidRPr="00EA5CF8" w:rsidRDefault="00EA5CF8" w:rsidP="00EA5CF8">
      <w:pPr>
        <w:numPr>
          <w:ilvl w:val="0"/>
          <w:numId w:val="15"/>
        </w:numPr>
        <w:rPr>
          <w:lang w:val="en-IN"/>
        </w:rPr>
      </w:pPr>
      <w:r w:rsidRPr="00EA5CF8">
        <w:rPr>
          <w:lang w:val="en-IN"/>
        </w:rPr>
        <w:t xml:space="preserve">But </w:t>
      </w:r>
      <w:r w:rsidRPr="00EA5CF8">
        <w:rPr>
          <w:b/>
          <w:bCs/>
          <w:lang w:val="en-IN"/>
        </w:rPr>
        <w:t>Total Charges</w:t>
      </w:r>
      <w:r w:rsidRPr="00EA5CF8">
        <w:rPr>
          <w:lang w:val="en-IN"/>
        </w:rPr>
        <w:t xml:space="preserve"> (lifetime value) is higher for retained customers.</w:t>
      </w:r>
    </w:p>
    <w:p w14:paraId="3DA2FF46" w14:textId="77777777" w:rsidR="00EA5CF8" w:rsidRPr="00EA5CF8" w:rsidRDefault="00EA5CF8" w:rsidP="00EA5CF8">
      <w:pPr>
        <w:numPr>
          <w:ilvl w:val="1"/>
          <w:numId w:val="15"/>
        </w:numPr>
        <w:rPr>
          <w:lang w:val="en-IN"/>
        </w:rPr>
      </w:pPr>
      <w:r w:rsidRPr="00EA5CF8">
        <w:rPr>
          <w:lang w:val="en-IN"/>
        </w:rPr>
        <w:t>New, high-paying customers are more likely to leave.</w:t>
      </w:r>
    </w:p>
    <w:p w14:paraId="3127EFEE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b/>
          <w:bCs/>
          <w:lang w:val="en-IN"/>
        </w:rPr>
        <w:t xml:space="preserve">7. </w:t>
      </w:r>
      <w:r w:rsidRPr="00EA5CF8">
        <w:rPr>
          <w:rFonts w:ascii="Segoe UI Emoji" w:hAnsi="Segoe UI Emoji" w:cs="Segoe UI Emoji"/>
          <w:b/>
          <w:bCs/>
          <w:lang w:val="en-IN"/>
        </w:rPr>
        <w:t>💰</w:t>
      </w:r>
      <w:r w:rsidRPr="00EA5CF8">
        <w:rPr>
          <w:b/>
          <w:bCs/>
          <w:lang w:val="en-IN"/>
        </w:rPr>
        <w:t xml:space="preserve"> Payment Method</w:t>
      </w:r>
    </w:p>
    <w:p w14:paraId="642C4C95" w14:textId="77777777" w:rsidR="00EA5CF8" w:rsidRPr="00EA5CF8" w:rsidRDefault="00EA5CF8" w:rsidP="00EA5CF8">
      <w:pPr>
        <w:numPr>
          <w:ilvl w:val="0"/>
          <w:numId w:val="16"/>
        </w:numPr>
        <w:rPr>
          <w:lang w:val="en-IN"/>
        </w:rPr>
      </w:pPr>
      <w:r w:rsidRPr="00EA5CF8">
        <w:rPr>
          <w:lang w:val="en-IN"/>
        </w:rPr>
        <w:t xml:space="preserve">Churn is highest among users paying via </w:t>
      </w:r>
      <w:r w:rsidRPr="00EA5CF8">
        <w:rPr>
          <w:b/>
          <w:bCs/>
          <w:lang w:val="en-IN"/>
        </w:rPr>
        <w:t>Electronic Check</w:t>
      </w:r>
      <w:r w:rsidRPr="00EA5CF8">
        <w:rPr>
          <w:lang w:val="en-IN"/>
        </w:rPr>
        <w:t>.</w:t>
      </w:r>
    </w:p>
    <w:p w14:paraId="1282E924" w14:textId="77777777" w:rsidR="00EA5CF8" w:rsidRPr="00EA5CF8" w:rsidRDefault="00EA5CF8" w:rsidP="00EA5CF8">
      <w:pPr>
        <w:numPr>
          <w:ilvl w:val="0"/>
          <w:numId w:val="16"/>
        </w:numPr>
        <w:rPr>
          <w:lang w:val="en-IN"/>
        </w:rPr>
      </w:pPr>
      <w:r w:rsidRPr="00EA5CF8">
        <w:rPr>
          <w:lang w:val="en-IN"/>
        </w:rPr>
        <w:t xml:space="preserve">Lowest among those using </w:t>
      </w:r>
      <w:r w:rsidRPr="00EA5CF8">
        <w:rPr>
          <w:b/>
          <w:bCs/>
          <w:lang w:val="en-IN"/>
        </w:rPr>
        <w:t>automatic bank transfers</w:t>
      </w:r>
      <w:r w:rsidRPr="00EA5CF8">
        <w:rPr>
          <w:lang w:val="en-IN"/>
        </w:rPr>
        <w:t>.</w:t>
      </w:r>
    </w:p>
    <w:p w14:paraId="4336CAF7" w14:textId="77777777" w:rsidR="00EA5CF8" w:rsidRPr="00EA5CF8" w:rsidRDefault="00EA5CF8" w:rsidP="00EA5CF8">
      <w:pPr>
        <w:rPr>
          <w:lang w:val="en-IN"/>
        </w:rPr>
      </w:pPr>
      <w:r w:rsidRPr="00EA5CF8">
        <w:rPr>
          <w:lang w:val="en-IN"/>
        </w:rPr>
        <w:pict w14:anchorId="274506D3">
          <v:rect id="_x0000_i1037" style="width:0;height:1.5pt" o:hralign="center" o:hrstd="t" o:hr="t" fillcolor="#a0a0a0" stroked="f"/>
        </w:pict>
      </w:r>
    </w:p>
    <w:p w14:paraId="28154B1C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rFonts w:ascii="Segoe UI Emoji" w:hAnsi="Segoe UI Emoji" w:cs="Segoe UI Emoji"/>
          <w:b/>
          <w:bCs/>
          <w:lang w:val="en-IN"/>
        </w:rPr>
        <w:t>🤖</w:t>
      </w:r>
      <w:r w:rsidRPr="00EA5CF8">
        <w:rPr>
          <w:b/>
          <w:bCs/>
          <w:lang w:val="en-IN"/>
        </w:rPr>
        <w:t xml:space="preserve"> Key Insights from ML Models</w:t>
      </w:r>
    </w:p>
    <w:p w14:paraId="53EF41CB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rFonts w:ascii="Segoe UI Emoji" w:hAnsi="Segoe UI Emoji" w:cs="Segoe UI Emoji"/>
          <w:b/>
          <w:bCs/>
          <w:lang w:val="en-IN"/>
        </w:rPr>
        <w:lastRenderedPageBreak/>
        <w:t>✅</w:t>
      </w:r>
      <w:r w:rsidRPr="00EA5CF8">
        <w:rPr>
          <w:b/>
          <w:bCs/>
          <w:lang w:val="en-IN"/>
        </w:rPr>
        <w:t xml:space="preserve"> Best Model: Random Forest + SMOTE + Class Weights</w:t>
      </w:r>
    </w:p>
    <w:p w14:paraId="1CBBF3AC" w14:textId="77777777" w:rsidR="00EA5CF8" w:rsidRPr="00EA5CF8" w:rsidRDefault="00EA5CF8" w:rsidP="00EA5CF8">
      <w:pPr>
        <w:numPr>
          <w:ilvl w:val="0"/>
          <w:numId w:val="17"/>
        </w:numPr>
        <w:rPr>
          <w:lang w:val="en-IN"/>
        </w:rPr>
      </w:pPr>
      <w:r w:rsidRPr="00EA5CF8">
        <w:rPr>
          <w:b/>
          <w:bCs/>
          <w:lang w:val="en-IN"/>
        </w:rPr>
        <w:t>Accuracy</w:t>
      </w:r>
      <w:r w:rsidRPr="00EA5CF8">
        <w:rPr>
          <w:lang w:val="en-IN"/>
        </w:rPr>
        <w:t>: ~78.4%</w:t>
      </w:r>
    </w:p>
    <w:p w14:paraId="717FC8AD" w14:textId="77777777" w:rsidR="00EA5CF8" w:rsidRPr="00EA5CF8" w:rsidRDefault="00EA5CF8" w:rsidP="00EA5CF8">
      <w:pPr>
        <w:numPr>
          <w:ilvl w:val="0"/>
          <w:numId w:val="17"/>
        </w:numPr>
        <w:rPr>
          <w:lang w:val="en-IN"/>
        </w:rPr>
      </w:pPr>
      <w:r w:rsidRPr="00EA5CF8">
        <w:rPr>
          <w:b/>
          <w:bCs/>
          <w:lang w:val="en-IN"/>
        </w:rPr>
        <w:t>Precision (Churners)</w:t>
      </w:r>
      <w:r w:rsidRPr="00EA5CF8">
        <w:rPr>
          <w:lang w:val="en-IN"/>
        </w:rPr>
        <w:t>: Balanced</w:t>
      </w:r>
    </w:p>
    <w:p w14:paraId="4E4281B8" w14:textId="77777777" w:rsidR="00EA5CF8" w:rsidRPr="00EA5CF8" w:rsidRDefault="00EA5CF8" w:rsidP="00EA5CF8">
      <w:pPr>
        <w:numPr>
          <w:ilvl w:val="0"/>
          <w:numId w:val="17"/>
        </w:numPr>
        <w:rPr>
          <w:lang w:val="en-IN"/>
        </w:rPr>
      </w:pPr>
      <w:r w:rsidRPr="00EA5CF8">
        <w:rPr>
          <w:b/>
          <w:bCs/>
          <w:lang w:val="en-IN"/>
        </w:rPr>
        <w:t>Recall (Churners)</w:t>
      </w:r>
      <w:r w:rsidRPr="00EA5CF8">
        <w:rPr>
          <w:lang w:val="en-IN"/>
        </w:rPr>
        <w:t>: Improved from 52% to ~65% using SMOTE</w:t>
      </w:r>
    </w:p>
    <w:p w14:paraId="687746D5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rFonts w:ascii="Segoe UI Emoji" w:hAnsi="Segoe UI Emoji" w:cs="Segoe UI Emoji"/>
          <w:b/>
          <w:bCs/>
          <w:lang w:val="en-IN"/>
        </w:rPr>
        <w:t>🔍</w:t>
      </w:r>
      <w:r w:rsidRPr="00EA5CF8">
        <w:rPr>
          <w:b/>
          <w:bCs/>
          <w:lang w:val="en-IN"/>
        </w:rPr>
        <w:t xml:space="preserve"> Most Important Features (from feature importance)</w:t>
      </w:r>
    </w:p>
    <w:p w14:paraId="42E55529" w14:textId="77777777" w:rsidR="00EA5CF8" w:rsidRPr="00EA5CF8" w:rsidRDefault="00EA5CF8" w:rsidP="00EA5CF8">
      <w:pPr>
        <w:numPr>
          <w:ilvl w:val="0"/>
          <w:numId w:val="18"/>
        </w:numPr>
        <w:rPr>
          <w:lang w:val="en-IN"/>
        </w:rPr>
      </w:pPr>
      <w:proofErr w:type="spellStart"/>
      <w:r w:rsidRPr="00EA5CF8">
        <w:rPr>
          <w:b/>
          <w:bCs/>
          <w:lang w:val="en-IN"/>
        </w:rPr>
        <w:t>Contract_Month</w:t>
      </w:r>
      <w:proofErr w:type="spellEnd"/>
      <w:r w:rsidRPr="00EA5CF8">
        <w:rPr>
          <w:b/>
          <w:bCs/>
          <w:lang w:val="en-IN"/>
        </w:rPr>
        <w:t>-to-month</w:t>
      </w:r>
      <w:r w:rsidRPr="00EA5CF8">
        <w:rPr>
          <w:lang w:val="en-IN"/>
        </w:rPr>
        <w:t xml:space="preserve"> – strongest churn indicator</w:t>
      </w:r>
    </w:p>
    <w:p w14:paraId="7300E26E" w14:textId="77777777" w:rsidR="00EA5CF8" w:rsidRPr="00EA5CF8" w:rsidRDefault="00EA5CF8" w:rsidP="00EA5CF8">
      <w:pPr>
        <w:numPr>
          <w:ilvl w:val="0"/>
          <w:numId w:val="18"/>
        </w:numPr>
        <w:rPr>
          <w:lang w:val="en-IN"/>
        </w:rPr>
      </w:pPr>
      <w:r w:rsidRPr="00EA5CF8">
        <w:rPr>
          <w:b/>
          <w:bCs/>
          <w:lang w:val="en-IN"/>
        </w:rPr>
        <w:t>tenure</w:t>
      </w:r>
      <w:r w:rsidRPr="00EA5CF8">
        <w:rPr>
          <w:lang w:val="en-IN"/>
        </w:rPr>
        <w:t xml:space="preserve"> – higher tenure = less churn</w:t>
      </w:r>
    </w:p>
    <w:p w14:paraId="03FB7C51" w14:textId="77777777" w:rsidR="00EA5CF8" w:rsidRPr="00EA5CF8" w:rsidRDefault="00EA5CF8" w:rsidP="00EA5CF8">
      <w:pPr>
        <w:numPr>
          <w:ilvl w:val="0"/>
          <w:numId w:val="18"/>
        </w:numPr>
        <w:rPr>
          <w:lang w:val="en-IN"/>
        </w:rPr>
      </w:pPr>
      <w:proofErr w:type="spellStart"/>
      <w:r w:rsidRPr="00EA5CF8">
        <w:rPr>
          <w:b/>
          <w:bCs/>
          <w:lang w:val="en-IN"/>
        </w:rPr>
        <w:t>OnlineSecurity_No</w:t>
      </w:r>
      <w:proofErr w:type="spellEnd"/>
    </w:p>
    <w:p w14:paraId="61DCE7B2" w14:textId="77777777" w:rsidR="00EA5CF8" w:rsidRPr="00EA5CF8" w:rsidRDefault="00EA5CF8" w:rsidP="00EA5CF8">
      <w:pPr>
        <w:numPr>
          <w:ilvl w:val="0"/>
          <w:numId w:val="18"/>
        </w:numPr>
        <w:rPr>
          <w:lang w:val="en-IN"/>
        </w:rPr>
      </w:pPr>
      <w:proofErr w:type="spellStart"/>
      <w:r w:rsidRPr="00EA5CF8">
        <w:rPr>
          <w:b/>
          <w:bCs/>
          <w:lang w:val="en-IN"/>
        </w:rPr>
        <w:t>TechSupport_No</w:t>
      </w:r>
      <w:proofErr w:type="spellEnd"/>
    </w:p>
    <w:p w14:paraId="72B1814F" w14:textId="77777777" w:rsidR="00EA5CF8" w:rsidRPr="00EA5CF8" w:rsidRDefault="00EA5CF8" w:rsidP="00EA5CF8">
      <w:pPr>
        <w:numPr>
          <w:ilvl w:val="0"/>
          <w:numId w:val="18"/>
        </w:numPr>
        <w:rPr>
          <w:lang w:val="en-IN"/>
        </w:rPr>
      </w:pPr>
      <w:proofErr w:type="spellStart"/>
      <w:r w:rsidRPr="00EA5CF8">
        <w:rPr>
          <w:b/>
          <w:bCs/>
          <w:lang w:val="en-IN"/>
        </w:rPr>
        <w:t>InternetService_Fiber</w:t>
      </w:r>
      <w:proofErr w:type="spellEnd"/>
      <w:r w:rsidRPr="00EA5CF8">
        <w:rPr>
          <w:b/>
          <w:bCs/>
          <w:lang w:val="en-IN"/>
        </w:rPr>
        <w:t xml:space="preserve"> optic</w:t>
      </w:r>
    </w:p>
    <w:p w14:paraId="1EBAB840" w14:textId="77777777" w:rsidR="00EA5CF8" w:rsidRPr="00EA5CF8" w:rsidRDefault="00EA5CF8" w:rsidP="00EA5CF8">
      <w:pPr>
        <w:numPr>
          <w:ilvl w:val="0"/>
          <w:numId w:val="18"/>
        </w:numPr>
        <w:rPr>
          <w:lang w:val="en-IN"/>
        </w:rPr>
      </w:pPr>
      <w:proofErr w:type="spellStart"/>
      <w:r w:rsidRPr="00EA5CF8">
        <w:rPr>
          <w:b/>
          <w:bCs/>
          <w:lang w:val="en-IN"/>
        </w:rPr>
        <w:t>MonthlyCharges</w:t>
      </w:r>
      <w:proofErr w:type="spellEnd"/>
    </w:p>
    <w:p w14:paraId="7C3B2F29" w14:textId="77777777" w:rsidR="00EA5CF8" w:rsidRPr="00EA5CF8" w:rsidRDefault="00EA5CF8" w:rsidP="00EA5CF8">
      <w:pPr>
        <w:numPr>
          <w:ilvl w:val="0"/>
          <w:numId w:val="18"/>
        </w:numPr>
        <w:rPr>
          <w:lang w:val="en-IN"/>
        </w:rPr>
      </w:pPr>
      <w:proofErr w:type="spellStart"/>
      <w:r w:rsidRPr="00EA5CF8">
        <w:rPr>
          <w:b/>
          <w:bCs/>
          <w:lang w:val="en-IN"/>
        </w:rPr>
        <w:t>PaymentMethod_Electronic</w:t>
      </w:r>
      <w:proofErr w:type="spellEnd"/>
      <w:r w:rsidRPr="00EA5CF8">
        <w:rPr>
          <w:b/>
          <w:bCs/>
          <w:lang w:val="en-IN"/>
        </w:rPr>
        <w:t xml:space="preserve"> check</w:t>
      </w:r>
    </w:p>
    <w:p w14:paraId="058D35C7" w14:textId="77777777" w:rsidR="00EA5CF8" w:rsidRPr="00EA5CF8" w:rsidRDefault="00EA5CF8" w:rsidP="00EA5CF8">
      <w:pPr>
        <w:rPr>
          <w:lang w:val="en-IN"/>
        </w:rPr>
      </w:pPr>
      <w:r w:rsidRPr="00EA5CF8">
        <w:rPr>
          <w:lang w:val="en-IN"/>
        </w:rPr>
        <w:pict w14:anchorId="1E2394A9">
          <v:rect id="_x0000_i1038" style="width:0;height:1.5pt" o:hralign="center" o:hrstd="t" o:hr="t" fillcolor="#a0a0a0" stroked="f"/>
        </w:pict>
      </w:r>
    </w:p>
    <w:p w14:paraId="1554CCC4" w14:textId="77777777" w:rsidR="00EA5CF8" w:rsidRPr="00EA5CF8" w:rsidRDefault="00EA5CF8" w:rsidP="00EA5CF8">
      <w:pPr>
        <w:rPr>
          <w:b/>
          <w:bCs/>
          <w:lang w:val="en-IN"/>
        </w:rPr>
      </w:pPr>
      <w:r w:rsidRPr="00EA5CF8">
        <w:rPr>
          <w:rFonts w:ascii="Segoe UI Emoji" w:hAnsi="Segoe UI Emoji" w:cs="Segoe UI Emoji"/>
          <w:b/>
          <w:bCs/>
          <w:lang w:val="en-IN"/>
        </w:rPr>
        <w:t>🧠</w:t>
      </w:r>
      <w:r w:rsidRPr="00EA5CF8">
        <w:rPr>
          <w:b/>
          <w:bCs/>
          <w:lang w:val="en-IN"/>
        </w:rPr>
        <w:t xml:space="preserve"> Strategic Takeaways</w:t>
      </w:r>
    </w:p>
    <w:p w14:paraId="71403AE4" w14:textId="77777777" w:rsidR="00EA5CF8" w:rsidRPr="00EA5CF8" w:rsidRDefault="00EA5CF8" w:rsidP="00EA5CF8">
      <w:pPr>
        <w:numPr>
          <w:ilvl w:val="0"/>
          <w:numId w:val="19"/>
        </w:numPr>
        <w:rPr>
          <w:lang w:val="en-IN"/>
        </w:rPr>
      </w:pPr>
      <w:r w:rsidRPr="00EA5CF8">
        <w:rPr>
          <w:b/>
          <w:bCs/>
          <w:lang w:val="en-IN"/>
        </w:rPr>
        <w:t>Target month-to-month users</w:t>
      </w:r>
      <w:r w:rsidRPr="00EA5CF8">
        <w:rPr>
          <w:lang w:val="en-IN"/>
        </w:rPr>
        <w:t xml:space="preserve"> with offers to convert to longer plans.</w:t>
      </w:r>
    </w:p>
    <w:p w14:paraId="482025CD" w14:textId="77777777" w:rsidR="00EA5CF8" w:rsidRPr="00EA5CF8" w:rsidRDefault="00EA5CF8" w:rsidP="00EA5CF8">
      <w:pPr>
        <w:numPr>
          <w:ilvl w:val="0"/>
          <w:numId w:val="19"/>
        </w:numPr>
        <w:rPr>
          <w:lang w:val="en-IN"/>
        </w:rPr>
      </w:pPr>
      <w:r w:rsidRPr="00EA5CF8">
        <w:rPr>
          <w:b/>
          <w:bCs/>
          <w:lang w:val="en-IN"/>
        </w:rPr>
        <w:t>Encourage auto-pay options</w:t>
      </w:r>
      <w:r w:rsidRPr="00EA5CF8">
        <w:rPr>
          <w:lang w:val="en-IN"/>
        </w:rPr>
        <w:t xml:space="preserve"> (lower churn).</w:t>
      </w:r>
    </w:p>
    <w:p w14:paraId="145715BF" w14:textId="77777777" w:rsidR="00EA5CF8" w:rsidRPr="00EA5CF8" w:rsidRDefault="00EA5CF8" w:rsidP="00EA5CF8">
      <w:pPr>
        <w:numPr>
          <w:ilvl w:val="0"/>
          <w:numId w:val="19"/>
        </w:numPr>
        <w:rPr>
          <w:lang w:val="en-IN"/>
        </w:rPr>
      </w:pPr>
      <w:r w:rsidRPr="00EA5CF8">
        <w:rPr>
          <w:b/>
          <w:bCs/>
          <w:lang w:val="en-IN"/>
        </w:rPr>
        <w:t>Offer onboarding support</w:t>
      </w:r>
      <w:r w:rsidRPr="00EA5CF8">
        <w:rPr>
          <w:lang w:val="en-IN"/>
        </w:rPr>
        <w:t xml:space="preserve"> and tech help to new customers.</w:t>
      </w:r>
    </w:p>
    <w:p w14:paraId="6BEA05EB" w14:textId="77777777" w:rsidR="00EA5CF8" w:rsidRPr="00EA5CF8" w:rsidRDefault="00EA5CF8" w:rsidP="00EA5CF8">
      <w:pPr>
        <w:numPr>
          <w:ilvl w:val="0"/>
          <w:numId w:val="19"/>
        </w:numPr>
        <w:rPr>
          <w:lang w:val="en-IN"/>
        </w:rPr>
      </w:pPr>
      <w:r w:rsidRPr="00EA5CF8">
        <w:rPr>
          <w:b/>
          <w:bCs/>
          <w:lang w:val="en-IN"/>
        </w:rPr>
        <w:t xml:space="preserve">Monitor </w:t>
      </w:r>
      <w:proofErr w:type="spellStart"/>
      <w:r w:rsidRPr="00EA5CF8">
        <w:rPr>
          <w:b/>
          <w:bCs/>
          <w:lang w:val="en-IN"/>
        </w:rPr>
        <w:t>fiber</w:t>
      </w:r>
      <w:proofErr w:type="spellEnd"/>
      <w:r w:rsidRPr="00EA5CF8">
        <w:rPr>
          <w:b/>
          <w:bCs/>
          <w:lang w:val="en-IN"/>
        </w:rPr>
        <w:t xml:space="preserve"> users' satisfaction</w:t>
      </w:r>
      <w:r w:rsidRPr="00EA5CF8">
        <w:rPr>
          <w:lang w:val="en-IN"/>
        </w:rPr>
        <w:t xml:space="preserve"> and pricing perception.</w:t>
      </w:r>
    </w:p>
    <w:p w14:paraId="0BF1F7CB" w14:textId="77777777" w:rsidR="00EA5CF8" w:rsidRPr="00EA5CF8" w:rsidRDefault="00EA5CF8" w:rsidP="00EA5CF8">
      <w:pPr>
        <w:numPr>
          <w:ilvl w:val="0"/>
          <w:numId w:val="19"/>
        </w:numPr>
        <w:rPr>
          <w:lang w:val="en-IN"/>
        </w:rPr>
      </w:pPr>
      <w:r w:rsidRPr="00EA5CF8">
        <w:rPr>
          <w:b/>
          <w:bCs/>
          <w:lang w:val="en-IN"/>
        </w:rPr>
        <w:t>Use ML predictions</w:t>
      </w:r>
      <w:r w:rsidRPr="00EA5CF8">
        <w:rPr>
          <w:lang w:val="en-IN"/>
        </w:rPr>
        <w:t xml:space="preserve"> in a dashboard to flag at-risk users weekly/monthly.</w:t>
      </w:r>
    </w:p>
    <w:p w14:paraId="5236A9F2" w14:textId="77777777" w:rsidR="00EA5CF8" w:rsidRDefault="00EA5CF8"/>
    <w:sectPr w:rsidR="00EA5C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35058"/>
    <w:multiLevelType w:val="multilevel"/>
    <w:tmpl w:val="1C22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052BC"/>
    <w:multiLevelType w:val="multilevel"/>
    <w:tmpl w:val="8E0C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C387F"/>
    <w:multiLevelType w:val="multilevel"/>
    <w:tmpl w:val="5E9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B5E49"/>
    <w:multiLevelType w:val="multilevel"/>
    <w:tmpl w:val="B79A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B280D"/>
    <w:multiLevelType w:val="multilevel"/>
    <w:tmpl w:val="56B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63AC3"/>
    <w:multiLevelType w:val="multilevel"/>
    <w:tmpl w:val="114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47149"/>
    <w:multiLevelType w:val="multilevel"/>
    <w:tmpl w:val="ACCA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01AC4"/>
    <w:multiLevelType w:val="multilevel"/>
    <w:tmpl w:val="0866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C5EEC"/>
    <w:multiLevelType w:val="multilevel"/>
    <w:tmpl w:val="9E42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36455"/>
    <w:multiLevelType w:val="multilevel"/>
    <w:tmpl w:val="C63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95239">
    <w:abstractNumId w:val="8"/>
  </w:num>
  <w:num w:numId="2" w16cid:durableId="391733152">
    <w:abstractNumId w:val="6"/>
  </w:num>
  <w:num w:numId="3" w16cid:durableId="481120799">
    <w:abstractNumId w:val="5"/>
  </w:num>
  <w:num w:numId="4" w16cid:durableId="433284986">
    <w:abstractNumId w:val="4"/>
  </w:num>
  <w:num w:numId="5" w16cid:durableId="2054192686">
    <w:abstractNumId w:val="7"/>
  </w:num>
  <w:num w:numId="6" w16cid:durableId="1920946447">
    <w:abstractNumId w:val="3"/>
  </w:num>
  <w:num w:numId="7" w16cid:durableId="2075348925">
    <w:abstractNumId w:val="2"/>
  </w:num>
  <w:num w:numId="8" w16cid:durableId="1362898123">
    <w:abstractNumId w:val="1"/>
  </w:num>
  <w:num w:numId="9" w16cid:durableId="814446409">
    <w:abstractNumId w:val="0"/>
  </w:num>
  <w:num w:numId="10" w16cid:durableId="1945457554">
    <w:abstractNumId w:val="12"/>
  </w:num>
  <w:num w:numId="11" w16cid:durableId="228462058">
    <w:abstractNumId w:val="14"/>
  </w:num>
  <w:num w:numId="12" w16cid:durableId="384063625">
    <w:abstractNumId w:val="18"/>
  </w:num>
  <w:num w:numId="13" w16cid:durableId="1042822724">
    <w:abstractNumId w:val="17"/>
  </w:num>
  <w:num w:numId="14" w16cid:durableId="576013946">
    <w:abstractNumId w:val="10"/>
  </w:num>
  <w:num w:numId="15" w16cid:durableId="1789423650">
    <w:abstractNumId w:val="9"/>
  </w:num>
  <w:num w:numId="16" w16cid:durableId="1983535491">
    <w:abstractNumId w:val="11"/>
  </w:num>
  <w:num w:numId="17" w16cid:durableId="1330329398">
    <w:abstractNumId w:val="13"/>
  </w:num>
  <w:num w:numId="18" w16cid:durableId="337461070">
    <w:abstractNumId w:val="16"/>
  </w:num>
  <w:num w:numId="19" w16cid:durableId="6850129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B21"/>
    <w:rsid w:val="00326F90"/>
    <w:rsid w:val="004C730B"/>
    <w:rsid w:val="00AA1D8D"/>
    <w:rsid w:val="00B47730"/>
    <w:rsid w:val="00CB0664"/>
    <w:rsid w:val="00EA5C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86935"/>
  <w14:defaultImageDpi w14:val="300"/>
  <w15:docId w15:val="{3E9F3DC5-3CAE-4AEB-95E9-17FCAB11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Manvi Taneja</cp:lastModifiedBy>
  <cp:revision>2</cp:revision>
  <dcterms:created xsi:type="dcterms:W3CDTF">2013-12-23T23:15:00Z</dcterms:created>
  <dcterms:modified xsi:type="dcterms:W3CDTF">2025-06-19T19:14:00Z</dcterms:modified>
  <cp:category/>
</cp:coreProperties>
</file>