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ajorEastAsia" w:hAnsi="Arial" w:cs="Arial"/>
          <w:caps/>
          <w:kern w:val="28"/>
          <w:sz w:val="36"/>
          <w:szCs w:val="36"/>
          <w:lang w:val="en-CA" w:eastAsia="en-CA"/>
        </w:rPr>
        <w:id w:val="6758993"/>
        <w:docPartObj>
          <w:docPartGallery w:val="Cover Pages"/>
          <w:docPartUnique/>
        </w:docPartObj>
      </w:sdtPr>
      <w:sdtEndPr>
        <w:rPr>
          <w:b/>
          <w:caps w:val="0"/>
          <w:sz w:val="24"/>
          <w:szCs w:val="24"/>
          <w:lang w:val="en-US" w:eastAsia="en-US"/>
        </w:rPr>
      </w:sdtEndPr>
      <w:sdtContent>
        <w:tbl>
          <w:tblPr>
            <w:tblW w:w="5000" w:type="pct"/>
            <w:jc w:val="center"/>
            <w:tblLook w:val="04A0" w:firstRow="1" w:lastRow="0" w:firstColumn="1" w:lastColumn="0" w:noHBand="0" w:noVBand="1"/>
          </w:tblPr>
          <w:tblGrid>
            <w:gridCol w:w="1908"/>
            <w:gridCol w:w="7452"/>
          </w:tblGrid>
          <w:tr w:rsidR="00807C3C" w:rsidRPr="00D66980" w14:paraId="29935B8F" w14:textId="77777777">
            <w:trPr>
              <w:trHeight w:val="2880"/>
              <w:jc w:val="center"/>
            </w:trPr>
            <w:tc>
              <w:tcPr>
                <w:tcW w:w="5000" w:type="pct"/>
                <w:gridSpan w:val="2"/>
              </w:tcPr>
              <w:p w14:paraId="1ECC9596" w14:textId="77777777" w:rsidR="00807C3C" w:rsidRPr="00D66980" w:rsidRDefault="00807C3C" w:rsidP="00E46382">
                <w:pPr>
                  <w:pStyle w:val="NoSpacing"/>
                  <w:jc w:val="right"/>
                  <w:rPr>
                    <w:rFonts w:ascii="Arial" w:eastAsiaTheme="majorEastAsia" w:hAnsi="Arial" w:cs="Arial"/>
                    <w:caps/>
                    <w:sz w:val="36"/>
                  </w:rPr>
                </w:pPr>
              </w:p>
            </w:tc>
          </w:tr>
          <w:tr w:rsidR="00807C3C" w:rsidRPr="00D66980" w14:paraId="5D082339"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14:paraId="152C3C0B" w14:textId="77777777" w:rsidR="00807C3C" w:rsidRPr="00E87DC7" w:rsidRDefault="009F02CA" w:rsidP="009F02CA">
                    <w:pPr>
                      <w:pStyle w:val="NoSpacing"/>
                      <w:jc w:val="right"/>
                      <w:rPr>
                        <w:rFonts w:ascii="Arial" w:eastAsiaTheme="majorEastAsia" w:hAnsi="Arial" w:cs="Arial"/>
                        <w:sz w:val="48"/>
                        <w:szCs w:val="80"/>
                      </w:rPr>
                    </w:pPr>
                    <w:r>
                      <w:rPr>
                        <w:rFonts w:ascii="Arial" w:eastAsiaTheme="majorEastAsia" w:hAnsi="Arial" w:cs="Arial"/>
                        <w:sz w:val="48"/>
                        <w:szCs w:val="80"/>
                        <w:lang w:val="en-CA"/>
                      </w:rPr>
                      <w:t>Project Name</w:t>
                    </w:r>
                  </w:p>
                </w:tc>
              </w:sdtContent>
            </w:sdt>
          </w:tr>
          <w:tr w:rsidR="00807C3C" w:rsidRPr="00D66980" w14:paraId="4AEAE528"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1C3C2883" w14:textId="77777777"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14:paraId="57D55869" w14:textId="77777777">
            <w:trPr>
              <w:trHeight w:val="360"/>
              <w:jc w:val="center"/>
            </w:trPr>
            <w:tc>
              <w:tcPr>
                <w:tcW w:w="5000" w:type="pct"/>
                <w:gridSpan w:val="2"/>
                <w:vAlign w:val="center"/>
              </w:tcPr>
              <w:p w14:paraId="306618E2" w14:textId="77777777" w:rsidR="00807C3C" w:rsidRPr="00D66980" w:rsidRDefault="00807C3C" w:rsidP="00807C3C">
                <w:pPr>
                  <w:pStyle w:val="NoSpacing"/>
                  <w:jc w:val="right"/>
                  <w:rPr>
                    <w:rFonts w:ascii="Arial" w:hAnsi="Arial" w:cs="Arial"/>
                    <w:b/>
                    <w:bCs/>
                  </w:rPr>
                </w:pPr>
                <w:r w:rsidRPr="00D66980">
                  <w:rPr>
                    <w:rFonts w:ascii="Arial" w:hAnsi="Arial" w:cs="Arial"/>
                    <w:b/>
                    <w:bCs/>
                  </w:rPr>
                  <w:t xml:space="preserve">Version </w:t>
                </w:r>
                <w:proofErr w:type="spellStart"/>
                <w:proofErr w:type="gramStart"/>
                <w:r w:rsidRPr="00D66980">
                  <w:rPr>
                    <w:rFonts w:ascii="Arial" w:hAnsi="Arial" w:cs="Arial"/>
                    <w:b/>
                    <w:bCs/>
                  </w:rPr>
                  <w:t>n.n</w:t>
                </w:r>
                <w:proofErr w:type="spellEnd"/>
                <w:proofErr w:type="gramEnd"/>
              </w:p>
            </w:tc>
          </w:tr>
          <w:tr w:rsidR="00807C3C" w:rsidRPr="00D66980" w14:paraId="577F7C6D"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24-09-27T00:00:00Z">
                  <w:dateFormat w:val="M/d/yyyy"/>
                  <w:lid w:val="en-US"/>
                  <w:storeMappedDataAs w:val="dateTime"/>
                  <w:calendar w:val="gregorian"/>
                </w:date>
              </w:sdtPr>
              <w:sdtEndPr/>
              <w:sdtContent>
                <w:tc>
                  <w:tcPr>
                    <w:tcW w:w="5000" w:type="pct"/>
                    <w:gridSpan w:val="2"/>
                    <w:vAlign w:val="center"/>
                  </w:tcPr>
                  <w:p w14:paraId="2EADAAD5" w14:textId="6F7A5471" w:rsidR="00807C3C" w:rsidRPr="00D66980" w:rsidRDefault="008E240A" w:rsidP="00996075">
                    <w:pPr>
                      <w:pStyle w:val="NoSpacing"/>
                      <w:jc w:val="right"/>
                      <w:rPr>
                        <w:rFonts w:ascii="Arial" w:hAnsi="Arial" w:cs="Arial"/>
                        <w:b/>
                        <w:bCs/>
                      </w:rPr>
                    </w:pPr>
                    <w:r>
                      <w:rPr>
                        <w:rFonts w:ascii="Arial" w:hAnsi="Arial" w:cs="Arial"/>
                        <w:bCs/>
                      </w:rPr>
                      <w:t>9/27/2024</w:t>
                    </w:r>
                  </w:p>
                </w:tc>
              </w:sdtContent>
            </w:sdt>
          </w:tr>
        </w:tbl>
        <w:p w14:paraId="50D553A3" w14:textId="77777777" w:rsidR="00807C3C" w:rsidRPr="00D66980" w:rsidRDefault="00865D64">
          <w:pPr>
            <w:rPr>
              <w:rFonts w:ascii="Arial" w:hAnsi="Arial" w:cs="Arial"/>
            </w:rPr>
            <w:sectPr w:rsidR="00807C3C" w:rsidRPr="00D66980" w:rsidSect="00996075">
              <w:headerReference w:type="first" r:id="rId12"/>
              <w:pgSz w:w="12240" w:h="15840"/>
              <w:pgMar w:top="2661" w:right="1440" w:bottom="1440" w:left="1440" w:header="851" w:footer="708" w:gutter="0"/>
              <w:cols w:space="708"/>
              <w:titlePg/>
              <w:docGrid w:linePitch="360"/>
            </w:sectPr>
          </w:pPr>
        </w:p>
      </w:sdtContent>
    </w:sdt>
    <w:p w14:paraId="22F67F97"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71"/>
        <w:gridCol w:w="1514"/>
        <w:gridCol w:w="1931"/>
        <w:gridCol w:w="1677"/>
        <w:gridCol w:w="2857"/>
      </w:tblGrid>
      <w:tr w:rsidR="00D77BAC" w:rsidRPr="00D66980" w14:paraId="258FABB4"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6589827E" w14:textId="77777777" w:rsidR="00D77BAC" w:rsidRPr="00D66980" w:rsidRDefault="00D77BAC" w:rsidP="00D77BAC">
            <w:pPr>
              <w:rPr>
                <w:rFonts w:cs="Arial"/>
                <w:b w:val="0"/>
              </w:rPr>
            </w:pPr>
            <w:r w:rsidRPr="00D66980">
              <w:rPr>
                <w:rFonts w:cs="Arial"/>
              </w:rPr>
              <w:t>Revision</w:t>
            </w:r>
          </w:p>
        </w:tc>
        <w:tc>
          <w:tcPr>
            <w:tcW w:w="1559" w:type="dxa"/>
          </w:tcPr>
          <w:p w14:paraId="67601647" w14:textId="77777777" w:rsidR="00D77BAC" w:rsidRPr="00D66980" w:rsidRDefault="00D77BAC" w:rsidP="00D77BAC">
            <w:pPr>
              <w:rPr>
                <w:rFonts w:cs="Arial"/>
                <w:b w:val="0"/>
              </w:rPr>
            </w:pPr>
            <w:r w:rsidRPr="00D66980">
              <w:rPr>
                <w:rFonts w:cs="Arial"/>
              </w:rPr>
              <w:t>Date</w:t>
            </w:r>
          </w:p>
        </w:tc>
        <w:tc>
          <w:tcPr>
            <w:tcW w:w="1985" w:type="dxa"/>
          </w:tcPr>
          <w:p w14:paraId="6C43A152" w14:textId="77777777" w:rsidR="00D77BAC" w:rsidRPr="00D66980" w:rsidRDefault="00D77BAC" w:rsidP="00D77BAC">
            <w:pPr>
              <w:rPr>
                <w:rFonts w:cs="Arial"/>
                <w:b w:val="0"/>
              </w:rPr>
            </w:pPr>
            <w:r w:rsidRPr="00D66980">
              <w:rPr>
                <w:rFonts w:cs="Arial"/>
              </w:rPr>
              <w:t>Author</w:t>
            </w:r>
          </w:p>
        </w:tc>
        <w:tc>
          <w:tcPr>
            <w:tcW w:w="1701" w:type="dxa"/>
          </w:tcPr>
          <w:p w14:paraId="7990A678" w14:textId="77777777" w:rsidR="00D77BAC" w:rsidRPr="00D66980" w:rsidRDefault="00D77BAC" w:rsidP="00D77BAC">
            <w:pPr>
              <w:rPr>
                <w:rFonts w:cs="Arial"/>
                <w:b w:val="0"/>
              </w:rPr>
            </w:pPr>
            <w:r w:rsidRPr="00D66980">
              <w:rPr>
                <w:rFonts w:cs="Arial"/>
              </w:rPr>
              <w:t>Reviewed By</w:t>
            </w:r>
          </w:p>
        </w:tc>
        <w:tc>
          <w:tcPr>
            <w:tcW w:w="2947" w:type="dxa"/>
          </w:tcPr>
          <w:p w14:paraId="3D4F4826" w14:textId="77777777" w:rsidR="00D77BAC" w:rsidRPr="00D66980" w:rsidRDefault="00D77BAC" w:rsidP="00D77BAC">
            <w:pPr>
              <w:rPr>
                <w:rFonts w:cs="Arial"/>
                <w:b w:val="0"/>
              </w:rPr>
            </w:pPr>
            <w:r w:rsidRPr="00D66980">
              <w:rPr>
                <w:rFonts w:cs="Arial"/>
              </w:rPr>
              <w:t>Summary of Changes</w:t>
            </w:r>
          </w:p>
        </w:tc>
      </w:tr>
      <w:tr w:rsidR="00D77BAC" w:rsidRPr="00D66980" w14:paraId="76658B48" w14:textId="77777777" w:rsidTr="009B198D">
        <w:tc>
          <w:tcPr>
            <w:tcW w:w="1384" w:type="dxa"/>
          </w:tcPr>
          <w:p w14:paraId="13BAE053" w14:textId="77777777" w:rsidR="00D77BAC" w:rsidRPr="00D66980" w:rsidRDefault="00D77BAC" w:rsidP="00D77BAC">
            <w:pPr>
              <w:rPr>
                <w:rFonts w:cs="Arial"/>
              </w:rPr>
            </w:pPr>
          </w:p>
        </w:tc>
        <w:tc>
          <w:tcPr>
            <w:tcW w:w="1559" w:type="dxa"/>
          </w:tcPr>
          <w:p w14:paraId="033C9205" w14:textId="77777777" w:rsidR="00D77BAC" w:rsidRPr="00D66980" w:rsidRDefault="00D77BAC" w:rsidP="00CA2F6E">
            <w:pPr>
              <w:rPr>
                <w:rFonts w:cs="Arial"/>
              </w:rPr>
            </w:pPr>
          </w:p>
        </w:tc>
        <w:tc>
          <w:tcPr>
            <w:tcW w:w="1985" w:type="dxa"/>
          </w:tcPr>
          <w:p w14:paraId="45BA7054" w14:textId="77777777" w:rsidR="00D77BAC" w:rsidRPr="00D66980" w:rsidRDefault="00D77BAC" w:rsidP="00D77BAC">
            <w:pPr>
              <w:rPr>
                <w:rFonts w:cs="Arial"/>
              </w:rPr>
            </w:pPr>
          </w:p>
        </w:tc>
        <w:tc>
          <w:tcPr>
            <w:tcW w:w="1701" w:type="dxa"/>
          </w:tcPr>
          <w:p w14:paraId="1C742E4C" w14:textId="77777777" w:rsidR="00D77BAC" w:rsidRPr="00D66980" w:rsidRDefault="00D77BAC" w:rsidP="00D77BAC">
            <w:pPr>
              <w:rPr>
                <w:rFonts w:cs="Arial"/>
              </w:rPr>
            </w:pPr>
          </w:p>
        </w:tc>
        <w:tc>
          <w:tcPr>
            <w:tcW w:w="2947" w:type="dxa"/>
          </w:tcPr>
          <w:p w14:paraId="3020D3AE" w14:textId="77777777" w:rsidR="00D77BAC" w:rsidRPr="00D66980" w:rsidRDefault="00D77BAC" w:rsidP="00D77BAC">
            <w:pPr>
              <w:rPr>
                <w:rFonts w:cs="Arial"/>
              </w:rPr>
            </w:pPr>
          </w:p>
        </w:tc>
      </w:tr>
      <w:tr w:rsidR="004F0C64" w:rsidRPr="00D66980" w14:paraId="50EF12D0" w14:textId="77777777" w:rsidTr="009B198D">
        <w:tc>
          <w:tcPr>
            <w:tcW w:w="1384" w:type="dxa"/>
          </w:tcPr>
          <w:p w14:paraId="309D3787" w14:textId="77777777" w:rsidR="004F0C64" w:rsidRPr="00D66980" w:rsidRDefault="004F0C64" w:rsidP="00D77BAC">
            <w:pPr>
              <w:rPr>
                <w:rFonts w:cs="Arial"/>
              </w:rPr>
            </w:pPr>
          </w:p>
        </w:tc>
        <w:tc>
          <w:tcPr>
            <w:tcW w:w="1559" w:type="dxa"/>
          </w:tcPr>
          <w:p w14:paraId="1A67FEF3" w14:textId="77777777" w:rsidR="004F0C64" w:rsidRPr="00D66980" w:rsidRDefault="004F0C64" w:rsidP="00CA2F6E">
            <w:pPr>
              <w:rPr>
                <w:rFonts w:cs="Arial"/>
              </w:rPr>
            </w:pPr>
          </w:p>
        </w:tc>
        <w:tc>
          <w:tcPr>
            <w:tcW w:w="1985" w:type="dxa"/>
          </w:tcPr>
          <w:p w14:paraId="22AC8001" w14:textId="77777777" w:rsidR="004F0C64" w:rsidRPr="00D66980" w:rsidRDefault="004F0C64" w:rsidP="00D77BAC">
            <w:pPr>
              <w:rPr>
                <w:rFonts w:cs="Arial"/>
              </w:rPr>
            </w:pPr>
          </w:p>
        </w:tc>
        <w:tc>
          <w:tcPr>
            <w:tcW w:w="1701" w:type="dxa"/>
          </w:tcPr>
          <w:p w14:paraId="4EB76407" w14:textId="77777777" w:rsidR="004F0C64" w:rsidRPr="00D66980" w:rsidRDefault="004F0C64" w:rsidP="00D77BAC">
            <w:pPr>
              <w:rPr>
                <w:rFonts w:cs="Arial"/>
              </w:rPr>
            </w:pPr>
          </w:p>
        </w:tc>
        <w:tc>
          <w:tcPr>
            <w:tcW w:w="2947" w:type="dxa"/>
          </w:tcPr>
          <w:p w14:paraId="6C854D30" w14:textId="77777777" w:rsidR="004F0C64" w:rsidRPr="00D66980" w:rsidRDefault="004F0C64" w:rsidP="00D77BAC">
            <w:pPr>
              <w:rPr>
                <w:rFonts w:cs="Arial"/>
              </w:rPr>
            </w:pPr>
          </w:p>
        </w:tc>
      </w:tr>
      <w:tr w:rsidR="004F0C64" w:rsidRPr="00D66980" w14:paraId="0FF04DD1" w14:textId="77777777" w:rsidTr="009B198D">
        <w:tc>
          <w:tcPr>
            <w:tcW w:w="1384" w:type="dxa"/>
          </w:tcPr>
          <w:p w14:paraId="7EB19072" w14:textId="77777777" w:rsidR="004F0C64" w:rsidRPr="00D66980" w:rsidRDefault="004F0C64" w:rsidP="00D77BAC">
            <w:pPr>
              <w:rPr>
                <w:rFonts w:cs="Arial"/>
              </w:rPr>
            </w:pPr>
          </w:p>
        </w:tc>
        <w:tc>
          <w:tcPr>
            <w:tcW w:w="1559" w:type="dxa"/>
          </w:tcPr>
          <w:p w14:paraId="7CFF7247" w14:textId="77777777" w:rsidR="004F0C64" w:rsidRPr="00D66980" w:rsidRDefault="004F0C64" w:rsidP="00D77BAC">
            <w:pPr>
              <w:rPr>
                <w:rFonts w:cs="Arial"/>
              </w:rPr>
            </w:pPr>
          </w:p>
        </w:tc>
        <w:tc>
          <w:tcPr>
            <w:tcW w:w="1985" w:type="dxa"/>
          </w:tcPr>
          <w:p w14:paraId="6ECFFA36" w14:textId="77777777" w:rsidR="004F0C64" w:rsidRPr="00D66980" w:rsidRDefault="004F0C64" w:rsidP="00D77BAC">
            <w:pPr>
              <w:rPr>
                <w:rFonts w:cs="Arial"/>
              </w:rPr>
            </w:pPr>
          </w:p>
        </w:tc>
        <w:tc>
          <w:tcPr>
            <w:tcW w:w="1701" w:type="dxa"/>
          </w:tcPr>
          <w:p w14:paraId="3BBEE387" w14:textId="77777777" w:rsidR="004F0C64" w:rsidRPr="00D66980" w:rsidRDefault="004F0C64" w:rsidP="00D77BAC">
            <w:pPr>
              <w:rPr>
                <w:rFonts w:cs="Arial"/>
              </w:rPr>
            </w:pPr>
          </w:p>
        </w:tc>
        <w:tc>
          <w:tcPr>
            <w:tcW w:w="2947" w:type="dxa"/>
          </w:tcPr>
          <w:p w14:paraId="252B79E7" w14:textId="77777777" w:rsidR="004F0C64" w:rsidRPr="00D66980" w:rsidRDefault="004F0C64" w:rsidP="00D77BAC">
            <w:pPr>
              <w:rPr>
                <w:rFonts w:cs="Arial"/>
              </w:rPr>
            </w:pPr>
          </w:p>
        </w:tc>
      </w:tr>
    </w:tbl>
    <w:p w14:paraId="10E5F590" w14:textId="77777777" w:rsidR="00D77BAC" w:rsidRPr="00D66980" w:rsidRDefault="00D77BAC" w:rsidP="00D77BAC">
      <w:pPr>
        <w:rPr>
          <w:rFonts w:ascii="Arial" w:hAnsi="Arial" w:cs="Arial"/>
        </w:rPr>
      </w:pPr>
    </w:p>
    <w:p w14:paraId="610A5659"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34EEFE14"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649F87A5" w14:textId="77777777" w:rsidR="004F0C64" w:rsidRPr="00D66980" w:rsidRDefault="004F0C64" w:rsidP="00996075">
            <w:pPr>
              <w:rPr>
                <w:rFonts w:cs="Arial"/>
                <w:b w:val="0"/>
              </w:rPr>
            </w:pPr>
            <w:r w:rsidRPr="00D66980">
              <w:rPr>
                <w:rFonts w:cs="Arial"/>
              </w:rPr>
              <w:t>Version</w:t>
            </w:r>
          </w:p>
        </w:tc>
        <w:tc>
          <w:tcPr>
            <w:tcW w:w="3544" w:type="dxa"/>
          </w:tcPr>
          <w:p w14:paraId="5723B3AF" w14:textId="77777777" w:rsidR="004F0C64" w:rsidRPr="00D66980" w:rsidRDefault="004F0C64" w:rsidP="00996075">
            <w:pPr>
              <w:rPr>
                <w:rFonts w:cs="Arial"/>
                <w:b w:val="0"/>
              </w:rPr>
            </w:pPr>
            <w:r w:rsidRPr="00D66980">
              <w:rPr>
                <w:rFonts w:cs="Arial"/>
              </w:rPr>
              <w:t>Approved By</w:t>
            </w:r>
          </w:p>
        </w:tc>
        <w:tc>
          <w:tcPr>
            <w:tcW w:w="2693" w:type="dxa"/>
          </w:tcPr>
          <w:p w14:paraId="0FB12C40" w14:textId="77777777" w:rsidR="004F0C64" w:rsidRPr="00D66980" w:rsidRDefault="004F0C64" w:rsidP="00996075">
            <w:pPr>
              <w:rPr>
                <w:rFonts w:cs="Arial"/>
                <w:b w:val="0"/>
              </w:rPr>
            </w:pPr>
            <w:r w:rsidRPr="00D66980">
              <w:rPr>
                <w:rFonts w:cs="Arial"/>
              </w:rPr>
              <w:t>Signature</w:t>
            </w:r>
          </w:p>
        </w:tc>
        <w:tc>
          <w:tcPr>
            <w:tcW w:w="1985" w:type="dxa"/>
          </w:tcPr>
          <w:p w14:paraId="1AFB4767" w14:textId="77777777" w:rsidR="004F0C64" w:rsidRPr="00D66980" w:rsidRDefault="004F0C64" w:rsidP="004F0C64">
            <w:pPr>
              <w:ind w:left="-108"/>
              <w:rPr>
                <w:rFonts w:cs="Arial"/>
                <w:b w:val="0"/>
              </w:rPr>
            </w:pPr>
            <w:r w:rsidRPr="00D66980">
              <w:rPr>
                <w:rFonts w:cs="Arial"/>
              </w:rPr>
              <w:t>Date</w:t>
            </w:r>
          </w:p>
        </w:tc>
      </w:tr>
      <w:tr w:rsidR="004F0C64" w:rsidRPr="00D66980" w14:paraId="4230D1CD" w14:textId="77777777" w:rsidTr="004F0C64">
        <w:tc>
          <w:tcPr>
            <w:tcW w:w="1384" w:type="dxa"/>
          </w:tcPr>
          <w:p w14:paraId="4F961FEE" w14:textId="77777777" w:rsidR="004F0C64" w:rsidRPr="00D66980" w:rsidRDefault="004F0C64" w:rsidP="00996075">
            <w:pPr>
              <w:rPr>
                <w:rFonts w:cs="Arial"/>
              </w:rPr>
            </w:pPr>
          </w:p>
        </w:tc>
        <w:tc>
          <w:tcPr>
            <w:tcW w:w="3544" w:type="dxa"/>
          </w:tcPr>
          <w:p w14:paraId="4D53BF0F" w14:textId="77777777" w:rsidR="004F0C64" w:rsidRPr="00D66980" w:rsidRDefault="004F0C64" w:rsidP="00996075">
            <w:pPr>
              <w:rPr>
                <w:rFonts w:cs="Arial"/>
              </w:rPr>
            </w:pPr>
          </w:p>
        </w:tc>
        <w:tc>
          <w:tcPr>
            <w:tcW w:w="2693" w:type="dxa"/>
          </w:tcPr>
          <w:p w14:paraId="20D574DF" w14:textId="77777777" w:rsidR="004F0C64" w:rsidRPr="00D66980" w:rsidRDefault="004F0C64" w:rsidP="00996075">
            <w:pPr>
              <w:rPr>
                <w:rFonts w:cs="Arial"/>
              </w:rPr>
            </w:pPr>
          </w:p>
        </w:tc>
        <w:tc>
          <w:tcPr>
            <w:tcW w:w="1985" w:type="dxa"/>
          </w:tcPr>
          <w:p w14:paraId="37F1615C" w14:textId="77777777" w:rsidR="004F0C64" w:rsidRPr="00D66980" w:rsidRDefault="004F0C64" w:rsidP="00996075">
            <w:pPr>
              <w:rPr>
                <w:rFonts w:cs="Arial"/>
              </w:rPr>
            </w:pPr>
          </w:p>
        </w:tc>
      </w:tr>
      <w:tr w:rsidR="004F0C64" w:rsidRPr="00D66980" w14:paraId="64BE5616" w14:textId="77777777" w:rsidTr="004F0C64">
        <w:tc>
          <w:tcPr>
            <w:tcW w:w="1384" w:type="dxa"/>
          </w:tcPr>
          <w:p w14:paraId="65ED74F8" w14:textId="77777777" w:rsidR="004F0C64" w:rsidRPr="00D66980" w:rsidRDefault="004F0C64" w:rsidP="00996075">
            <w:pPr>
              <w:rPr>
                <w:rFonts w:cs="Arial"/>
              </w:rPr>
            </w:pPr>
          </w:p>
        </w:tc>
        <w:tc>
          <w:tcPr>
            <w:tcW w:w="3544" w:type="dxa"/>
          </w:tcPr>
          <w:p w14:paraId="61AD4394" w14:textId="77777777" w:rsidR="004F0C64" w:rsidRPr="00D66980" w:rsidRDefault="004F0C64" w:rsidP="00996075">
            <w:pPr>
              <w:rPr>
                <w:rFonts w:cs="Arial"/>
              </w:rPr>
            </w:pPr>
          </w:p>
        </w:tc>
        <w:tc>
          <w:tcPr>
            <w:tcW w:w="2693" w:type="dxa"/>
          </w:tcPr>
          <w:p w14:paraId="4F067DC6" w14:textId="77777777" w:rsidR="004F0C64" w:rsidRPr="00D66980" w:rsidRDefault="004F0C64" w:rsidP="00996075">
            <w:pPr>
              <w:rPr>
                <w:rFonts w:cs="Arial"/>
              </w:rPr>
            </w:pPr>
          </w:p>
        </w:tc>
        <w:tc>
          <w:tcPr>
            <w:tcW w:w="1985" w:type="dxa"/>
          </w:tcPr>
          <w:p w14:paraId="4713FC2E" w14:textId="77777777" w:rsidR="004F0C64" w:rsidRPr="00D66980" w:rsidRDefault="004F0C64" w:rsidP="00996075">
            <w:pPr>
              <w:rPr>
                <w:rFonts w:cs="Arial"/>
              </w:rPr>
            </w:pPr>
          </w:p>
        </w:tc>
      </w:tr>
      <w:tr w:rsidR="004F0C64" w:rsidRPr="00D66980" w14:paraId="54E72F06" w14:textId="77777777" w:rsidTr="004F0C64">
        <w:tc>
          <w:tcPr>
            <w:tcW w:w="1384" w:type="dxa"/>
          </w:tcPr>
          <w:p w14:paraId="74F980FA" w14:textId="77777777" w:rsidR="004F0C64" w:rsidRPr="00D66980" w:rsidRDefault="004F0C64" w:rsidP="00996075">
            <w:pPr>
              <w:rPr>
                <w:rFonts w:cs="Arial"/>
              </w:rPr>
            </w:pPr>
          </w:p>
        </w:tc>
        <w:tc>
          <w:tcPr>
            <w:tcW w:w="3544" w:type="dxa"/>
          </w:tcPr>
          <w:p w14:paraId="22D5E1BF" w14:textId="77777777" w:rsidR="004F0C64" w:rsidRPr="00D66980" w:rsidRDefault="004F0C64" w:rsidP="00996075">
            <w:pPr>
              <w:rPr>
                <w:rFonts w:cs="Arial"/>
              </w:rPr>
            </w:pPr>
          </w:p>
        </w:tc>
        <w:tc>
          <w:tcPr>
            <w:tcW w:w="2693" w:type="dxa"/>
          </w:tcPr>
          <w:p w14:paraId="024217A9" w14:textId="77777777" w:rsidR="004F0C64" w:rsidRPr="00D66980" w:rsidRDefault="004F0C64" w:rsidP="00996075">
            <w:pPr>
              <w:rPr>
                <w:rFonts w:cs="Arial"/>
              </w:rPr>
            </w:pPr>
          </w:p>
        </w:tc>
        <w:tc>
          <w:tcPr>
            <w:tcW w:w="1985" w:type="dxa"/>
          </w:tcPr>
          <w:p w14:paraId="3C925582" w14:textId="77777777" w:rsidR="004F0C64" w:rsidRPr="00D66980" w:rsidRDefault="004F0C64" w:rsidP="00996075">
            <w:pPr>
              <w:rPr>
                <w:rFonts w:cs="Arial"/>
              </w:rPr>
            </w:pPr>
          </w:p>
        </w:tc>
      </w:tr>
    </w:tbl>
    <w:p w14:paraId="4403DF02" w14:textId="77777777" w:rsidR="004F0C64" w:rsidRPr="00D66980" w:rsidRDefault="004F0C64" w:rsidP="004F0C64">
      <w:pPr>
        <w:pStyle w:val="Title"/>
        <w:rPr>
          <w:rFonts w:ascii="Arial" w:hAnsi="Arial" w:cs="Arial"/>
          <w:b/>
          <w:sz w:val="28"/>
        </w:rPr>
      </w:pPr>
    </w:p>
    <w:p w14:paraId="638F23CB"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162DCDAB"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055D1B4F" w14:textId="77777777" w:rsidR="004F0C64" w:rsidRPr="00D66980" w:rsidRDefault="004F0C64" w:rsidP="00996075">
            <w:pPr>
              <w:rPr>
                <w:rFonts w:cs="Arial"/>
                <w:b w:val="0"/>
              </w:rPr>
            </w:pPr>
            <w:r w:rsidRPr="00D66980">
              <w:rPr>
                <w:rFonts w:cs="Arial"/>
              </w:rPr>
              <w:t>Version</w:t>
            </w:r>
          </w:p>
        </w:tc>
        <w:tc>
          <w:tcPr>
            <w:tcW w:w="6237" w:type="dxa"/>
          </w:tcPr>
          <w:p w14:paraId="5FED6324" w14:textId="77777777" w:rsidR="004F0C64" w:rsidRPr="00D66980" w:rsidRDefault="009B198D" w:rsidP="00996075">
            <w:pPr>
              <w:rPr>
                <w:rFonts w:cs="Arial"/>
                <w:b w:val="0"/>
              </w:rPr>
            </w:pPr>
            <w:r w:rsidRPr="00D66980">
              <w:rPr>
                <w:rFonts w:cs="Arial"/>
              </w:rPr>
              <w:t>Name of the Receiver/Group</w:t>
            </w:r>
          </w:p>
        </w:tc>
        <w:tc>
          <w:tcPr>
            <w:tcW w:w="1985" w:type="dxa"/>
          </w:tcPr>
          <w:p w14:paraId="310133D2" w14:textId="77777777" w:rsidR="004F0C64" w:rsidRPr="00D66980" w:rsidRDefault="004F0C64" w:rsidP="00996075">
            <w:pPr>
              <w:ind w:left="-108"/>
              <w:rPr>
                <w:rFonts w:cs="Arial"/>
                <w:b w:val="0"/>
              </w:rPr>
            </w:pPr>
            <w:r w:rsidRPr="00D66980">
              <w:rPr>
                <w:rFonts w:cs="Arial"/>
              </w:rPr>
              <w:t>Date</w:t>
            </w:r>
          </w:p>
        </w:tc>
      </w:tr>
      <w:tr w:rsidR="009B198D" w:rsidRPr="00D66980" w14:paraId="049E2230" w14:textId="77777777" w:rsidTr="00996075">
        <w:tc>
          <w:tcPr>
            <w:tcW w:w="1384" w:type="dxa"/>
          </w:tcPr>
          <w:p w14:paraId="7637CC72" w14:textId="77777777" w:rsidR="009B198D" w:rsidRPr="00D66980" w:rsidRDefault="009B198D" w:rsidP="00996075">
            <w:pPr>
              <w:rPr>
                <w:rFonts w:cs="Arial"/>
              </w:rPr>
            </w:pPr>
          </w:p>
        </w:tc>
        <w:tc>
          <w:tcPr>
            <w:tcW w:w="6237" w:type="dxa"/>
          </w:tcPr>
          <w:p w14:paraId="55AB1B83" w14:textId="77777777" w:rsidR="009B198D" w:rsidRPr="00D66980" w:rsidRDefault="009B198D" w:rsidP="00996075">
            <w:pPr>
              <w:rPr>
                <w:rFonts w:cs="Arial"/>
              </w:rPr>
            </w:pPr>
          </w:p>
        </w:tc>
        <w:tc>
          <w:tcPr>
            <w:tcW w:w="1985" w:type="dxa"/>
          </w:tcPr>
          <w:p w14:paraId="204B5239" w14:textId="77777777" w:rsidR="009B198D" w:rsidRPr="00D66980" w:rsidRDefault="009B198D" w:rsidP="00996075">
            <w:pPr>
              <w:rPr>
                <w:rFonts w:cs="Arial"/>
              </w:rPr>
            </w:pPr>
          </w:p>
        </w:tc>
      </w:tr>
      <w:tr w:rsidR="009B198D" w:rsidRPr="00D66980" w14:paraId="7C07D31B" w14:textId="77777777" w:rsidTr="00996075">
        <w:tc>
          <w:tcPr>
            <w:tcW w:w="1384" w:type="dxa"/>
          </w:tcPr>
          <w:p w14:paraId="419237DF" w14:textId="77777777" w:rsidR="009B198D" w:rsidRPr="00D66980" w:rsidRDefault="009B198D" w:rsidP="00996075">
            <w:pPr>
              <w:rPr>
                <w:rFonts w:cs="Arial"/>
              </w:rPr>
            </w:pPr>
          </w:p>
        </w:tc>
        <w:tc>
          <w:tcPr>
            <w:tcW w:w="6237" w:type="dxa"/>
          </w:tcPr>
          <w:p w14:paraId="217634D7" w14:textId="77777777" w:rsidR="009B198D" w:rsidRPr="00D66980" w:rsidRDefault="009B198D" w:rsidP="00996075">
            <w:pPr>
              <w:rPr>
                <w:rFonts w:cs="Arial"/>
              </w:rPr>
            </w:pPr>
          </w:p>
        </w:tc>
        <w:tc>
          <w:tcPr>
            <w:tcW w:w="1985" w:type="dxa"/>
          </w:tcPr>
          <w:p w14:paraId="4ED5D2E1" w14:textId="77777777" w:rsidR="009B198D" w:rsidRPr="00D66980" w:rsidRDefault="009B198D" w:rsidP="00996075">
            <w:pPr>
              <w:rPr>
                <w:rFonts w:cs="Arial"/>
              </w:rPr>
            </w:pPr>
          </w:p>
        </w:tc>
      </w:tr>
      <w:tr w:rsidR="009B198D" w:rsidRPr="00D66980" w14:paraId="29DE77B9" w14:textId="77777777" w:rsidTr="00996075">
        <w:tc>
          <w:tcPr>
            <w:tcW w:w="1384" w:type="dxa"/>
          </w:tcPr>
          <w:p w14:paraId="533ABD0D" w14:textId="77777777" w:rsidR="009B198D" w:rsidRPr="00D66980" w:rsidRDefault="009B198D" w:rsidP="00996075">
            <w:pPr>
              <w:rPr>
                <w:rFonts w:cs="Arial"/>
              </w:rPr>
            </w:pPr>
          </w:p>
        </w:tc>
        <w:tc>
          <w:tcPr>
            <w:tcW w:w="6237" w:type="dxa"/>
          </w:tcPr>
          <w:p w14:paraId="0F737A83" w14:textId="77777777" w:rsidR="009B198D" w:rsidRPr="00D66980" w:rsidRDefault="009B198D" w:rsidP="00996075">
            <w:pPr>
              <w:rPr>
                <w:rFonts w:cs="Arial"/>
              </w:rPr>
            </w:pPr>
          </w:p>
        </w:tc>
        <w:tc>
          <w:tcPr>
            <w:tcW w:w="1985" w:type="dxa"/>
          </w:tcPr>
          <w:p w14:paraId="5C2F9E73" w14:textId="77777777" w:rsidR="009B198D" w:rsidRPr="00D66980" w:rsidRDefault="009B198D" w:rsidP="00996075">
            <w:pPr>
              <w:rPr>
                <w:rFonts w:cs="Arial"/>
              </w:rPr>
            </w:pPr>
          </w:p>
        </w:tc>
      </w:tr>
    </w:tbl>
    <w:p w14:paraId="56A3B4CB" w14:textId="77777777" w:rsidR="004E2D41" w:rsidRPr="00D66980" w:rsidRDefault="004E2D41" w:rsidP="004F0C64">
      <w:pPr>
        <w:rPr>
          <w:rFonts w:ascii="Arial" w:hAnsi="Arial" w:cs="Arial"/>
          <w:b/>
          <w:sz w:val="28"/>
        </w:rPr>
      </w:pPr>
    </w:p>
    <w:p w14:paraId="615BBF9D" w14:textId="77777777"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17D2CB25"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0CC80D81" w14:textId="77777777" w:rsidR="00C74420" w:rsidRDefault="002576D7">
          <w:pPr>
            <w:pStyle w:val="TOC1"/>
            <w:tabs>
              <w:tab w:val="left" w:pos="440"/>
              <w:tab w:val="right" w:leader="dot" w:pos="9350"/>
            </w:tabs>
            <w:rPr>
              <w:noProof/>
              <w:lang w:val="en-CA" w:eastAsia="en-CA"/>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19888672" w:history="1">
            <w:r w:rsidR="00C74420" w:rsidRPr="00B1769F">
              <w:rPr>
                <w:rStyle w:val="Hyperlink"/>
                <w:rFonts w:cs="Arial"/>
                <w:noProof/>
              </w:rPr>
              <w:t>1</w:t>
            </w:r>
            <w:r w:rsidR="00C74420">
              <w:rPr>
                <w:noProof/>
                <w:lang w:val="en-CA" w:eastAsia="en-CA"/>
              </w:rPr>
              <w:tab/>
            </w:r>
            <w:r w:rsidR="00C74420" w:rsidRPr="00B1769F">
              <w:rPr>
                <w:rStyle w:val="Hyperlink"/>
                <w:rFonts w:cs="Arial"/>
                <w:noProof/>
              </w:rPr>
              <w:t>Introduction</w:t>
            </w:r>
            <w:r w:rsidR="00C74420">
              <w:rPr>
                <w:noProof/>
                <w:webHidden/>
              </w:rPr>
              <w:tab/>
            </w:r>
            <w:r w:rsidR="00C74420">
              <w:rPr>
                <w:noProof/>
                <w:webHidden/>
              </w:rPr>
              <w:fldChar w:fldCharType="begin"/>
            </w:r>
            <w:r w:rsidR="00C74420">
              <w:rPr>
                <w:noProof/>
                <w:webHidden/>
              </w:rPr>
              <w:instrText xml:space="preserve"> PAGEREF _Toc19888672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71BAD724" w14:textId="77777777" w:rsidR="00C74420" w:rsidRDefault="00865D64">
          <w:pPr>
            <w:pStyle w:val="TOC2"/>
            <w:tabs>
              <w:tab w:val="left" w:pos="880"/>
              <w:tab w:val="right" w:leader="dot" w:pos="9350"/>
            </w:tabs>
            <w:rPr>
              <w:noProof/>
              <w:lang w:val="en-CA" w:eastAsia="en-CA"/>
            </w:rPr>
          </w:pPr>
          <w:hyperlink w:anchor="_Toc19888673" w:history="1">
            <w:r w:rsidR="00C74420" w:rsidRPr="00B1769F">
              <w:rPr>
                <w:rStyle w:val="Hyperlink"/>
                <w:rFonts w:cs="Arial"/>
                <w:noProof/>
              </w:rPr>
              <w:t>1.1</w:t>
            </w:r>
            <w:r w:rsidR="00C74420">
              <w:rPr>
                <w:noProof/>
                <w:lang w:val="en-CA" w:eastAsia="en-CA"/>
              </w:rPr>
              <w:tab/>
            </w:r>
            <w:r w:rsidR="00C74420" w:rsidRPr="00B1769F">
              <w:rPr>
                <w:rStyle w:val="Hyperlink"/>
                <w:rFonts w:cs="Arial"/>
                <w:noProof/>
              </w:rPr>
              <w:t>Purpose</w:t>
            </w:r>
            <w:r w:rsidR="00C74420">
              <w:rPr>
                <w:noProof/>
                <w:webHidden/>
              </w:rPr>
              <w:tab/>
            </w:r>
            <w:r w:rsidR="00C74420">
              <w:rPr>
                <w:noProof/>
                <w:webHidden/>
              </w:rPr>
              <w:fldChar w:fldCharType="begin"/>
            </w:r>
            <w:r w:rsidR="00C74420">
              <w:rPr>
                <w:noProof/>
                <w:webHidden/>
              </w:rPr>
              <w:instrText xml:space="preserve"> PAGEREF _Toc19888673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27DC72A5" w14:textId="77777777" w:rsidR="00C74420" w:rsidRDefault="00865D64">
          <w:pPr>
            <w:pStyle w:val="TOC2"/>
            <w:tabs>
              <w:tab w:val="left" w:pos="880"/>
              <w:tab w:val="right" w:leader="dot" w:pos="9350"/>
            </w:tabs>
            <w:rPr>
              <w:noProof/>
              <w:lang w:val="en-CA" w:eastAsia="en-CA"/>
            </w:rPr>
          </w:pPr>
          <w:hyperlink w:anchor="_Toc19888674" w:history="1">
            <w:r w:rsidR="00C74420" w:rsidRPr="00B1769F">
              <w:rPr>
                <w:rStyle w:val="Hyperlink"/>
                <w:rFonts w:cs="Arial"/>
                <w:noProof/>
              </w:rPr>
              <w:t>1.2</w:t>
            </w:r>
            <w:r w:rsidR="00C74420">
              <w:rPr>
                <w:noProof/>
                <w:lang w:val="en-CA" w:eastAsia="en-CA"/>
              </w:rPr>
              <w:tab/>
            </w:r>
            <w:r w:rsidR="00C74420" w:rsidRPr="00B1769F">
              <w:rPr>
                <w:rStyle w:val="Hyperlink"/>
                <w:rFonts w:cs="Arial"/>
                <w:noProof/>
              </w:rPr>
              <w:t>Scope</w:t>
            </w:r>
            <w:r w:rsidR="00C74420">
              <w:rPr>
                <w:noProof/>
                <w:webHidden/>
              </w:rPr>
              <w:tab/>
            </w:r>
            <w:r w:rsidR="00C74420">
              <w:rPr>
                <w:noProof/>
                <w:webHidden/>
              </w:rPr>
              <w:fldChar w:fldCharType="begin"/>
            </w:r>
            <w:r w:rsidR="00C74420">
              <w:rPr>
                <w:noProof/>
                <w:webHidden/>
              </w:rPr>
              <w:instrText xml:space="preserve"> PAGEREF _Toc19888674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4F26F371" w14:textId="77777777" w:rsidR="00C74420" w:rsidRDefault="00865D64">
          <w:pPr>
            <w:pStyle w:val="TOC3"/>
            <w:tabs>
              <w:tab w:val="left" w:pos="1320"/>
              <w:tab w:val="right" w:leader="dot" w:pos="9350"/>
            </w:tabs>
            <w:rPr>
              <w:noProof/>
              <w:lang w:val="en-CA" w:eastAsia="en-CA"/>
            </w:rPr>
          </w:pPr>
          <w:hyperlink w:anchor="_Toc19888675" w:history="1">
            <w:r w:rsidR="00C74420" w:rsidRPr="00B1769F">
              <w:rPr>
                <w:rStyle w:val="Hyperlink"/>
                <w:rFonts w:cs="Arial"/>
                <w:noProof/>
              </w:rPr>
              <w:t>1.2.1</w:t>
            </w:r>
            <w:r w:rsidR="00C74420">
              <w:rPr>
                <w:noProof/>
                <w:lang w:val="en-CA" w:eastAsia="en-CA"/>
              </w:rPr>
              <w:tab/>
            </w:r>
            <w:r w:rsidR="00C74420" w:rsidRPr="00B1769F">
              <w:rPr>
                <w:rStyle w:val="Hyperlink"/>
                <w:rFonts w:cs="Arial"/>
                <w:noProof/>
              </w:rPr>
              <w:t>In Scope</w:t>
            </w:r>
            <w:r w:rsidR="00C74420">
              <w:rPr>
                <w:noProof/>
                <w:webHidden/>
              </w:rPr>
              <w:tab/>
            </w:r>
            <w:r w:rsidR="00C74420">
              <w:rPr>
                <w:noProof/>
                <w:webHidden/>
              </w:rPr>
              <w:fldChar w:fldCharType="begin"/>
            </w:r>
            <w:r w:rsidR="00C74420">
              <w:rPr>
                <w:noProof/>
                <w:webHidden/>
              </w:rPr>
              <w:instrText xml:space="preserve"> PAGEREF _Toc19888675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2456052D" w14:textId="77777777" w:rsidR="00C74420" w:rsidRDefault="00865D64">
          <w:pPr>
            <w:pStyle w:val="TOC3"/>
            <w:tabs>
              <w:tab w:val="left" w:pos="1320"/>
              <w:tab w:val="right" w:leader="dot" w:pos="9350"/>
            </w:tabs>
            <w:rPr>
              <w:noProof/>
              <w:lang w:val="en-CA" w:eastAsia="en-CA"/>
            </w:rPr>
          </w:pPr>
          <w:hyperlink w:anchor="_Toc19888676" w:history="1">
            <w:r w:rsidR="00C74420" w:rsidRPr="00B1769F">
              <w:rPr>
                <w:rStyle w:val="Hyperlink"/>
                <w:rFonts w:cs="Arial"/>
                <w:noProof/>
              </w:rPr>
              <w:t>1.2.2</w:t>
            </w:r>
            <w:r w:rsidR="00C74420">
              <w:rPr>
                <w:noProof/>
                <w:lang w:val="en-CA" w:eastAsia="en-CA"/>
              </w:rPr>
              <w:tab/>
            </w:r>
            <w:r w:rsidR="00C74420" w:rsidRPr="00B1769F">
              <w:rPr>
                <w:rStyle w:val="Hyperlink"/>
                <w:rFonts w:cs="Arial"/>
                <w:noProof/>
              </w:rPr>
              <w:t>Out of Scope</w:t>
            </w:r>
            <w:r w:rsidR="00C74420">
              <w:rPr>
                <w:noProof/>
                <w:webHidden/>
              </w:rPr>
              <w:tab/>
            </w:r>
            <w:r w:rsidR="00C74420">
              <w:rPr>
                <w:noProof/>
                <w:webHidden/>
              </w:rPr>
              <w:fldChar w:fldCharType="begin"/>
            </w:r>
            <w:r w:rsidR="00C74420">
              <w:rPr>
                <w:noProof/>
                <w:webHidden/>
              </w:rPr>
              <w:instrText xml:space="preserve"> PAGEREF _Toc19888676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131161FF" w14:textId="77777777" w:rsidR="00C74420" w:rsidRDefault="00865D64">
          <w:pPr>
            <w:pStyle w:val="TOC2"/>
            <w:tabs>
              <w:tab w:val="left" w:pos="880"/>
              <w:tab w:val="right" w:leader="dot" w:pos="9350"/>
            </w:tabs>
            <w:rPr>
              <w:noProof/>
              <w:lang w:val="en-CA" w:eastAsia="en-CA"/>
            </w:rPr>
          </w:pPr>
          <w:hyperlink w:anchor="_Toc19888677" w:history="1">
            <w:r w:rsidR="00C74420" w:rsidRPr="00B1769F">
              <w:rPr>
                <w:rStyle w:val="Hyperlink"/>
                <w:rFonts w:cs="Arial"/>
                <w:noProof/>
              </w:rPr>
              <w:t>1.3</w:t>
            </w:r>
            <w:r w:rsidR="00C74420">
              <w:rPr>
                <w:noProof/>
                <w:lang w:val="en-CA" w:eastAsia="en-CA"/>
              </w:rPr>
              <w:tab/>
            </w:r>
            <w:r w:rsidR="00C74420" w:rsidRPr="00B1769F">
              <w:rPr>
                <w:rStyle w:val="Hyperlink"/>
                <w:rFonts w:cs="Arial"/>
                <w:noProof/>
              </w:rPr>
              <w:t>Definitions, Acronyms, and Abbreviations</w:t>
            </w:r>
            <w:r w:rsidR="00C74420">
              <w:rPr>
                <w:noProof/>
                <w:webHidden/>
              </w:rPr>
              <w:tab/>
            </w:r>
            <w:r w:rsidR="00C74420">
              <w:rPr>
                <w:noProof/>
                <w:webHidden/>
              </w:rPr>
              <w:fldChar w:fldCharType="begin"/>
            </w:r>
            <w:r w:rsidR="00C74420">
              <w:rPr>
                <w:noProof/>
                <w:webHidden/>
              </w:rPr>
              <w:instrText xml:space="preserve"> PAGEREF _Toc19888677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1CE93487" w14:textId="77777777" w:rsidR="00C74420" w:rsidRDefault="00865D64">
          <w:pPr>
            <w:pStyle w:val="TOC2"/>
            <w:tabs>
              <w:tab w:val="left" w:pos="880"/>
              <w:tab w:val="right" w:leader="dot" w:pos="9350"/>
            </w:tabs>
            <w:rPr>
              <w:noProof/>
              <w:lang w:val="en-CA" w:eastAsia="en-CA"/>
            </w:rPr>
          </w:pPr>
          <w:hyperlink w:anchor="_Toc19888678" w:history="1">
            <w:r w:rsidR="00C74420" w:rsidRPr="00B1769F">
              <w:rPr>
                <w:rStyle w:val="Hyperlink"/>
                <w:rFonts w:cs="Arial"/>
                <w:noProof/>
              </w:rPr>
              <w:t>1.4</w:t>
            </w:r>
            <w:r w:rsidR="00C74420">
              <w:rPr>
                <w:noProof/>
                <w:lang w:val="en-CA" w:eastAsia="en-CA"/>
              </w:rPr>
              <w:tab/>
            </w:r>
            <w:r w:rsidR="00C74420" w:rsidRPr="00B1769F">
              <w:rPr>
                <w:rStyle w:val="Hyperlink"/>
                <w:rFonts w:cs="Arial"/>
                <w:noProof/>
              </w:rPr>
              <w:t>References</w:t>
            </w:r>
            <w:r w:rsidR="00C74420">
              <w:rPr>
                <w:noProof/>
                <w:webHidden/>
              </w:rPr>
              <w:tab/>
            </w:r>
            <w:r w:rsidR="00C74420">
              <w:rPr>
                <w:noProof/>
                <w:webHidden/>
              </w:rPr>
              <w:fldChar w:fldCharType="begin"/>
            </w:r>
            <w:r w:rsidR="00C74420">
              <w:rPr>
                <w:noProof/>
                <w:webHidden/>
              </w:rPr>
              <w:instrText xml:space="preserve"> PAGEREF _Toc19888678 \h </w:instrText>
            </w:r>
            <w:r w:rsidR="00C74420">
              <w:rPr>
                <w:noProof/>
                <w:webHidden/>
              </w:rPr>
            </w:r>
            <w:r w:rsidR="00C74420">
              <w:rPr>
                <w:noProof/>
                <w:webHidden/>
              </w:rPr>
              <w:fldChar w:fldCharType="separate"/>
            </w:r>
            <w:r w:rsidR="00C74420">
              <w:rPr>
                <w:noProof/>
                <w:webHidden/>
              </w:rPr>
              <w:t>5</w:t>
            </w:r>
            <w:r w:rsidR="00C74420">
              <w:rPr>
                <w:noProof/>
                <w:webHidden/>
              </w:rPr>
              <w:fldChar w:fldCharType="end"/>
            </w:r>
          </w:hyperlink>
        </w:p>
        <w:p w14:paraId="3990DE0F" w14:textId="77777777" w:rsidR="00C74420" w:rsidRDefault="00865D64">
          <w:pPr>
            <w:pStyle w:val="TOC1"/>
            <w:tabs>
              <w:tab w:val="left" w:pos="440"/>
              <w:tab w:val="right" w:leader="dot" w:pos="9350"/>
            </w:tabs>
            <w:rPr>
              <w:noProof/>
              <w:lang w:val="en-CA" w:eastAsia="en-CA"/>
            </w:rPr>
          </w:pPr>
          <w:hyperlink w:anchor="_Toc19888679" w:history="1">
            <w:r w:rsidR="00C74420" w:rsidRPr="00B1769F">
              <w:rPr>
                <w:rStyle w:val="Hyperlink"/>
                <w:rFonts w:cs="Arial"/>
                <w:noProof/>
              </w:rPr>
              <w:t>2</w:t>
            </w:r>
            <w:r w:rsidR="00C74420">
              <w:rPr>
                <w:noProof/>
                <w:lang w:val="en-CA" w:eastAsia="en-CA"/>
              </w:rPr>
              <w:tab/>
            </w:r>
            <w:r w:rsidR="00C74420" w:rsidRPr="00B1769F">
              <w:rPr>
                <w:rStyle w:val="Hyperlink"/>
                <w:rFonts w:cs="Arial"/>
                <w:noProof/>
              </w:rPr>
              <w:t>Positioning</w:t>
            </w:r>
            <w:r w:rsidR="00C74420">
              <w:rPr>
                <w:noProof/>
                <w:webHidden/>
              </w:rPr>
              <w:tab/>
            </w:r>
            <w:r w:rsidR="00C74420">
              <w:rPr>
                <w:noProof/>
                <w:webHidden/>
              </w:rPr>
              <w:fldChar w:fldCharType="begin"/>
            </w:r>
            <w:r w:rsidR="00C74420">
              <w:rPr>
                <w:noProof/>
                <w:webHidden/>
              </w:rPr>
              <w:instrText xml:space="preserve"> PAGEREF _Toc19888679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05A3B613" w14:textId="77777777" w:rsidR="00C74420" w:rsidRDefault="00865D64">
          <w:pPr>
            <w:pStyle w:val="TOC2"/>
            <w:tabs>
              <w:tab w:val="left" w:pos="880"/>
              <w:tab w:val="right" w:leader="dot" w:pos="9350"/>
            </w:tabs>
            <w:rPr>
              <w:noProof/>
              <w:lang w:val="en-CA" w:eastAsia="en-CA"/>
            </w:rPr>
          </w:pPr>
          <w:hyperlink w:anchor="_Toc19888680" w:history="1">
            <w:r w:rsidR="00C74420" w:rsidRPr="00B1769F">
              <w:rPr>
                <w:rStyle w:val="Hyperlink"/>
                <w:rFonts w:cs="Arial"/>
                <w:noProof/>
              </w:rPr>
              <w:t>2.1</w:t>
            </w:r>
            <w:r w:rsidR="00C74420">
              <w:rPr>
                <w:noProof/>
                <w:lang w:val="en-CA" w:eastAsia="en-CA"/>
              </w:rPr>
              <w:tab/>
            </w:r>
            <w:r w:rsidR="00C74420" w:rsidRPr="00B1769F">
              <w:rPr>
                <w:rStyle w:val="Hyperlink"/>
                <w:rFonts w:cs="Arial"/>
                <w:noProof/>
              </w:rPr>
              <w:t>Business Opportunity</w:t>
            </w:r>
            <w:r w:rsidR="00C74420">
              <w:rPr>
                <w:noProof/>
                <w:webHidden/>
              </w:rPr>
              <w:tab/>
            </w:r>
            <w:r w:rsidR="00C74420">
              <w:rPr>
                <w:noProof/>
                <w:webHidden/>
              </w:rPr>
              <w:fldChar w:fldCharType="begin"/>
            </w:r>
            <w:r w:rsidR="00C74420">
              <w:rPr>
                <w:noProof/>
                <w:webHidden/>
              </w:rPr>
              <w:instrText xml:space="preserve"> PAGEREF _Toc19888680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748CBB75" w14:textId="77777777" w:rsidR="00C74420" w:rsidRDefault="00865D64">
          <w:pPr>
            <w:pStyle w:val="TOC2"/>
            <w:tabs>
              <w:tab w:val="left" w:pos="880"/>
              <w:tab w:val="right" w:leader="dot" w:pos="9350"/>
            </w:tabs>
            <w:rPr>
              <w:noProof/>
              <w:lang w:val="en-CA" w:eastAsia="en-CA"/>
            </w:rPr>
          </w:pPr>
          <w:hyperlink w:anchor="_Toc19888681" w:history="1">
            <w:r w:rsidR="00C74420" w:rsidRPr="00B1769F">
              <w:rPr>
                <w:rStyle w:val="Hyperlink"/>
                <w:rFonts w:cs="Arial"/>
                <w:noProof/>
              </w:rPr>
              <w:t>2.2</w:t>
            </w:r>
            <w:r w:rsidR="00C74420">
              <w:rPr>
                <w:noProof/>
                <w:lang w:val="en-CA" w:eastAsia="en-CA"/>
              </w:rPr>
              <w:tab/>
            </w:r>
            <w:r w:rsidR="00C74420" w:rsidRPr="00B1769F">
              <w:rPr>
                <w:rStyle w:val="Hyperlink"/>
                <w:rFonts w:cs="Arial"/>
                <w:noProof/>
              </w:rPr>
              <w:t>Problem Statement</w:t>
            </w:r>
            <w:r w:rsidR="00C74420">
              <w:rPr>
                <w:noProof/>
                <w:webHidden/>
              </w:rPr>
              <w:tab/>
            </w:r>
            <w:r w:rsidR="00C74420">
              <w:rPr>
                <w:noProof/>
                <w:webHidden/>
              </w:rPr>
              <w:fldChar w:fldCharType="begin"/>
            </w:r>
            <w:r w:rsidR="00C74420">
              <w:rPr>
                <w:noProof/>
                <w:webHidden/>
              </w:rPr>
              <w:instrText xml:space="preserve"> PAGEREF _Toc19888681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56007F6C" w14:textId="77777777" w:rsidR="00C74420" w:rsidRDefault="00865D64">
          <w:pPr>
            <w:pStyle w:val="TOC2"/>
            <w:tabs>
              <w:tab w:val="left" w:pos="880"/>
              <w:tab w:val="right" w:leader="dot" w:pos="9350"/>
            </w:tabs>
            <w:rPr>
              <w:noProof/>
              <w:lang w:val="en-CA" w:eastAsia="en-CA"/>
            </w:rPr>
          </w:pPr>
          <w:hyperlink w:anchor="_Toc19888682" w:history="1">
            <w:r w:rsidR="00C74420" w:rsidRPr="00B1769F">
              <w:rPr>
                <w:rStyle w:val="Hyperlink"/>
                <w:rFonts w:cs="Arial"/>
                <w:noProof/>
              </w:rPr>
              <w:t>2.3</w:t>
            </w:r>
            <w:r w:rsidR="00C74420">
              <w:rPr>
                <w:noProof/>
                <w:lang w:val="en-CA" w:eastAsia="en-CA"/>
              </w:rPr>
              <w:tab/>
            </w:r>
            <w:r w:rsidR="00C74420" w:rsidRPr="00B1769F">
              <w:rPr>
                <w:rStyle w:val="Hyperlink"/>
                <w:rFonts w:cs="Arial"/>
                <w:noProof/>
              </w:rPr>
              <w:t>Product Position Statement</w:t>
            </w:r>
            <w:r w:rsidR="00C74420">
              <w:rPr>
                <w:noProof/>
                <w:webHidden/>
              </w:rPr>
              <w:tab/>
            </w:r>
            <w:r w:rsidR="00C74420">
              <w:rPr>
                <w:noProof/>
                <w:webHidden/>
              </w:rPr>
              <w:fldChar w:fldCharType="begin"/>
            </w:r>
            <w:r w:rsidR="00C74420">
              <w:rPr>
                <w:noProof/>
                <w:webHidden/>
              </w:rPr>
              <w:instrText xml:space="preserve"> PAGEREF _Toc19888682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6C253F41" w14:textId="77777777" w:rsidR="00C74420" w:rsidRDefault="00865D64">
          <w:pPr>
            <w:pStyle w:val="TOC2"/>
            <w:tabs>
              <w:tab w:val="left" w:pos="880"/>
              <w:tab w:val="right" w:leader="dot" w:pos="9350"/>
            </w:tabs>
            <w:rPr>
              <w:noProof/>
              <w:lang w:val="en-CA" w:eastAsia="en-CA"/>
            </w:rPr>
          </w:pPr>
          <w:hyperlink w:anchor="_Toc19888683" w:history="1">
            <w:r w:rsidR="00C74420" w:rsidRPr="00B1769F">
              <w:rPr>
                <w:rStyle w:val="Hyperlink"/>
                <w:noProof/>
              </w:rPr>
              <w:t>2.4</w:t>
            </w:r>
            <w:r w:rsidR="00C74420">
              <w:rPr>
                <w:noProof/>
                <w:lang w:val="en-CA" w:eastAsia="en-CA"/>
              </w:rPr>
              <w:tab/>
            </w:r>
            <w:r w:rsidR="00C74420" w:rsidRPr="00B1769F">
              <w:rPr>
                <w:rStyle w:val="Hyperlink"/>
                <w:noProof/>
              </w:rPr>
              <w:t>SWOT Analysis</w:t>
            </w:r>
            <w:r w:rsidR="00C74420">
              <w:rPr>
                <w:noProof/>
                <w:webHidden/>
              </w:rPr>
              <w:tab/>
            </w:r>
            <w:r w:rsidR="00C74420">
              <w:rPr>
                <w:noProof/>
                <w:webHidden/>
              </w:rPr>
              <w:fldChar w:fldCharType="begin"/>
            </w:r>
            <w:r w:rsidR="00C74420">
              <w:rPr>
                <w:noProof/>
                <w:webHidden/>
              </w:rPr>
              <w:instrText xml:space="preserve"> PAGEREF _Toc19888683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6BF88577" w14:textId="77777777" w:rsidR="00C74420" w:rsidRDefault="00865D64">
          <w:pPr>
            <w:pStyle w:val="TOC1"/>
            <w:tabs>
              <w:tab w:val="left" w:pos="440"/>
              <w:tab w:val="right" w:leader="dot" w:pos="9350"/>
            </w:tabs>
            <w:rPr>
              <w:noProof/>
              <w:lang w:val="en-CA" w:eastAsia="en-CA"/>
            </w:rPr>
          </w:pPr>
          <w:hyperlink w:anchor="_Toc19888685" w:history="1">
            <w:r w:rsidR="00C74420" w:rsidRPr="00B1769F">
              <w:rPr>
                <w:rStyle w:val="Hyperlink"/>
                <w:rFonts w:cs="Arial"/>
                <w:noProof/>
              </w:rPr>
              <w:t>3</w:t>
            </w:r>
            <w:r w:rsidR="00C74420">
              <w:rPr>
                <w:noProof/>
                <w:lang w:val="en-CA" w:eastAsia="en-CA"/>
              </w:rPr>
              <w:tab/>
            </w:r>
            <w:r w:rsidR="00C74420" w:rsidRPr="00B1769F">
              <w:rPr>
                <w:rStyle w:val="Hyperlink"/>
                <w:rFonts w:cs="Arial"/>
                <w:noProof/>
              </w:rPr>
              <w:t>Stakeholder and User Descriptions</w:t>
            </w:r>
            <w:r w:rsidR="00C74420">
              <w:rPr>
                <w:noProof/>
                <w:webHidden/>
              </w:rPr>
              <w:tab/>
            </w:r>
            <w:r w:rsidR="00C74420">
              <w:rPr>
                <w:noProof/>
                <w:webHidden/>
              </w:rPr>
              <w:fldChar w:fldCharType="begin"/>
            </w:r>
            <w:r w:rsidR="00C74420">
              <w:rPr>
                <w:noProof/>
                <w:webHidden/>
              </w:rPr>
              <w:instrText xml:space="preserve"> PAGEREF _Toc19888685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382512F4" w14:textId="77777777" w:rsidR="00C74420" w:rsidRDefault="00865D64">
          <w:pPr>
            <w:pStyle w:val="TOC2"/>
            <w:tabs>
              <w:tab w:val="left" w:pos="880"/>
              <w:tab w:val="right" w:leader="dot" w:pos="9350"/>
            </w:tabs>
            <w:rPr>
              <w:noProof/>
              <w:lang w:val="en-CA" w:eastAsia="en-CA"/>
            </w:rPr>
          </w:pPr>
          <w:hyperlink w:anchor="_Toc19888686" w:history="1">
            <w:r w:rsidR="00C74420" w:rsidRPr="00B1769F">
              <w:rPr>
                <w:rStyle w:val="Hyperlink"/>
                <w:rFonts w:cs="Arial"/>
                <w:noProof/>
              </w:rPr>
              <w:t>3.1</w:t>
            </w:r>
            <w:r w:rsidR="00C74420">
              <w:rPr>
                <w:noProof/>
                <w:lang w:val="en-CA" w:eastAsia="en-CA"/>
              </w:rPr>
              <w:tab/>
            </w:r>
            <w:r w:rsidR="00C74420" w:rsidRPr="00B1769F">
              <w:rPr>
                <w:rStyle w:val="Hyperlink"/>
                <w:rFonts w:cs="Arial"/>
                <w:noProof/>
              </w:rPr>
              <w:t>Stakeholder Summary</w:t>
            </w:r>
            <w:r w:rsidR="00C74420">
              <w:rPr>
                <w:noProof/>
                <w:webHidden/>
              </w:rPr>
              <w:tab/>
            </w:r>
            <w:r w:rsidR="00C74420">
              <w:rPr>
                <w:noProof/>
                <w:webHidden/>
              </w:rPr>
              <w:fldChar w:fldCharType="begin"/>
            </w:r>
            <w:r w:rsidR="00C74420">
              <w:rPr>
                <w:noProof/>
                <w:webHidden/>
              </w:rPr>
              <w:instrText xml:space="preserve"> PAGEREF _Toc19888686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0154E3B3" w14:textId="77777777" w:rsidR="00C74420" w:rsidRDefault="00865D64">
          <w:pPr>
            <w:pStyle w:val="TOC2"/>
            <w:tabs>
              <w:tab w:val="left" w:pos="880"/>
              <w:tab w:val="right" w:leader="dot" w:pos="9350"/>
            </w:tabs>
            <w:rPr>
              <w:noProof/>
              <w:lang w:val="en-CA" w:eastAsia="en-CA"/>
            </w:rPr>
          </w:pPr>
          <w:hyperlink w:anchor="_Toc19888687" w:history="1">
            <w:r w:rsidR="00C74420" w:rsidRPr="00B1769F">
              <w:rPr>
                <w:rStyle w:val="Hyperlink"/>
                <w:rFonts w:cs="Arial"/>
                <w:noProof/>
              </w:rPr>
              <w:t>3.2</w:t>
            </w:r>
            <w:r w:rsidR="00C74420">
              <w:rPr>
                <w:noProof/>
                <w:lang w:val="en-CA" w:eastAsia="en-CA"/>
              </w:rPr>
              <w:tab/>
            </w:r>
            <w:r w:rsidR="00C74420" w:rsidRPr="00B1769F">
              <w:rPr>
                <w:rStyle w:val="Hyperlink"/>
                <w:rFonts w:cs="Arial"/>
                <w:noProof/>
              </w:rPr>
              <w:t>User Summary</w:t>
            </w:r>
            <w:r w:rsidR="00C74420">
              <w:rPr>
                <w:noProof/>
                <w:webHidden/>
              </w:rPr>
              <w:tab/>
            </w:r>
            <w:r w:rsidR="00C74420">
              <w:rPr>
                <w:noProof/>
                <w:webHidden/>
              </w:rPr>
              <w:fldChar w:fldCharType="begin"/>
            </w:r>
            <w:r w:rsidR="00C74420">
              <w:rPr>
                <w:noProof/>
                <w:webHidden/>
              </w:rPr>
              <w:instrText xml:space="preserve"> PAGEREF _Toc19888687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30B00153" w14:textId="77777777" w:rsidR="00C74420" w:rsidRDefault="00865D64">
          <w:pPr>
            <w:pStyle w:val="TOC1"/>
            <w:tabs>
              <w:tab w:val="left" w:pos="440"/>
              <w:tab w:val="right" w:leader="dot" w:pos="9350"/>
            </w:tabs>
            <w:rPr>
              <w:noProof/>
              <w:lang w:val="en-CA" w:eastAsia="en-CA"/>
            </w:rPr>
          </w:pPr>
          <w:hyperlink w:anchor="_Toc19888688" w:history="1">
            <w:r w:rsidR="00C74420" w:rsidRPr="00B1769F">
              <w:rPr>
                <w:rStyle w:val="Hyperlink"/>
                <w:rFonts w:cs="Arial"/>
                <w:noProof/>
              </w:rPr>
              <w:t>4</w:t>
            </w:r>
            <w:r w:rsidR="00C74420">
              <w:rPr>
                <w:noProof/>
                <w:lang w:val="en-CA" w:eastAsia="en-CA"/>
              </w:rPr>
              <w:tab/>
            </w:r>
            <w:r w:rsidR="00C74420" w:rsidRPr="00B1769F">
              <w:rPr>
                <w:rStyle w:val="Hyperlink"/>
                <w:rFonts w:cs="Arial"/>
                <w:noProof/>
              </w:rPr>
              <w:t>Stakeholder Requirements</w:t>
            </w:r>
            <w:r w:rsidR="00C74420">
              <w:rPr>
                <w:noProof/>
                <w:webHidden/>
              </w:rPr>
              <w:tab/>
            </w:r>
            <w:r w:rsidR="00C74420">
              <w:rPr>
                <w:noProof/>
                <w:webHidden/>
              </w:rPr>
              <w:fldChar w:fldCharType="begin"/>
            </w:r>
            <w:r w:rsidR="00C74420">
              <w:rPr>
                <w:noProof/>
                <w:webHidden/>
              </w:rPr>
              <w:instrText xml:space="preserve"> PAGEREF _Toc19888688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6B2FA8F0" w14:textId="77777777" w:rsidR="00C74420" w:rsidRDefault="00865D64">
          <w:pPr>
            <w:pStyle w:val="TOC1"/>
            <w:tabs>
              <w:tab w:val="left" w:pos="440"/>
              <w:tab w:val="right" w:leader="dot" w:pos="9350"/>
            </w:tabs>
            <w:rPr>
              <w:noProof/>
              <w:lang w:val="en-CA" w:eastAsia="en-CA"/>
            </w:rPr>
          </w:pPr>
          <w:hyperlink w:anchor="_Toc19888689" w:history="1">
            <w:r w:rsidR="00C74420" w:rsidRPr="00B1769F">
              <w:rPr>
                <w:rStyle w:val="Hyperlink"/>
                <w:rFonts w:cs="Arial"/>
                <w:noProof/>
              </w:rPr>
              <w:t>5</w:t>
            </w:r>
            <w:r w:rsidR="00C74420">
              <w:rPr>
                <w:noProof/>
                <w:lang w:val="en-CA" w:eastAsia="en-CA"/>
              </w:rPr>
              <w:tab/>
            </w:r>
            <w:r w:rsidR="00C74420" w:rsidRPr="00B1769F">
              <w:rPr>
                <w:rStyle w:val="Hyperlink"/>
                <w:rFonts w:cs="Arial"/>
                <w:noProof/>
              </w:rPr>
              <w:t>System Features</w:t>
            </w:r>
            <w:r w:rsidR="00C74420">
              <w:rPr>
                <w:noProof/>
                <w:webHidden/>
              </w:rPr>
              <w:tab/>
            </w:r>
            <w:r w:rsidR="00C74420">
              <w:rPr>
                <w:noProof/>
                <w:webHidden/>
              </w:rPr>
              <w:fldChar w:fldCharType="begin"/>
            </w:r>
            <w:r w:rsidR="00C74420">
              <w:rPr>
                <w:noProof/>
                <w:webHidden/>
              </w:rPr>
              <w:instrText xml:space="preserve"> PAGEREF _Toc19888689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1E70F816" w14:textId="77777777" w:rsidR="00C74420" w:rsidRDefault="00865D64">
          <w:pPr>
            <w:pStyle w:val="TOC1"/>
            <w:tabs>
              <w:tab w:val="left" w:pos="440"/>
              <w:tab w:val="right" w:leader="dot" w:pos="9350"/>
            </w:tabs>
            <w:rPr>
              <w:noProof/>
              <w:lang w:val="en-CA" w:eastAsia="en-CA"/>
            </w:rPr>
          </w:pPr>
          <w:hyperlink w:anchor="_Toc19888690" w:history="1">
            <w:r w:rsidR="00C74420" w:rsidRPr="00B1769F">
              <w:rPr>
                <w:rStyle w:val="Hyperlink"/>
                <w:rFonts w:cs="Arial"/>
                <w:noProof/>
              </w:rPr>
              <w:t>6</w:t>
            </w:r>
            <w:r w:rsidR="00C74420">
              <w:rPr>
                <w:noProof/>
                <w:lang w:val="en-CA" w:eastAsia="en-CA"/>
              </w:rPr>
              <w:tab/>
            </w:r>
            <w:r w:rsidR="00C74420" w:rsidRPr="00B1769F">
              <w:rPr>
                <w:rStyle w:val="Hyperlink"/>
                <w:rFonts w:cs="Arial"/>
                <w:noProof/>
              </w:rPr>
              <w:t>Assumptions</w:t>
            </w:r>
            <w:r w:rsidR="00C74420">
              <w:rPr>
                <w:noProof/>
                <w:webHidden/>
              </w:rPr>
              <w:tab/>
            </w:r>
            <w:r w:rsidR="00C74420">
              <w:rPr>
                <w:noProof/>
                <w:webHidden/>
              </w:rPr>
              <w:fldChar w:fldCharType="begin"/>
            </w:r>
            <w:r w:rsidR="00C74420">
              <w:rPr>
                <w:noProof/>
                <w:webHidden/>
              </w:rPr>
              <w:instrText xml:space="preserve"> PAGEREF _Toc19888690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6EEA2DA5" w14:textId="77777777" w:rsidR="00C74420" w:rsidRDefault="00865D64">
          <w:pPr>
            <w:pStyle w:val="TOC1"/>
            <w:tabs>
              <w:tab w:val="left" w:pos="440"/>
              <w:tab w:val="right" w:leader="dot" w:pos="9350"/>
            </w:tabs>
            <w:rPr>
              <w:noProof/>
              <w:lang w:val="en-CA" w:eastAsia="en-CA"/>
            </w:rPr>
          </w:pPr>
          <w:hyperlink w:anchor="_Toc19888691" w:history="1">
            <w:r w:rsidR="00C74420" w:rsidRPr="00B1769F">
              <w:rPr>
                <w:rStyle w:val="Hyperlink"/>
                <w:rFonts w:cs="Arial"/>
                <w:noProof/>
              </w:rPr>
              <w:t>7</w:t>
            </w:r>
            <w:r w:rsidR="00C74420">
              <w:rPr>
                <w:noProof/>
                <w:lang w:val="en-CA" w:eastAsia="en-CA"/>
              </w:rPr>
              <w:tab/>
            </w:r>
            <w:r w:rsidR="00C74420" w:rsidRPr="00B1769F">
              <w:rPr>
                <w:rStyle w:val="Hyperlink"/>
                <w:rFonts w:cs="Arial"/>
                <w:noProof/>
              </w:rPr>
              <w:t>Constraints</w:t>
            </w:r>
            <w:r w:rsidR="00C74420">
              <w:rPr>
                <w:noProof/>
                <w:webHidden/>
              </w:rPr>
              <w:tab/>
            </w:r>
            <w:r w:rsidR="00C74420">
              <w:rPr>
                <w:noProof/>
                <w:webHidden/>
              </w:rPr>
              <w:fldChar w:fldCharType="begin"/>
            </w:r>
            <w:r w:rsidR="00C74420">
              <w:rPr>
                <w:noProof/>
                <w:webHidden/>
              </w:rPr>
              <w:instrText xml:space="preserve"> PAGEREF _Toc19888691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28E601FD" w14:textId="77777777" w:rsidR="003322C7" w:rsidRPr="00D66980" w:rsidRDefault="002576D7" w:rsidP="003322C7">
          <w:pPr>
            <w:jc w:val="center"/>
            <w:rPr>
              <w:rFonts w:ascii="Arial" w:hAnsi="Arial" w:cs="Arial"/>
            </w:rPr>
          </w:pPr>
          <w:r w:rsidRPr="00D66980">
            <w:rPr>
              <w:rFonts w:ascii="Arial" w:hAnsi="Arial" w:cs="Arial"/>
            </w:rPr>
            <w:fldChar w:fldCharType="end"/>
          </w:r>
        </w:p>
      </w:sdtContent>
    </w:sdt>
    <w:p w14:paraId="1AE701E2" w14:textId="77777777" w:rsidR="003322C7" w:rsidRPr="00D66980" w:rsidRDefault="003322C7">
      <w:pPr>
        <w:rPr>
          <w:rFonts w:ascii="Arial" w:hAnsi="Arial" w:cs="Arial"/>
          <w:b/>
          <w:sz w:val="28"/>
        </w:rPr>
      </w:pPr>
      <w:r w:rsidRPr="00D66980">
        <w:rPr>
          <w:rFonts w:ascii="Arial" w:hAnsi="Arial" w:cs="Arial"/>
          <w:b/>
          <w:sz w:val="28"/>
        </w:rPr>
        <w:br w:type="page"/>
      </w:r>
    </w:p>
    <w:p w14:paraId="2B3FECB5" w14:textId="77777777" w:rsidR="004F0C64" w:rsidRPr="00D66980" w:rsidRDefault="00765EF2" w:rsidP="00CD4B82">
      <w:pPr>
        <w:pStyle w:val="Heading1"/>
        <w:spacing w:line="360" w:lineRule="auto"/>
        <w:rPr>
          <w:rFonts w:cs="Arial"/>
        </w:rPr>
      </w:pPr>
      <w:bookmarkStart w:id="0" w:name="_Toc19888672"/>
      <w:r w:rsidRPr="00D66980">
        <w:rPr>
          <w:rFonts w:cs="Arial"/>
        </w:rPr>
        <w:lastRenderedPageBreak/>
        <w:t>Introduction</w:t>
      </w:r>
      <w:bookmarkEnd w:id="0"/>
    </w:p>
    <w:p w14:paraId="6043BF60" w14:textId="173E150B" w:rsidR="00CB3B91" w:rsidRPr="00D66980" w:rsidRDefault="00CB3B91" w:rsidP="00CB3B91">
      <w:pPr>
        <w:rPr>
          <w:rFonts w:ascii="Arial" w:hAnsi="Arial" w:cs="Arial"/>
        </w:rPr>
      </w:pPr>
      <w:r w:rsidRPr="00CB3B91">
        <w:rPr>
          <w:rFonts w:ascii="Arial" w:hAnsi="Arial" w:cs="Arial"/>
        </w:rPr>
        <w:t>The Worker Scheduling Application project is designed to revolutionize how businesses manage employee shift assignments by delivering an intuitive, efficient, and fully automated solution. Across many industries, manual scheduling is still a time-consuming and error-prone task that leads to operational inefficiencies, higher labor costs, and employee dissatisfaction. These issues stem from the complexities of managing workforce needs while ensuring compliance with labor regulations.</w:t>
      </w:r>
      <w:r>
        <w:rPr>
          <w:rFonts w:ascii="Arial" w:hAnsi="Arial" w:cs="Arial"/>
        </w:rPr>
        <w:t xml:space="preserve"> </w:t>
      </w:r>
      <w:r w:rsidRPr="00CB3B91">
        <w:rPr>
          <w:rFonts w:ascii="Arial" w:hAnsi="Arial" w:cs="Arial"/>
        </w:rPr>
        <w:t>This project introduces an advanced scheduling platform that streamlines shift management through real-time adjustments, automated compliance tracking, and integrated payroll reporting. By optimizing shift allocation and ensuring adherence to labor laws, the system will enable businesses to reduce errors, improve productivity, and boost employee satisfaction, all while maintaining cost-efficiency and operational excellence</w:t>
      </w:r>
      <w:r>
        <w:rPr>
          <w:rFonts w:ascii="Arial" w:hAnsi="Arial" w:cs="Arial"/>
        </w:rPr>
        <w:t>.</w:t>
      </w:r>
    </w:p>
    <w:p w14:paraId="1DB5CBD0" w14:textId="28E08BD6" w:rsidR="003322C7" w:rsidRPr="00D66980" w:rsidRDefault="00765EF2" w:rsidP="003322C7">
      <w:pPr>
        <w:pStyle w:val="Heading2"/>
        <w:spacing w:after="240"/>
        <w:rPr>
          <w:rFonts w:cs="Arial"/>
        </w:rPr>
      </w:pPr>
      <w:bookmarkStart w:id="1" w:name="_Toc19888673"/>
      <w:r w:rsidRPr="00D66980">
        <w:rPr>
          <w:rFonts w:cs="Arial"/>
        </w:rPr>
        <w:t>Purpose</w:t>
      </w:r>
      <w:bookmarkEnd w:id="1"/>
    </w:p>
    <w:p w14:paraId="6258AF6B" w14:textId="2DD4E975" w:rsidR="003322C7" w:rsidRPr="009A7C4B" w:rsidRDefault="006C5C3F" w:rsidP="003322C7">
      <w:pPr>
        <w:rPr>
          <w:rFonts w:ascii="Arial" w:hAnsi="Arial" w:cs="Arial"/>
        </w:rPr>
      </w:pPr>
      <w:bookmarkStart w:id="2" w:name="_Toc328744941"/>
      <w:r w:rsidRPr="006C5C3F">
        <w:rPr>
          <w:rFonts w:ascii="Arial" w:hAnsi="Arial" w:cs="Arial"/>
        </w:rPr>
        <w:t>The purpose of the Project Vision Document is to provide a clear and unified understanding of the Worker Scheduling Application's goals, ensuring that all stakeholders are aligned on the project's objectives, scope, and desired outcomes. It serves as a strategic guide to streamline communication, define project deliverables, and support decision-making throughout the development process. By outlining the business needs and opportunities the project addresses, the document ensures the team remains focused on delivering a solution that enhances operational efficiency and employee satisfaction.</w:t>
      </w:r>
      <w:bookmarkEnd w:id="2"/>
    </w:p>
    <w:p w14:paraId="7F4E994C" w14:textId="52048C03" w:rsidR="00CD4B82" w:rsidRPr="00D66980" w:rsidRDefault="00B07CCD" w:rsidP="003322C7">
      <w:pPr>
        <w:pStyle w:val="Heading2"/>
        <w:spacing w:after="240"/>
        <w:rPr>
          <w:rFonts w:cs="Arial"/>
        </w:rPr>
      </w:pPr>
      <w:bookmarkStart w:id="3" w:name="_Toc19888674"/>
      <w:r w:rsidRPr="00D66980">
        <w:rPr>
          <w:rFonts w:cs="Arial"/>
        </w:rPr>
        <w:t>Scope</w:t>
      </w:r>
      <w:bookmarkEnd w:id="3"/>
    </w:p>
    <w:p w14:paraId="6712265E" w14:textId="27D36C3F" w:rsidR="00711326" w:rsidRPr="00711326" w:rsidRDefault="00711326" w:rsidP="00711326">
      <w:pPr>
        <w:rPr>
          <w:rFonts w:ascii="Arial" w:hAnsi="Arial" w:cs="Arial"/>
        </w:rPr>
      </w:pPr>
      <w:r w:rsidRPr="00711326">
        <w:rPr>
          <w:rFonts w:ascii="Arial" w:hAnsi="Arial" w:cs="Arial"/>
        </w:rPr>
        <w:t xml:space="preserve">The scope of the Worker Scheduling Application project focuses on developing a comprehensive platform to automate and streamline employee shift scheduling and management. Key features include automated shift assignments, </w:t>
      </w:r>
      <w:r w:rsidR="00AB68C4">
        <w:rPr>
          <w:rFonts w:ascii="Arial" w:hAnsi="Arial" w:cs="Arial"/>
        </w:rPr>
        <w:t>personalized dashboard management</w:t>
      </w:r>
      <w:r w:rsidRPr="00711326">
        <w:rPr>
          <w:rFonts w:ascii="Arial" w:hAnsi="Arial" w:cs="Arial"/>
        </w:rPr>
        <w:t>, real-time notifications, and functionalities for shift swaps and time-off requests. The platform will also generate payroll and invoices based on tracked hours, while providing advanced analytics to optimize workforce efficiency. Ensuring compliance with labor laws is a priority. However, areas like recruitment, performance management, external payroll integration, and benefits administration fall outside the project's scope.</w:t>
      </w:r>
    </w:p>
    <w:p w14:paraId="055BFB5D" w14:textId="6B740437" w:rsidR="00B07CCD" w:rsidRPr="00D66980" w:rsidRDefault="00B07CCD" w:rsidP="003322C7">
      <w:pPr>
        <w:rPr>
          <w:rFonts w:ascii="Arial" w:hAnsi="Arial" w:cs="Arial"/>
          <w:b/>
        </w:rPr>
      </w:pPr>
    </w:p>
    <w:p w14:paraId="34C6D0EA" w14:textId="77777777" w:rsidR="00B07CCD" w:rsidRPr="00D66980" w:rsidRDefault="00B07CCD" w:rsidP="00B07CCD">
      <w:pPr>
        <w:pStyle w:val="Heading3"/>
        <w:rPr>
          <w:rFonts w:cs="Arial"/>
        </w:rPr>
      </w:pPr>
      <w:bookmarkStart w:id="4" w:name="_Toc19888675"/>
      <w:r w:rsidRPr="00D66980">
        <w:rPr>
          <w:rFonts w:cs="Arial"/>
        </w:rPr>
        <w:t>In Scope</w:t>
      </w:r>
      <w:bookmarkEnd w:id="4"/>
    </w:p>
    <w:p w14:paraId="0CDE7197" w14:textId="33715A5E" w:rsidR="00D00F84" w:rsidRPr="00D00F84" w:rsidRDefault="00D00F84" w:rsidP="00D00F84">
      <w:pPr>
        <w:ind w:left="720"/>
        <w:rPr>
          <w:rFonts w:ascii="Arial" w:hAnsi="Arial" w:cs="Arial"/>
        </w:rPr>
      </w:pPr>
      <w:r w:rsidRPr="00D00F84">
        <w:rPr>
          <w:rFonts w:ascii="Arial" w:hAnsi="Arial" w:cs="Arial"/>
        </w:rPr>
        <w:t>The following areas are included within the scope of the Worker Scheduling Application project:</w:t>
      </w:r>
    </w:p>
    <w:p w14:paraId="4CB876E9" w14:textId="77777777" w:rsidR="00D00F84" w:rsidRPr="00D00F84" w:rsidRDefault="00D00F84" w:rsidP="00D00F84">
      <w:pPr>
        <w:ind w:left="720"/>
        <w:rPr>
          <w:rFonts w:ascii="Arial" w:hAnsi="Arial" w:cs="Arial"/>
        </w:rPr>
      </w:pPr>
      <w:r w:rsidRPr="00D00F84">
        <w:rPr>
          <w:rFonts w:ascii="Arial" w:hAnsi="Arial" w:cs="Arial"/>
        </w:rPr>
        <w:t>Shift Scheduling Automation: Development of an automated system to assign shifts based on employee availability, preferences, and business requirements.</w:t>
      </w:r>
    </w:p>
    <w:p w14:paraId="5BB6A64E" w14:textId="77777777" w:rsidR="00D00F84" w:rsidRPr="00D00F84" w:rsidRDefault="00D00F84" w:rsidP="00D00F84">
      <w:pPr>
        <w:ind w:left="720"/>
        <w:rPr>
          <w:rFonts w:ascii="Arial" w:hAnsi="Arial" w:cs="Arial"/>
        </w:rPr>
      </w:pPr>
      <w:r w:rsidRPr="00D00F84">
        <w:rPr>
          <w:rFonts w:ascii="Arial" w:hAnsi="Arial" w:cs="Arial"/>
        </w:rPr>
        <w:t>Employee Management (CRUD Operations): Features to create, read, update, and delete employee profiles and availability data.</w:t>
      </w:r>
    </w:p>
    <w:p w14:paraId="0916DA20" w14:textId="77777777" w:rsidR="00D00F84" w:rsidRPr="00D00F84" w:rsidRDefault="00D00F84" w:rsidP="00D00F84">
      <w:pPr>
        <w:ind w:left="720"/>
        <w:rPr>
          <w:rFonts w:ascii="Arial" w:hAnsi="Arial" w:cs="Arial"/>
        </w:rPr>
      </w:pPr>
      <w:r w:rsidRPr="00D00F84">
        <w:rPr>
          <w:rFonts w:ascii="Arial" w:hAnsi="Arial" w:cs="Arial"/>
        </w:rPr>
        <w:lastRenderedPageBreak/>
        <w:t>Shift Swapping and Time-Off Management: Implementing functionality for employees to request shift swaps, manage time-off requests, and handle last-minute schedule changes.</w:t>
      </w:r>
    </w:p>
    <w:p w14:paraId="4CBAC4A8" w14:textId="77777777" w:rsidR="00D00F84" w:rsidRPr="00D00F84" w:rsidRDefault="00D00F84" w:rsidP="00D00F84">
      <w:pPr>
        <w:ind w:left="720"/>
        <w:rPr>
          <w:rFonts w:ascii="Arial" w:hAnsi="Arial" w:cs="Arial"/>
        </w:rPr>
      </w:pPr>
      <w:r w:rsidRPr="00D00F84">
        <w:rPr>
          <w:rFonts w:ascii="Arial" w:hAnsi="Arial" w:cs="Arial"/>
        </w:rPr>
        <w:t>Real-Time Notifications: A notification system to inform employees and managers about upcoming shifts, shift swaps, time-off approvals, and schedule changes.</w:t>
      </w:r>
    </w:p>
    <w:p w14:paraId="3417425D" w14:textId="77777777" w:rsidR="00D00F84" w:rsidRPr="00D00F84" w:rsidRDefault="00D00F84" w:rsidP="00D00F84">
      <w:pPr>
        <w:ind w:left="720"/>
        <w:rPr>
          <w:rFonts w:ascii="Arial" w:hAnsi="Arial" w:cs="Arial"/>
        </w:rPr>
      </w:pPr>
      <w:r w:rsidRPr="00D00F84">
        <w:rPr>
          <w:rFonts w:ascii="Arial" w:hAnsi="Arial" w:cs="Arial"/>
        </w:rPr>
        <w:t>Payroll and Invoice Generation: Automated tracking of employee hours worked and generating accurate payroll and invoices based on this data.</w:t>
      </w:r>
    </w:p>
    <w:p w14:paraId="7B59C1BF" w14:textId="77777777" w:rsidR="00D00F84" w:rsidRPr="00D00F84" w:rsidRDefault="00D00F84" w:rsidP="00D00F84">
      <w:pPr>
        <w:ind w:left="720"/>
        <w:rPr>
          <w:rFonts w:ascii="Arial" w:hAnsi="Arial" w:cs="Arial"/>
        </w:rPr>
      </w:pPr>
      <w:r w:rsidRPr="00D00F84">
        <w:rPr>
          <w:rFonts w:ascii="Arial" w:hAnsi="Arial" w:cs="Arial"/>
        </w:rPr>
        <w:t>Advanced Analytics and Reporting: Development of dashboards that provide insights into attendance, labor costs, shift efficiency, and other key performance metrics.</w:t>
      </w:r>
    </w:p>
    <w:p w14:paraId="4A496857" w14:textId="0AAE1E23" w:rsidR="00E46B4B" w:rsidRDefault="00D00F84" w:rsidP="00E46B4B">
      <w:pPr>
        <w:ind w:left="720"/>
        <w:rPr>
          <w:rFonts w:ascii="Arial" w:hAnsi="Arial" w:cs="Arial"/>
        </w:rPr>
      </w:pPr>
      <w:r w:rsidRPr="00D00F84">
        <w:rPr>
          <w:rFonts w:ascii="Arial" w:hAnsi="Arial" w:cs="Arial"/>
        </w:rPr>
        <w:t>Compliance with Labor Laws: Ensuring that the scheduling system adheres to local labor laws, including regulations on overtime, breaks, and rest periods.</w:t>
      </w:r>
    </w:p>
    <w:p w14:paraId="0AE72F47" w14:textId="77777777" w:rsidR="00E46B4B" w:rsidRPr="00D66980" w:rsidRDefault="00E46B4B" w:rsidP="00E46B4B">
      <w:pPr>
        <w:ind w:left="720"/>
        <w:rPr>
          <w:rFonts w:ascii="Arial" w:hAnsi="Arial" w:cs="Arial"/>
        </w:rPr>
      </w:pPr>
    </w:p>
    <w:p w14:paraId="7D34A872" w14:textId="77777777" w:rsidR="00B62E19" w:rsidRPr="00D66980" w:rsidRDefault="00B62E19" w:rsidP="00B62E19">
      <w:pPr>
        <w:pStyle w:val="Heading3"/>
        <w:rPr>
          <w:rFonts w:cs="Arial"/>
        </w:rPr>
      </w:pPr>
      <w:bookmarkStart w:id="5" w:name="_Toc19888676"/>
      <w:r w:rsidRPr="00D66980">
        <w:rPr>
          <w:rFonts w:cs="Arial"/>
        </w:rPr>
        <w:t>Out of Scope</w:t>
      </w:r>
      <w:bookmarkEnd w:id="5"/>
    </w:p>
    <w:p w14:paraId="59AEB631" w14:textId="0BD45C27" w:rsidR="000D2021" w:rsidRPr="000D2021" w:rsidRDefault="000D2021" w:rsidP="00156509">
      <w:pPr>
        <w:ind w:left="720"/>
        <w:rPr>
          <w:rFonts w:ascii="Arial" w:eastAsia="Times New Roman" w:hAnsi="Arial" w:cs="Arial"/>
        </w:rPr>
      </w:pPr>
      <w:r w:rsidRPr="000D2021">
        <w:rPr>
          <w:rFonts w:ascii="Arial" w:eastAsia="Times New Roman" w:hAnsi="Arial" w:cs="Arial"/>
        </w:rPr>
        <w:t>The following areas are not included in the scope of the Worker Scheduling Application project:</w:t>
      </w:r>
    </w:p>
    <w:p w14:paraId="1E905962" w14:textId="77777777" w:rsidR="000D2021" w:rsidRPr="000D2021" w:rsidRDefault="000D2021" w:rsidP="00156509">
      <w:pPr>
        <w:ind w:left="720"/>
        <w:rPr>
          <w:rFonts w:ascii="Arial" w:eastAsia="Times New Roman" w:hAnsi="Arial" w:cs="Arial"/>
        </w:rPr>
      </w:pPr>
      <w:r w:rsidRPr="000D2021">
        <w:rPr>
          <w:rFonts w:ascii="Arial" w:eastAsia="Times New Roman" w:hAnsi="Arial" w:cs="Arial"/>
        </w:rPr>
        <w:t>Recruitment and Onboarding: This project does not address the recruitment or onboarding of new employees.</w:t>
      </w:r>
    </w:p>
    <w:p w14:paraId="7F0CEE6C" w14:textId="77777777" w:rsidR="000D2021" w:rsidRPr="000D2021" w:rsidRDefault="000D2021" w:rsidP="00156509">
      <w:pPr>
        <w:ind w:left="720"/>
        <w:rPr>
          <w:rFonts w:ascii="Arial" w:eastAsia="Times New Roman" w:hAnsi="Arial" w:cs="Arial"/>
        </w:rPr>
      </w:pPr>
      <w:r w:rsidRPr="000D2021">
        <w:rPr>
          <w:rFonts w:ascii="Arial" w:eastAsia="Times New Roman" w:hAnsi="Arial" w:cs="Arial"/>
        </w:rPr>
        <w:t>Benefits Administration: Managing employee benefits such as healthcare, insurance, or retirement plans is not part of the project.</w:t>
      </w:r>
    </w:p>
    <w:p w14:paraId="2E23A42A" w14:textId="77777777" w:rsidR="000D2021" w:rsidRPr="000D2021" w:rsidRDefault="000D2021" w:rsidP="00156509">
      <w:pPr>
        <w:ind w:left="720"/>
        <w:rPr>
          <w:rFonts w:ascii="Arial" w:eastAsia="Times New Roman" w:hAnsi="Arial" w:cs="Arial"/>
        </w:rPr>
      </w:pPr>
      <w:r w:rsidRPr="000D2021">
        <w:rPr>
          <w:rFonts w:ascii="Arial" w:eastAsia="Times New Roman" w:hAnsi="Arial" w:cs="Arial"/>
        </w:rPr>
        <w:t>Payroll Integration with External Systems: The application will generate payroll and invoices, but integration with external payroll systems or providers is not included.</w:t>
      </w:r>
    </w:p>
    <w:p w14:paraId="285DADB6" w14:textId="77777777" w:rsidR="000D2021" w:rsidRDefault="000D2021" w:rsidP="00156509">
      <w:pPr>
        <w:ind w:left="720"/>
        <w:rPr>
          <w:rFonts w:ascii="Arial" w:eastAsia="Times New Roman" w:hAnsi="Arial" w:cs="Arial"/>
        </w:rPr>
      </w:pPr>
      <w:r w:rsidRPr="000D2021">
        <w:rPr>
          <w:rFonts w:ascii="Arial" w:eastAsia="Times New Roman" w:hAnsi="Arial" w:cs="Arial"/>
        </w:rPr>
        <w:t>Training and Certification Tracking: The system will not manage or track employee training, certifications, or professional development.</w:t>
      </w:r>
    </w:p>
    <w:p w14:paraId="070E7AA6" w14:textId="2954297D" w:rsidR="00D6582D" w:rsidRPr="00D6582D" w:rsidRDefault="00D6582D" w:rsidP="00D6582D">
      <w:pPr>
        <w:ind w:left="720"/>
        <w:rPr>
          <w:rFonts w:ascii="Arial" w:eastAsia="Times New Roman" w:hAnsi="Arial" w:cs="Arial"/>
        </w:rPr>
      </w:pPr>
      <w:r w:rsidRPr="00D6582D">
        <w:rPr>
          <w:rFonts w:ascii="Arial" w:eastAsia="Times New Roman" w:hAnsi="Arial" w:cs="Arial"/>
        </w:rPr>
        <w:t>Customization for Specific Industries: Industry-specific customizations beyond the general functionalities for scheduling and management</w:t>
      </w:r>
    </w:p>
    <w:p w14:paraId="6FCFC7E7" w14:textId="0040E525" w:rsidR="00C74420" w:rsidRPr="00D66980" w:rsidRDefault="00C74420" w:rsidP="4214FA26">
      <w:pPr>
        <w:ind w:left="720"/>
        <w:rPr>
          <w:rFonts w:ascii="Arial" w:eastAsia="Times New Roman" w:hAnsi="Arial" w:cs="Arial"/>
        </w:rPr>
      </w:pPr>
    </w:p>
    <w:p w14:paraId="20B5FD12" w14:textId="77777777" w:rsidR="00020696" w:rsidRDefault="00020696" w:rsidP="4214FA26">
      <w:pPr>
        <w:ind w:left="720"/>
        <w:rPr>
          <w:rFonts w:ascii="Arial" w:eastAsia="Times New Roman" w:hAnsi="Arial" w:cs="Arial"/>
        </w:rPr>
      </w:pPr>
    </w:p>
    <w:p w14:paraId="0B9D82C5" w14:textId="77777777" w:rsidR="00020696" w:rsidRDefault="00020696" w:rsidP="4214FA26">
      <w:pPr>
        <w:ind w:left="720"/>
        <w:rPr>
          <w:rFonts w:ascii="Arial" w:eastAsia="Times New Roman" w:hAnsi="Arial" w:cs="Arial"/>
        </w:rPr>
      </w:pPr>
    </w:p>
    <w:p w14:paraId="43C29DB2" w14:textId="77777777" w:rsidR="00020696" w:rsidRDefault="00020696" w:rsidP="4214FA26">
      <w:pPr>
        <w:ind w:left="720"/>
        <w:rPr>
          <w:rFonts w:ascii="Arial" w:eastAsia="Times New Roman" w:hAnsi="Arial" w:cs="Arial"/>
        </w:rPr>
      </w:pPr>
    </w:p>
    <w:p w14:paraId="07CBF13A" w14:textId="77777777" w:rsidR="00020696" w:rsidRDefault="00020696" w:rsidP="4214FA26">
      <w:pPr>
        <w:ind w:left="720"/>
        <w:rPr>
          <w:rFonts w:ascii="Arial" w:eastAsia="Times New Roman" w:hAnsi="Arial" w:cs="Arial"/>
        </w:rPr>
      </w:pPr>
    </w:p>
    <w:p w14:paraId="5573C688" w14:textId="77777777" w:rsidR="00020696" w:rsidRDefault="00020696" w:rsidP="4214FA26">
      <w:pPr>
        <w:ind w:left="720"/>
        <w:rPr>
          <w:rFonts w:ascii="Arial" w:eastAsia="Times New Roman" w:hAnsi="Arial" w:cs="Arial"/>
        </w:rPr>
      </w:pPr>
    </w:p>
    <w:p w14:paraId="65962F24" w14:textId="77777777" w:rsidR="00020696" w:rsidRPr="00D66980" w:rsidRDefault="00020696" w:rsidP="4214FA26">
      <w:pPr>
        <w:ind w:left="720"/>
        <w:rPr>
          <w:rFonts w:ascii="Arial" w:eastAsia="Times New Roman" w:hAnsi="Arial" w:cs="Arial"/>
        </w:rPr>
      </w:pPr>
    </w:p>
    <w:p w14:paraId="1134DC76" w14:textId="77777777" w:rsidR="00B62E19" w:rsidRPr="00D66980" w:rsidRDefault="00B62E19" w:rsidP="00CD4B82">
      <w:pPr>
        <w:pStyle w:val="Heading2"/>
        <w:spacing w:after="240"/>
        <w:rPr>
          <w:rFonts w:cs="Arial"/>
        </w:rPr>
      </w:pPr>
      <w:bookmarkStart w:id="6" w:name="_Toc19888677"/>
      <w:r w:rsidRPr="00D66980">
        <w:rPr>
          <w:rFonts w:cs="Arial"/>
        </w:rPr>
        <w:t>Definitions, Acronyms, and Abbreviations</w:t>
      </w:r>
      <w:bookmarkEnd w:id="6"/>
    </w:p>
    <w:p w14:paraId="33FA51F1" w14:textId="77777777" w:rsidR="00B62E19" w:rsidRDefault="00B62E19" w:rsidP="00B62E19">
      <w:pPr>
        <w:rPr>
          <w:rFonts w:ascii="Arial" w:hAnsi="Arial" w:cs="Arial"/>
        </w:rPr>
      </w:pPr>
      <w:r w:rsidRPr="00D66980">
        <w:rPr>
          <w:rFonts w:ascii="Arial" w:hAnsi="Arial" w:cs="Arial"/>
        </w:rPr>
        <w:t>&lt;</w:t>
      </w:r>
      <w:r w:rsidR="0051029A" w:rsidRPr="00D66980">
        <w:rPr>
          <w:rFonts w:ascii="Arial" w:eastAsia="Times New Roman" w:hAnsi="Arial" w:cs="Arial"/>
        </w:rPr>
        <w:t xml:space="preserve">This subsection provides the definitions of all terms, acronyms, and abbreviations required to properly interpret the </w:t>
      </w:r>
      <w:r w:rsidR="0051029A" w:rsidRPr="00D66980">
        <w:rPr>
          <w:rFonts w:ascii="Arial" w:hAnsi="Arial" w:cs="Arial"/>
        </w:rPr>
        <w:t xml:space="preserve">Project </w:t>
      </w:r>
      <w:r w:rsidR="0051029A" w:rsidRPr="00D66980">
        <w:rPr>
          <w:rFonts w:ascii="Arial" w:eastAsia="Times New Roman" w:hAnsi="Arial" w:cs="Arial"/>
          <w:bCs/>
        </w:rPr>
        <w:t>Vision</w:t>
      </w:r>
      <w:r w:rsidR="0051029A" w:rsidRPr="00D66980">
        <w:rPr>
          <w:rFonts w:ascii="Arial" w:eastAsia="Times New Roman" w:hAnsi="Arial" w:cs="Arial"/>
          <w:b/>
          <w:bCs/>
        </w:rPr>
        <w:t xml:space="preserve"> </w:t>
      </w:r>
      <w:r w:rsidR="0051029A" w:rsidRPr="00D66980">
        <w:rPr>
          <w:rFonts w:ascii="Arial" w:eastAsia="Times New Roman" w:hAnsi="Arial" w:cs="Arial"/>
        </w:rPr>
        <w:t>document. This information may be provided by reference to the project’s Glossary</w:t>
      </w:r>
      <w:r w:rsidR="0051029A" w:rsidRPr="00D66980">
        <w:rPr>
          <w:rFonts w:ascii="Arial" w:hAnsi="Arial" w:cs="Arial"/>
        </w:rPr>
        <w:t>&gt;</w:t>
      </w:r>
    </w:p>
    <w:p w14:paraId="2526516F" w14:textId="77777777" w:rsidR="00F12C47" w:rsidRDefault="00F12C47" w:rsidP="00F12C47">
      <w:pPr>
        <w:pStyle w:val="Template"/>
      </w:pPr>
      <w:r>
        <w:t xml:space="preserve">This section explains </w:t>
      </w:r>
      <w:proofErr w:type="gramStart"/>
      <w:r>
        <w:t>all of</w:t>
      </w:r>
      <w:proofErr w:type="gramEnd"/>
      <w:r>
        <w:t xml:space="preserve"> the terms and abbreviations that are being used in this document, for those who are unfamiliar with them. Not everybody who reads this document will understand </w:t>
      </w:r>
      <w:proofErr w:type="gramStart"/>
      <w:r>
        <w:t>all of</w:t>
      </w:r>
      <w:proofErr w:type="gramEnd"/>
      <w:r>
        <w:t xml:space="preserve"> the terms, so this section is helpful.</w:t>
      </w:r>
    </w:p>
    <w:tbl>
      <w:tblPr>
        <w:tblStyle w:val="TableGrid"/>
        <w:tblW w:w="9209" w:type="dxa"/>
        <w:tblCellMar>
          <w:top w:w="57" w:type="dxa"/>
          <w:bottom w:w="57" w:type="dxa"/>
        </w:tblCellMar>
        <w:tblLook w:val="04A0" w:firstRow="1" w:lastRow="0" w:firstColumn="1" w:lastColumn="0" w:noHBand="0" w:noVBand="1"/>
      </w:tblPr>
      <w:tblGrid>
        <w:gridCol w:w="1395"/>
        <w:gridCol w:w="7814"/>
      </w:tblGrid>
      <w:tr w:rsidR="00F12C47" w:rsidRPr="002E6ED7" w14:paraId="3A5C0E41" w14:textId="77777777" w:rsidTr="00920EAC">
        <w:trPr>
          <w:cnfStyle w:val="100000000000" w:firstRow="1" w:lastRow="0" w:firstColumn="0" w:lastColumn="0" w:oddVBand="0" w:evenVBand="0" w:oddHBand="0" w:evenHBand="0" w:firstRowFirstColumn="0" w:firstRowLastColumn="0" w:lastRowFirstColumn="0" w:lastRowLastColumn="0"/>
        </w:trPr>
        <w:tc>
          <w:tcPr>
            <w:tcW w:w="1395" w:type="dxa"/>
          </w:tcPr>
          <w:p w14:paraId="4A0EE2B8" w14:textId="77777777" w:rsidR="00F12C47" w:rsidRPr="002E6ED7" w:rsidRDefault="00F12C47">
            <w:pPr>
              <w:rPr>
                <w:b w:val="0"/>
              </w:rPr>
            </w:pPr>
            <w:r>
              <w:t>Term</w:t>
            </w:r>
          </w:p>
        </w:tc>
        <w:tc>
          <w:tcPr>
            <w:tcW w:w="7814" w:type="dxa"/>
          </w:tcPr>
          <w:p w14:paraId="381C8D0D" w14:textId="77777777" w:rsidR="00F12C47" w:rsidRPr="002E6ED7" w:rsidRDefault="00F12C47">
            <w:pPr>
              <w:rPr>
                <w:b w:val="0"/>
              </w:rPr>
            </w:pPr>
            <w:r>
              <w:t>Explanation</w:t>
            </w:r>
          </w:p>
        </w:tc>
      </w:tr>
      <w:tr w:rsidR="00F12C47" w14:paraId="32962F02" w14:textId="77777777" w:rsidTr="00920EAC">
        <w:tc>
          <w:tcPr>
            <w:tcW w:w="13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9"/>
            </w:tblGrid>
            <w:tr w:rsidR="00915823" w:rsidRPr="00915823" w14:paraId="0EFFF171" w14:textId="77777777" w:rsidTr="00915823">
              <w:trPr>
                <w:tblCellSpacing w:w="15" w:type="dxa"/>
              </w:trPr>
              <w:tc>
                <w:tcPr>
                  <w:tcW w:w="0" w:type="auto"/>
                  <w:vAlign w:val="center"/>
                  <w:hideMark/>
                </w:tcPr>
                <w:p w14:paraId="1343116B" w14:textId="77777777" w:rsidR="00915823" w:rsidRPr="00915823" w:rsidRDefault="00915823" w:rsidP="00915823">
                  <w:pPr>
                    <w:spacing w:after="0" w:line="240" w:lineRule="auto"/>
                    <w:rPr>
                      <w:rFonts w:ascii="Arial" w:hAnsi="Arial"/>
                      <w:lang w:val="en-CA"/>
                    </w:rPr>
                  </w:pPr>
                  <w:r w:rsidRPr="00915823">
                    <w:rPr>
                      <w:rFonts w:ascii="Arial" w:hAnsi="Arial"/>
                      <w:lang w:val="en-CA"/>
                    </w:rPr>
                    <w:t>Shift Scheduling</w:t>
                  </w:r>
                </w:p>
              </w:tc>
            </w:tr>
          </w:tbl>
          <w:p w14:paraId="0BDE3F0A" w14:textId="77777777" w:rsidR="00915823" w:rsidRPr="00915823" w:rsidRDefault="00915823" w:rsidP="00915823">
            <w:pPr>
              <w:rPr>
                <w:vanish/>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5823" w:rsidRPr="00915823" w14:paraId="7407283C" w14:textId="77777777" w:rsidTr="00915823">
              <w:trPr>
                <w:tblCellSpacing w:w="15" w:type="dxa"/>
              </w:trPr>
              <w:tc>
                <w:tcPr>
                  <w:tcW w:w="0" w:type="auto"/>
                  <w:vAlign w:val="center"/>
                  <w:hideMark/>
                </w:tcPr>
                <w:p w14:paraId="682524F1" w14:textId="77777777" w:rsidR="00915823" w:rsidRPr="00915823" w:rsidRDefault="00915823" w:rsidP="00915823">
                  <w:pPr>
                    <w:spacing w:after="0" w:line="240" w:lineRule="auto"/>
                    <w:rPr>
                      <w:rFonts w:ascii="Arial" w:hAnsi="Arial"/>
                      <w:lang w:val="en-CA"/>
                    </w:rPr>
                  </w:pPr>
                </w:p>
              </w:tc>
            </w:tr>
          </w:tbl>
          <w:p w14:paraId="789BA7FB" w14:textId="3C515BB4" w:rsidR="00F12C47" w:rsidRDefault="00F12C47"/>
        </w:tc>
        <w:tc>
          <w:tcPr>
            <w:tcW w:w="7814" w:type="dxa"/>
          </w:tcPr>
          <w:p w14:paraId="06883642" w14:textId="1AB0EFA7" w:rsidR="00F12C47" w:rsidRDefault="004226BB">
            <w:r w:rsidRPr="004226BB">
              <w:t>The process of assigning workers to specific time slots or shifts in an efficient and organized manner.</w:t>
            </w:r>
          </w:p>
        </w:tc>
      </w:tr>
      <w:tr w:rsidR="00F12C47" w14:paraId="0FD7F56E" w14:textId="77777777" w:rsidTr="00920EAC">
        <w:tc>
          <w:tcPr>
            <w:tcW w:w="13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9"/>
            </w:tblGrid>
            <w:tr w:rsidR="006B17E3" w:rsidRPr="006B17E3" w14:paraId="5A3CCF60" w14:textId="77777777" w:rsidTr="006B17E3">
              <w:trPr>
                <w:tblCellSpacing w:w="15" w:type="dxa"/>
              </w:trPr>
              <w:tc>
                <w:tcPr>
                  <w:tcW w:w="0" w:type="auto"/>
                  <w:vAlign w:val="center"/>
                  <w:hideMark/>
                </w:tcPr>
                <w:p w14:paraId="6DE08AE1" w14:textId="73D04AA4" w:rsidR="006B17E3" w:rsidRPr="006B17E3" w:rsidRDefault="006B17E3" w:rsidP="006B17E3">
                  <w:pPr>
                    <w:spacing w:after="0" w:line="240" w:lineRule="auto"/>
                    <w:rPr>
                      <w:rFonts w:ascii="Arial" w:hAnsi="Arial"/>
                      <w:lang w:val="en-CA"/>
                    </w:rPr>
                  </w:pPr>
                </w:p>
              </w:tc>
            </w:tr>
            <w:tr w:rsidR="002307C5" w:rsidRPr="002307C5" w14:paraId="3AECB63C" w14:textId="77777777" w:rsidTr="002307C5">
              <w:trPr>
                <w:tblCellSpacing w:w="15" w:type="dxa"/>
              </w:trPr>
              <w:tc>
                <w:tcPr>
                  <w:tcW w:w="0" w:type="auto"/>
                  <w:vAlign w:val="center"/>
                  <w:hideMark/>
                </w:tcPr>
                <w:p w14:paraId="76FF4AFD" w14:textId="77777777" w:rsidR="002307C5" w:rsidRPr="002307C5" w:rsidRDefault="002307C5" w:rsidP="002307C5">
                  <w:pPr>
                    <w:spacing w:after="0" w:line="240" w:lineRule="auto"/>
                    <w:rPr>
                      <w:rFonts w:ascii="Arial" w:hAnsi="Arial"/>
                      <w:lang w:val="en-CA"/>
                    </w:rPr>
                  </w:pPr>
                  <w:r w:rsidRPr="002307C5">
                    <w:rPr>
                      <w:rFonts w:ascii="Arial" w:hAnsi="Arial"/>
                      <w:lang w:val="en-CA"/>
                    </w:rPr>
                    <w:t>Employee Portal</w:t>
                  </w:r>
                </w:p>
              </w:tc>
            </w:tr>
          </w:tbl>
          <w:p w14:paraId="2617EC0C" w14:textId="77777777" w:rsidR="002307C5" w:rsidRPr="002307C5" w:rsidRDefault="002307C5" w:rsidP="002307C5">
            <w:pPr>
              <w:rPr>
                <w:vanish/>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07C5" w:rsidRPr="002307C5" w14:paraId="3F65CEDA" w14:textId="77777777" w:rsidTr="002307C5">
              <w:trPr>
                <w:tblCellSpacing w:w="15" w:type="dxa"/>
              </w:trPr>
              <w:tc>
                <w:tcPr>
                  <w:tcW w:w="0" w:type="auto"/>
                  <w:vAlign w:val="center"/>
                  <w:hideMark/>
                </w:tcPr>
                <w:p w14:paraId="7EC75070" w14:textId="77777777" w:rsidR="002307C5" w:rsidRPr="002307C5" w:rsidRDefault="002307C5" w:rsidP="002307C5">
                  <w:pPr>
                    <w:spacing w:after="0" w:line="240" w:lineRule="auto"/>
                    <w:rPr>
                      <w:rFonts w:ascii="Arial" w:hAnsi="Arial"/>
                      <w:lang w:val="en-CA"/>
                    </w:rPr>
                  </w:pPr>
                </w:p>
              </w:tc>
            </w:tr>
          </w:tbl>
          <w:p w14:paraId="69EC769B" w14:textId="0245B105" w:rsidR="006B17E3" w:rsidRPr="006B17E3" w:rsidRDefault="006B17E3" w:rsidP="006B17E3">
            <w:pPr>
              <w:rPr>
                <w:vanish/>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17E3" w:rsidRPr="006B17E3" w14:paraId="1CC96C80" w14:textId="77777777" w:rsidTr="006B17E3">
              <w:trPr>
                <w:tblCellSpacing w:w="15" w:type="dxa"/>
              </w:trPr>
              <w:tc>
                <w:tcPr>
                  <w:tcW w:w="0" w:type="auto"/>
                  <w:vAlign w:val="center"/>
                  <w:hideMark/>
                </w:tcPr>
                <w:p w14:paraId="2F8F0541" w14:textId="77777777" w:rsidR="006B17E3" w:rsidRPr="006B17E3" w:rsidRDefault="006B17E3" w:rsidP="006B17E3">
                  <w:pPr>
                    <w:spacing w:after="0" w:line="240" w:lineRule="auto"/>
                    <w:rPr>
                      <w:rFonts w:ascii="Arial" w:hAnsi="Arial"/>
                      <w:lang w:val="en-CA"/>
                    </w:rPr>
                  </w:pPr>
                </w:p>
              </w:tc>
            </w:tr>
          </w:tbl>
          <w:p w14:paraId="46963FEF" w14:textId="77777777" w:rsidR="00F12C47" w:rsidRDefault="00F12C47"/>
        </w:tc>
        <w:tc>
          <w:tcPr>
            <w:tcW w:w="7814" w:type="dxa"/>
          </w:tcPr>
          <w:p w14:paraId="0D1F965C" w14:textId="6D437F22" w:rsidR="00F12C47" w:rsidRDefault="00947212">
            <w:r w:rsidRPr="00947212">
              <w:t>A platform for workers to view schedules, request time off, and receive notifications.</w:t>
            </w:r>
          </w:p>
        </w:tc>
      </w:tr>
      <w:tr w:rsidR="00F12C47" w14:paraId="0437F34B" w14:textId="77777777" w:rsidTr="00920EAC">
        <w:tc>
          <w:tcPr>
            <w:tcW w:w="1395" w:type="dxa"/>
          </w:tcPr>
          <w:p w14:paraId="6AEF44AA" w14:textId="016006D7" w:rsidR="00F12C47" w:rsidRDefault="0076411D">
            <w:r w:rsidRPr="0076411D">
              <w:t>Payroll</w:t>
            </w:r>
          </w:p>
        </w:tc>
        <w:tc>
          <w:tcPr>
            <w:tcW w:w="7814" w:type="dxa"/>
          </w:tcPr>
          <w:p w14:paraId="782A2770" w14:textId="378D6AE7" w:rsidR="00F12C47" w:rsidRDefault="00E11667">
            <w:r w:rsidRPr="00E11667">
              <w:t>The system of tracking hours worked by employees and generating pay slips or invoices accordingly.</w:t>
            </w:r>
          </w:p>
        </w:tc>
      </w:tr>
      <w:tr w:rsidR="00F12C47" w14:paraId="2A9F0779" w14:textId="77777777" w:rsidTr="00920EAC">
        <w:tc>
          <w:tcPr>
            <w:tcW w:w="1395" w:type="dxa"/>
          </w:tcPr>
          <w:p w14:paraId="717D449B" w14:textId="2681D85A" w:rsidR="00F12C47" w:rsidRDefault="00274AA6">
            <w:r w:rsidRPr="00274AA6">
              <w:t>Availability</w:t>
            </w:r>
          </w:p>
        </w:tc>
        <w:tc>
          <w:tcPr>
            <w:tcW w:w="7814" w:type="dxa"/>
          </w:tcPr>
          <w:p w14:paraId="6DBDEFA2" w14:textId="079FAFD3" w:rsidR="00F12C47" w:rsidRDefault="00B81DBE" w:rsidP="00B4688C">
            <w:r w:rsidRPr="00B81DBE">
              <w:t>The time periods when workers are available to take shifts, as defined by their</w:t>
            </w:r>
            <w:r w:rsidR="00306276">
              <w:t xml:space="preserve"> </w:t>
            </w:r>
            <w:r w:rsidRPr="00B81DBE">
              <w:t>preferences or schedule.</w:t>
            </w:r>
          </w:p>
        </w:tc>
      </w:tr>
      <w:tr w:rsidR="00F12C47" w14:paraId="5586657A" w14:textId="77777777" w:rsidTr="00920EAC">
        <w:tc>
          <w:tcPr>
            <w:tcW w:w="1395" w:type="dxa"/>
          </w:tcPr>
          <w:p w14:paraId="31EE7CE8" w14:textId="46788C53" w:rsidR="00F12C47" w:rsidRDefault="00B83E68">
            <w:r w:rsidRPr="00B83E68">
              <w:t>Invoice</w:t>
            </w:r>
          </w:p>
        </w:tc>
        <w:tc>
          <w:tcPr>
            <w:tcW w:w="7814" w:type="dxa"/>
          </w:tcPr>
          <w:p w14:paraId="253AA2DB" w14:textId="44A40774" w:rsidR="00E21210" w:rsidRDefault="00217117" w:rsidP="00CC137A">
            <w:r w:rsidRPr="00217117">
              <w:t>A financial document showing hours worked and payment due, automatically generated by the system</w:t>
            </w:r>
            <w:r w:rsidR="003F0D41">
              <w:t>, used for both payroll and client billing purposes.</w:t>
            </w:r>
          </w:p>
        </w:tc>
      </w:tr>
      <w:tr w:rsidR="00F12C47" w14:paraId="581A1036" w14:textId="77777777" w:rsidTr="00920EAC">
        <w:tc>
          <w:tcPr>
            <w:tcW w:w="1395" w:type="dxa"/>
          </w:tcPr>
          <w:p w14:paraId="1FEFE2D2" w14:textId="167FA978" w:rsidR="00F12C47" w:rsidRDefault="00382291">
            <w:r w:rsidRPr="00382291">
              <w:t>Shift Swaps</w:t>
            </w:r>
          </w:p>
        </w:tc>
        <w:tc>
          <w:tcPr>
            <w:tcW w:w="7814" w:type="dxa"/>
          </w:tcPr>
          <w:p w14:paraId="50DD6289" w14:textId="248A7539" w:rsidR="00F12C47" w:rsidRDefault="00382291">
            <w:r w:rsidRPr="00382291">
              <w:t>The process of exchanging or replacing a worker’s assigned shift with another available shift or worker.</w:t>
            </w:r>
          </w:p>
        </w:tc>
      </w:tr>
      <w:tr w:rsidR="00F12C47" w14:paraId="17CF2D69" w14:textId="77777777" w:rsidTr="00920EAC">
        <w:tc>
          <w:tcPr>
            <w:tcW w:w="1395" w:type="dxa"/>
          </w:tcPr>
          <w:p w14:paraId="7AECDDC7" w14:textId="24C9ED4C" w:rsidR="00F12C47" w:rsidRDefault="000264A4">
            <w:r w:rsidRPr="006B17E3">
              <w:rPr>
                <w:lang w:val="en-CA"/>
              </w:rPr>
              <w:t>Real-time Alerts</w:t>
            </w:r>
          </w:p>
        </w:tc>
        <w:tc>
          <w:tcPr>
            <w:tcW w:w="7814" w:type="dxa"/>
          </w:tcPr>
          <w:p w14:paraId="6C05064A" w14:textId="0E5BD7B6" w:rsidR="00F12C47" w:rsidRDefault="00532D19">
            <w:r w:rsidRPr="00532D19">
              <w:t>Instant alerts sent to users, typically via email or SMS, to inform them of changes in schedules or other updates.</w:t>
            </w:r>
          </w:p>
        </w:tc>
      </w:tr>
      <w:tr w:rsidR="00532D19" w14:paraId="7D562ECF" w14:textId="77777777" w:rsidTr="00920EAC">
        <w:tc>
          <w:tcPr>
            <w:tcW w:w="1395" w:type="dxa"/>
          </w:tcPr>
          <w:p w14:paraId="41EEE5CF" w14:textId="2C6E9473" w:rsidR="00532D19" w:rsidRPr="006B17E3" w:rsidRDefault="00532D19">
            <w:pPr>
              <w:rPr>
                <w:lang w:val="en-CA"/>
              </w:rPr>
            </w:pPr>
            <w:r w:rsidRPr="00B8598E">
              <w:t>Manager Dashboard</w:t>
            </w:r>
          </w:p>
        </w:tc>
        <w:tc>
          <w:tcPr>
            <w:tcW w:w="7814" w:type="dxa"/>
          </w:tcPr>
          <w:p w14:paraId="04F31AC2" w14:textId="0F387F1E" w:rsidR="00532D19" w:rsidRPr="00532D19" w:rsidRDefault="00532D19">
            <w:r w:rsidRPr="00A46237">
              <w:t>A platform for managers to oversee schedules, assign shifts, and view analytics.</w:t>
            </w:r>
          </w:p>
        </w:tc>
      </w:tr>
    </w:tbl>
    <w:p w14:paraId="07DA1E44" w14:textId="77777777" w:rsidR="00F12C47" w:rsidRDefault="00F12C47" w:rsidP="00F12C47"/>
    <w:p w14:paraId="55C7CB9A" w14:textId="77777777" w:rsidR="00F12C47" w:rsidRPr="00D66980" w:rsidRDefault="00F12C47" w:rsidP="00B62E19">
      <w:pPr>
        <w:rPr>
          <w:rFonts w:ascii="Arial" w:hAnsi="Arial" w:cs="Arial"/>
        </w:rPr>
      </w:pPr>
    </w:p>
    <w:p w14:paraId="58A34CAF" w14:textId="77777777" w:rsidR="004D00F9" w:rsidRDefault="004D00F9" w:rsidP="00B62E19">
      <w:pPr>
        <w:rPr>
          <w:rFonts w:ascii="Arial" w:hAnsi="Arial" w:cs="Arial"/>
        </w:rPr>
      </w:pPr>
    </w:p>
    <w:p w14:paraId="23D48041" w14:textId="77777777" w:rsidR="004D00F9" w:rsidRDefault="004D00F9" w:rsidP="00B62E19">
      <w:pPr>
        <w:rPr>
          <w:rFonts w:ascii="Arial" w:hAnsi="Arial" w:cs="Arial"/>
        </w:rPr>
      </w:pPr>
    </w:p>
    <w:p w14:paraId="01BB3818" w14:textId="77777777" w:rsidR="004D00F9" w:rsidRPr="00D66980" w:rsidRDefault="004D00F9" w:rsidP="00B62E19">
      <w:pPr>
        <w:rPr>
          <w:rFonts w:ascii="Arial" w:hAnsi="Arial" w:cs="Arial"/>
        </w:rPr>
      </w:pPr>
    </w:p>
    <w:p w14:paraId="6CDAB5EC" w14:textId="77777777" w:rsidR="0051029A" w:rsidRPr="00D66980" w:rsidRDefault="00687848" w:rsidP="00CD4B82">
      <w:pPr>
        <w:pStyle w:val="Heading2"/>
        <w:spacing w:after="240"/>
        <w:rPr>
          <w:rFonts w:cs="Arial"/>
        </w:rPr>
      </w:pPr>
      <w:bookmarkStart w:id="7" w:name="_Toc19888678"/>
      <w:r w:rsidRPr="00D66980">
        <w:rPr>
          <w:rFonts w:cs="Arial"/>
        </w:rPr>
        <w:lastRenderedPageBreak/>
        <w:t>References</w:t>
      </w:r>
      <w:bookmarkEnd w:id="7"/>
    </w:p>
    <w:p w14:paraId="1D821CEB" w14:textId="77777777" w:rsidR="00687848" w:rsidRPr="009B2925" w:rsidRDefault="00687848" w:rsidP="00687848">
      <w:pPr>
        <w:rPr>
          <w:rFonts w:ascii="Arial" w:hAnsi="Arial" w:cs="Arial"/>
          <w:i/>
          <w:sz w:val="24"/>
          <w:szCs w:val="24"/>
        </w:rPr>
      </w:pPr>
      <w:r w:rsidRPr="009B2925">
        <w:rPr>
          <w:rFonts w:ascii="Arial" w:hAnsi="Arial" w:cs="Arial"/>
          <w:i/>
          <w:sz w:val="24"/>
          <w:szCs w:val="24"/>
        </w:rPr>
        <w:t>&lt;</w:t>
      </w:r>
      <w:r w:rsidRPr="009B2925">
        <w:rPr>
          <w:rFonts w:ascii="Arial" w:eastAsia="Times New Roman" w:hAnsi="Arial" w:cs="Arial"/>
          <w:i/>
          <w:sz w:val="24"/>
          <w:szCs w:val="24"/>
        </w:rPr>
        <w:t xml:space="preserve">This subsection provides a complete list of all documents referenced elsewhere in the </w:t>
      </w:r>
      <w:r w:rsidRPr="009B2925">
        <w:rPr>
          <w:rFonts w:ascii="Arial" w:hAnsi="Arial" w:cs="Arial"/>
          <w:i/>
          <w:sz w:val="24"/>
          <w:szCs w:val="24"/>
        </w:rPr>
        <w:t xml:space="preserve">Project </w:t>
      </w:r>
      <w:r w:rsidRPr="009B2925">
        <w:rPr>
          <w:rFonts w:ascii="Arial" w:eastAsia="Times New Roman" w:hAnsi="Arial" w:cs="Arial"/>
          <w:bCs/>
          <w:i/>
          <w:sz w:val="24"/>
          <w:szCs w:val="24"/>
        </w:rPr>
        <w:t>Vision</w:t>
      </w:r>
      <w:r w:rsidRPr="009B2925">
        <w:rPr>
          <w:rFonts w:ascii="Arial" w:eastAsia="Times New Roman" w:hAnsi="Arial" w:cs="Arial"/>
          <w:b/>
          <w:bCs/>
          <w:i/>
          <w:sz w:val="24"/>
          <w:szCs w:val="24"/>
        </w:rPr>
        <w:t xml:space="preserve">. </w:t>
      </w:r>
      <w:r w:rsidRPr="009B2925">
        <w:rPr>
          <w:rFonts w:ascii="Arial" w:eastAsia="Times New Roman" w:hAnsi="Arial" w:cs="Arial"/>
          <w:i/>
          <w:sz w:val="24"/>
          <w:szCs w:val="24"/>
        </w:rPr>
        <w:t>Identify each document by title, report number if applicable, date, and publishing organization. Specify the sources from which the references can be obtained. This information may be provided by reference to an appendix or to another document</w:t>
      </w:r>
      <w:r w:rsidRPr="009B2925">
        <w:rPr>
          <w:rFonts w:ascii="Arial" w:hAnsi="Arial" w:cs="Arial"/>
          <w:i/>
          <w:sz w:val="24"/>
          <w:szCs w:val="24"/>
        </w:rPr>
        <w:t>&gt;</w:t>
      </w:r>
    </w:p>
    <w:tbl>
      <w:tblPr>
        <w:tblStyle w:val="TableGrid"/>
        <w:tblW w:w="0" w:type="auto"/>
        <w:tblLook w:val="04A0" w:firstRow="1" w:lastRow="0" w:firstColumn="1" w:lastColumn="0" w:noHBand="0" w:noVBand="1"/>
      </w:tblPr>
      <w:tblGrid>
        <w:gridCol w:w="3423"/>
        <w:gridCol w:w="1130"/>
        <w:gridCol w:w="4797"/>
      </w:tblGrid>
      <w:tr w:rsidR="0040048D" w:rsidRPr="00D66980" w14:paraId="350B69AC"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239C125A" w14:textId="77777777" w:rsidR="0040048D" w:rsidRPr="00D66980" w:rsidRDefault="0040048D" w:rsidP="0040048D">
            <w:pPr>
              <w:rPr>
                <w:rFonts w:cs="Arial"/>
              </w:rPr>
            </w:pPr>
            <w:r w:rsidRPr="00D66980">
              <w:rPr>
                <w:rFonts w:cs="Arial"/>
              </w:rPr>
              <w:t>Reference File Name</w:t>
            </w:r>
          </w:p>
        </w:tc>
        <w:tc>
          <w:tcPr>
            <w:tcW w:w="1134" w:type="dxa"/>
          </w:tcPr>
          <w:p w14:paraId="3578DC44" w14:textId="77777777" w:rsidR="0040048D" w:rsidRPr="00D66980" w:rsidRDefault="0040048D" w:rsidP="0040048D">
            <w:pPr>
              <w:rPr>
                <w:rFonts w:cs="Arial"/>
              </w:rPr>
            </w:pPr>
            <w:r w:rsidRPr="00D66980">
              <w:rPr>
                <w:rFonts w:cs="Arial"/>
              </w:rPr>
              <w:t>Version</w:t>
            </w:r>
          </w:p>
        </w:tc>
        <w:tc>
          <w:tcPr>
            <w:tcW w:w="4932" w:type="dxa"/>
          </w:tcPr>
          <w:p w14:paraId="78A6E0CF" w14:textId="77777777" w:rsidR="0040048D" w:rsidRPr="00D66980" w:rsidRDefault="0040048D" w:rsidP="0040048D">
            <w:pPr>
              <w:rPr>
                <w:rFonts w:cs="Arial"/>
              </w:rPr>
            </w:pPr>
            <w:r w:rsidRPr="00D66980">
              <w:rPr>
                <w:rFonts w:cs="Arial"/>
              </w:rPr>
              <w:t>Description</w:t>
            </w:r>
          </w:p>
        </w:tc>
      </w:tr>
      <w:tr w:rsidR="0040048D" w:rsidRPr="00D66980" w14:paraId="069E7CD3" w14:textId="77777777" w:rsidTr="00996075">
        <w:trPr>
          <w:cantSplit/>
        </w:trPr>
        <w:tc>
          <w:tcPr>
            <w:tcW w:w="3510" w:type="dxa"/>
          </w:tcPr>
          <w:p w14:paraId="11E1CAB9" w14:textId="77777777" w:rsidR="0040048D" w:rsidRPr="00D66980" w:rsidRDefault="0040048D" w:rsidP="00687848">
            <w:pPr>
              <w:rPr>
                <w:rFonts w:cs="Arial"/>
              </w:rPr>
            </w:pPr>
          </w:p>
        </w:tc>
        <w:tc>
          <w:tcPr>
            <w:tcW w:w="1134" w:type="dxa"/>
          </w:tcPr>
          <w:p w14:paraId="1E2AC984" w14:textId="77777777" w:rsidR="0040048D" w:rsidRPr="00D66980" w:rsidRDefault="0040048D" w:rsidP="00687848">
            <w:pPr>
              <w:rPr>
                <w:rFonts w:cs="Arial"/>
              </w:rPr>
            </w:pPr>
          </w:p>
        </w:tc>
        <w:tc>
          <w:tcPr>
            <w:tcW w:w="4932" w:type="dxa"/>
          </w:tcPr>
          <w:p w14:paraId="6A818A2B" w14:textId="77777777" w:rsidR="0040048D" w:rsidRPr="00D66980" w:rsidRDefault="0040048D" w:rsidP="00687848">
            <w:pPr>
              <w:rPr>
                <w:rFonts w:cs="Arial"/>
              </w:rPr>
            </w:pPr>
          </w:p>
        </w:tc>
      </w:tr>
      <w:tr w:rsidR="0040048D" w:rsidRPr="00D66980" w14:paraId="0E429CAE" w14:textId="77777777" w:rsidTr="00996075">
        <w:trPr>
          <w:cantSplit/>
        </w:trPr>
        <w:tc>
          <w:tcPr>
            <w:tcW w:w="3510" w:type="dxa"/>
          </w:tcPr>
          <w:p w14:paraId="09275F08" w14:textId="77777777" w:rsidR="0040048D" w:rsidRPr="00D66980" w:rsidRDefault="0040048D" w:rsidP="00687848">
            <w:pPr>
              <w:rPr>
                <w:rFonts w:cs="Arial"/>
              </w:rPr>
            </w:pPr>
          </w:p>
        </w:tc>
        <w:tc>
          <w:tcPr>
            <w:tcW w:w="1134" w:type="dxa"/>
          </w:tcPr>
          <w:p w14:paraId="4675681C" w14:textId="77777777" w:rsidR="0040048D" w:rsidRPr="00D66980" w:rsidRDefault="0040048D" w:rsidP="00687848">
            <w:pPr>
              <w:rPr>
                <w:rFonts w:cs="Arial"/>
              </w:rPr>
            </w:pPr>
          </w:p>
        </w:tc>
        <w:tc>
          <w:tcPr>
            <w:tcW w:w="4932" w:type="dxa"/>
          </w:tcPr>
          <w:p w14:paraId="2127C879" w14:textId="77777777" w:rsidR="0040048D" w:rsidRPr="00D66980" w:rsidRDefault="0040048D" w:rsidP="00687848">
            <w:pPr>
              <w:rPr>
                <w:rFonts w:cs="Arial"/>
              </w:rPr>
            </w:pPr>
          </w:p>
        </w:tc>
      </w:tr>
    </w:tbl>
    <w:p w14:paraId="2C818712" w14:textId="77777777" w:rsidR="00B44CAC" w:rsidRPr="00D66980" w:rsidRDefault="00B44CAC" w:rsidP="00687848">
      <w:pPr>
        <w:rPr>
          <w:rFonts w:ascii="Arial" w:hAnsi="Arial" w:cs="Arial"/>
        </w:rPr>
      </w:pPr>
    </w:p>
    <w:p w14:paraId="00277870" w14:textId="77777777" w:rsidR="00C74420" w:rsidRDefault="00C74420" w:rsidP="00C74420">
      <w:pPr>
        <w:pStyle w:val="Template"/>
      </w:pPr>
      <w:r>
        <w:t xml:space="preserve">This section </w:t>
      </w:r>
      <w:r w:rsidR="009B2925">
        <w:t xml:space="preserve">also </w:t>
      </w:r>
      <w:r>
        <w:t>contains links to all other places that were referred to in this document. These may include:</w:t>
      </w:r>
    </w:p>
    <w:p w14:paraId="05440B53" w14:textId="77777777" w:rsidR="00C74420" w:rsidRDefault="00C74420" w:rsidP="00C74420">
      <w:pPr>
        <w:pStyle w:val="Template"/>
        <w:numPr>
          <w:ilvl w:val="0"/>
          <w:numId w:val="4"/>
        </w:numPr>
      </w:pPr>
      <w:r>
        <w:t>Web sites</w:t>
      </w:r>
    </w:p>
    <w:p w14:paraId="1E733032" w14:textId="77777777" w:rsidR="00C74420" w:rsidRDefault="00C74420" w:rsidP="00C74420">
      <w:pPr>
        <w:pStyle w:val="Template"/>
        <w:numPr>
          <w:ilvl w:val="0"/>
          <w:numId w:val="4"/>
        </w:numPr>
      </w:pPr>
      <w:r>
        <w:t>URLs or network locations</w:t>
      </w:r>
    </w:p>
    <w:p w14:paraId="440CA320" w14:textId="77777777" w:rsidR="004912AC" w:rsidRDefault="004912AC" w:rsidP="00C74420">
      <w:pPr>
        <w:pStyle w:val="Template"/>
        <w:numPr>
          <w:ilvl w:val="0"/>
          <w:numId w:val="4"/>
        </w:numPr>
      </w:pPr>
      <w:r>
        <w:t>Research</w:t>
      </w:r>
      <w:r w:rsidR="00DA6528">
        <w:t xml:space="preserve"> done</w:t>
      </w:r>
      <w:r>
        <w:t xml:space="preserve"> for similar products</w:t>
      </w:r>
    </w:p>
    <w:tbl>
      <w:tblPr>
        <w:tblStyle w:val="TableGrid"/>
        <w:tblW w:w="9209" w:type="dxa"/>
        <w:tblCellMar>
          <w:top w:w="57" w:type="dxa"/>
          <w:bottom w:w="57" w:type="dxa"/>
        </w:tblCellMar>
        <w:tblLook w:val="04A0" w:firstRow="1" w:lastRow="0" w:firstColumn="1" w:lastColumn="0" w:noHBand="0" w:noVBand="1"/>
      </w:tblPr>
      <w:tblGrid>
        <w:gridCol w:w="4531"/>
        <w:gridCol w:w="4678"/>
      </w:tblGrid>
      <w:tr w:rsidR="00C74420" w:rsidRPr="002E6ED7" w14:paraId="75558223" w14:textId="77777777">
        <w:trPr>
          <w:cnfStyle w:val="100000000000" w:firstRow="1" w:lastRow="0" w:firstColumn="0" w:lastColumn="0" w:oddVBand="0" w:evenVBand="0" w:oddHBand="0" w:evenHBand="0" w:firstRowFirstColumn="0" w:firstRowLastColumn="0" w:lastRowFirstColumn="0" w:lastRowLastColumn="0"/>
        </w:trPr>
        <w:tc>
          <w:tcPr>
            <w:tcW w:w="4531" w:type="dxa"/>
          </w:tcPr>
          <w:p w14:paraId="33DAD5AF" w14:textId="77777777" w:rsidR="00C74420" w:rsidRPr="002E6ED7" w:rsidRDefault="00C74420">
            <w:pPr>
              <w:rPr>
                <w:b w:val="0"/>
              </w:rPr>
            </w:pPr>
            <w:r>
              <w:t>Name</w:t>
            </w:r>
          </w:p>
        </w:tc>
        <w:tc>
          <w:tcPr>
            <w:tcW w:w="4678" w:type="dxa"/>
          </w:tcPr>
          <w:p w14:paraId="6D446EA4" w14:textId="77777777" w:rsidR="00C74420" w:rsidRPr="002E6ED7" w:rsidRDefault="00C74420">
            <w:pPr>
              <w:rPr>
                <w:b w:val="0"/>
              </w:rPr>
            </w:pPr>
            <w:r>
              <w:t>Link</w:t>
            </w:r>
          </w:p>
        </w:tc>
      </w:tr>
      <w:tr w:rsidR="00C74420" w14:paraId="023681AA" w14:textId="77777777">
        <w:tc>
          <w:tcPr>
            <w:tcW w:w="4531" w:type="dxa"/>
          </w:tcPr>
          <w:p w14:paraId="6C6E5C98" w14:textId="77777777" w:rsidR="00C74420" w:rsidRDefault="00C74420"/>
        </w:tc>
        <w:tc>
          <w:tcPr>
            <w:tcW w:w="4678" w:type="dxa"/>
          </w:tcPr>
          <w:p w14:paraId="60E31200" w14:textId="77777777" w:rsidR="00C74420" w:rsidRDefault="00C74420"/>
        </w:tc>
      </w:tr>
      <w:tr w:rsidR="00C74420" w14:paraId="5E16EE7F" w14:textId="77777777">
        <w:tc>
          <w:tcPr>
            <w:tcW w:w="4531" w:type="dxa"/>
          </w:tcPr>
          <w:p w14:paraId="00190D4F" w14:textId="77777777" w:rsidR="00C74420" w:rsidRDefault="00C74420"/>
        </w:tc>
        <w:tc>
          <w:tcPr>
            <w:tcW w:w="4678" w:type="dxa"/>
          </w:tcPr>
          <w:p w14:paraId="5C204C2B" w14:textId="77777777" w:rsidR="00C74420" w:rsidRDefault="00C74420"/>
        </w:tc>
      </w:tr>
      <w:tr w:rsidR="00C74420" w14:paraId="2EBE20A8" w14:textId="77777777">
        <w:tc>
          <w:tcPr>
            <w:tcW w:w="4531" w:type="dxa"/>
          </w:tcPr>
          <w:p w14:paraId="30C86816" w14:textId="77777777" w:rsidR="00C74420" w:rsidRDefault="00C74420"/>
        </w:tc>
        <w:tc>
          <w:tcPr>
            <w:tcW w:w="4678" w:type="dxa"/>
          </w:tcPr>
          <w:p w14:paraId="134DE7B1" w14:textId="77777777" w:rsidR="00C74420" w:rsidRDefault="00C74420"/>
        </w:tc>
      </w:tr>
      <w:tr w:rsidR="00C74420" w14:paraId="3B3F3056" w14:textId="77777777">
        <w:tc>
          <w:tcPr>
            <w:tcW w:w="4531" w:type="dxa"/>
          </w:tcPr>
          <w:p w14:paraId="4EF79F14" w14:textId="77777777" w:rsidR="00C74420" w:rsidRDefault="00C74420"/>
        </w:tc>
        <w:tc>
          <w:tcPr>
            <w:tcW w:w="4678" w:type="dxa"/>
          </w:tcPr>
          <w:p w14:paraId="0C9E9823" w14:textId="77777777" w:rsidR="00C74420" w:rsidRDefault="00C74420"/>
        </w:tc>
      </w:tr>
      <w:tr w:rsidR="00C74420" w14:paraId="7834072F" w14:textId="77777777">
        <w:tc>
          <w:tcPr>
            <w:tcW w:w="4531" w:type="dxa"/>
          </w:tcPr>
          <w:p w14:paraId="022E20DF" w14:textId="77777777" w:rsidR="00C74420" w:rsidRDefault="00C74420"/>
        </w:tc>
        <w:tc>
          <w:tcPr>
            <w:tcW w:w="4678" w:type="dxa"/>
          </w:tcPr>
          <w:p w14:paraId="3EAFC562" w14:textId="77777777" w:rsidR="00C74420" w:rsidRDefault="00C74420"/>
        </w:tc>
      </w:tr>
    </w:tbl>
    <w:p w14:paraId="7F048AF5" w14:textId="77777777" w:rsidR="00C74420" w:rsidRDefault="00C74420" w:rsidP="00C74420"/>
    <w:p w14:paraId="6C53E6FE" w14:textId="77777777" w:rsidR="00B44CAC" w:rsidRPr="00D66980" w:rsidRDefault="00B44CAC">
      <w:pPr>
        <w:rPr>
          <w:rFonts w:ascii="Arial" w:hAnsi="Arial" w:cs="Arial"/>
        </w:rPr>
      </w:pPr>
      <w:r w:rsidRPr="00D66980">
        <w:rPr>
          <w:rFonts w:ascii="Arial" w:hAnsi="Arial" w:cs="Arial"/>
        </w:rPr>
        <w:br w:type="page"/>
      </w:r>
    </w:p>
    <w:p w14:paraId="69D18034" w14:textId="77777777" w:rsidR="0040048D" w:rsidRPr="00D66980" w:rsidRDefault="00505F7D" w:rsidP="00505F7D">
      <w:pPr>
        <w:pStyle w:val="Heading1"/>
        <w:rPr>
          <w:rFonts w:cs="Arial"/>
        </w:rPr>
      </w:pPr>
      <w:bookmarkStart w:id="8" w:name="_Toc19888679"/>
      <w:r w:rsidRPr="00D66980">
        <w:rPr>
          <w:rFonts w:cs="Arial"/>
        </w:rPr>
        <w:lastRenderedPageBreak/>
        <w:t>Positioning</w:t>
      </w:r>
      <w:bookmarkEnd w:id="8"/>
      <w:r w:rsidRPr="00D66980">
        <w:rPr>
          <w:rFonts w:cs="Arial"/>
        </w:rPr>
        <w:t xml:space="preserve"> </w:t>
      </w:r>
    </w:p>
    <w:p w14:paraId="25303451" w14:textId="77777777" w:rsidR="00505F7D" w:rsidRPr="00D66980" w:rsidRDefault="00505F7D" w:rsidP="00CA47C1">
      <w:pPr>
        <w:pStyle w:val="Heading2"/>
        <w:spacing w:after="240"/>
        <w:rPr>
          <w:rFonts w:cs="Arial"/>
        </w:rPr>
      </w:pPr>
      <w:bookmarkStart w:id="9" w:name="_Toc19888680"/>
      <w:r w:rsidRPr="00D66980">
        <w:rPr>
          <w:rFonts w:cs="Arial"/>
        </w:rPr>
        <w:t>Business Opportunity</w:t>
      </w:r>
      <w:bookmarkEnd w:id="9"/>
      <w:r w:rsidRPr="00D66980">
        <w:rPr>
          <w:rFonts w:cs="Arial"/>
        </w:rPr>
        <w:t xml:space="preserve"> </w:t>
      </w:r>
    </w:p>
    <w:p w14:paraId="34872F99" w14:textId="153E574A" w:rsidR="004C4977" w:rsidRDefault="004B2692" w:rsidP="004B2692">
      <w:pPr>
        <w:rPr>
          <w:rFonts w:ascii="Arial" w:hAnsi="Arial" w:cs="Arial"/>
        </w:rPr>
      </w:pPr>
      <w:r w:rsidRPr="004B2692">
        <w:rPr>
          <w:rFonts w:ascii="Arial" w:hAnsi="Arial" w:cs="Arial"/>
        </w:rPr>
        <w:t>The Worker Scheduling Application project addresses a significant business opportunity by automating and optimizing employee shift management. Many businesses currently rely on manual scheduling methods, which are time-consuming, prone to errors, and lead to inefficiencies such as overstaffing, understaffing, and communication breakdowns. This project provides an opportunity to streamline these processes, reduce labor costs, and improve employee satisfaction by introducing a more efficient, flexible, and data-driven approach to workforce management.</w:t>
      </w:r>
    </w:p>
    <w:p w14:paraId="4553D0B5" w14:textId="2CD9EFC6" w:rsidR="00505F7D" w:rsidRDefault="004C4977" w:rsidP="00505F7D">
      <w:pPr>
        <w:rPr>
          <w:rFonts w:ascii="Arial" w:hAnsi="Arial" w:cs="Arial"/>
        </w:rPr>
      </w:pPr>
      <w:r w:rsidRPr="004C4977">
        <w:rPr>
          <w:rFonts w:ascii="Arial" w:hAnsi="Arial" w:cs="Arial"/>
        </w:rPr>
        <w:t>The application is designed to serve industries like security</w:t>
      </w:r>
      <w:r>
        <w:rPr>
          <w:rFonts w:ascii="Arial" w:hAnsi="Arial" w:cs="Arial"/>
        </w:rPr>
        <w:t xml:space="preserve"> companies</w:t>
      </w:r>
      <w:r w:rsidRPr="004C4977">
        <w:rPr>
          <w:rFonts w:ascii="Arial" w:hAnsi="Arial" w:cs="Arial"/>
        </w:rPr>
        <w:t xml:space="preserve">, where staffing needs frequently change, and managing shifts effectively is crucial for operational success. By automating shift scheduling, facilitating shift swaps, and generating real-time notifications, businesses can not only save time and resources but also </w:t>
      </w:r>
      <w:r w:rsidR="00965661">
        <w:rPr>
          <w:rFonts w:ascii="Arial" w:hAnsi="Arial" w:cs="Arial"/>
        </w:rPr>
        <w:t>adhere</w:t>
      </w:r>
      <w:r w:rsidR="009B698D">
        <w:rPr>
          <w:rFonts w:ascii="Arial" w:hAnsi="Arial" w:cs="Arial"/>
        </w:rPr>
        <w:t xml:space="preserve"> </w:t>
      </w:r>
      <w:r w:rsidR="00B72F03" w:rsidRPr="004C4977">
        <w:rPr>
          <w:rFonts w:ascii="Arial" w:hAnsi="Arial" w:cs="Arial"/>
        </w:rPr>
        <w:t>to labor</w:t>
      </w:r>
      <w:r w:rsidRPr="004C4977">
        <w:rPr>
          <w:rFonts w:ascii="Arial" w:hAnsi="Arial" w:cs="Arial"/>
        </w:rPr>
        <w:t xml:space="preserve"> regulations and improve overall productivity. The opportunity lies in offering a scalable platform that addresses the growing demand for digital workforce management solutions.</w:t>
      </w:r>
    </w:p>
    <w:p w14:paraId="3CB69509" w14:textId="77777777" w:rsidR="009B698D" w:rsidRPr="00D66980" w:rsidRDefault="009B698D" w:rsidP="00505F7D">
      <w:pPr>
        <w:rPr>
          <w:rFonts w:ascii="Arial" w:hAnsi="Arial" w:cs="Arial"/>
        </w:rPr>
      </w:pPr>
    </w:p>
    <w:p w14:paraId="3B7A7BF5" w14:textId="77777777" w:rsidR="00505F7D" w:rsidRPr="00D66980" w:rsidRDefault="00505F7D" w:rsidP="00CA47C1">
      <w:pPr>
        <w:pStyle w:val="Heading2"/>
        <w:spacing w:after="240"/>
        <w:rPr>
          <w:rFonts w:cs="Arial"/>
        </w:rPr>
      </w:pPr>
      <w:bookmarkStart w:id="10" w:name="_Toc19888681"/>
      <w:r w:rsidRPr="00D66980">
        <w:rPr>
          <w:rFonts w:cs="Arial"/>
        </w:rPr>
        <w:t>Problem Statement</w:t>
      </w:r>
      <w:bookmarkEnd w:id="10"/>
    </w:p>
    <w:p w14:paraId="64F2356D" w14:textId="77777777" w:rsidR="00892F88" w:rsidRPr="00D66980" w:rsidRDefault="00101D9C" w:rsidP="00892F88">
      <w:pPr>
        <w:rPr>
          <w:rFonts w:ascii="Arial" w:hAnsi="Arial" w:cs="Arial"/>
        </w:rPr>
      </w:pPr>
      <w:r w:rsidRPr="00D66980">
        <w:rPr>
          <w:rFonts w:ascii="Arial" w:hAnsi="Arial" w:cs="Arial"/>
        </w:rPr>
        <w:t xml:space="preserve">&lt; </w:t>
      </w:r>
      <w:r w:rsidRPr="00D66980">
        <w:rPr>
          <w:rFonts w:ascii="Arial" w:eastAsia="Times New Roman" w:hAnsi="Arial" w:cs="Arial"/>
        </w:rPr>
        <w:t>Provide a statement summarizing the problem being solved by this project. T</w:t>
      </w:r>
      <w:r w:rsidRPr="00D66980">
        <w:rPr>
          <w:rFonts w:ascii="Arial" w:hAnsi="Arial" w:cs="Arial"/>
        </w:rPr>
        <w:t>he following format may be used&gt;</w:t>
      </w:r>
    </w:p>
    <w:tbl>
      <w:tblPr>
        <w:tblStyle w:val="TableGrid"/>
        <w:tblW w:w="0" w:type="auto"/>
        <w:tblLook w:val="04A0" w:firstRow="1" w:lastRow="0" w:firstColumn="1" w:lastColumn="0" w:noHBand="0" w:noVBand="1"/>
      </w:tblPr>
      <w:tblGrid>
        <w:gridCol w:w="3155"/>
        <w:gridCol w:w="6195"/>
      </w:tblGrid>
      <w:tr w:rsidR="00101D9C" w:rsidRPr="00D66980" w14:paraId="0561AEA3"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3AF8851E"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6B17A6AA" w14:textId="43CBEEAC" w:rsidR="00101D9C" w:rsidRPr="00D66980" w:rsidRDefault="008D0951" w:rsidP="00DD0700">
            <w:pPr>
              <w:spacing w:before="100" w:beforeAutospacing="1" w:after="100" w:afterAutospacing="1" w:line="360" w:lineRule="auto"/>
              <w:jc w:val="left"/>
              <w:rPr>
                <w:rFonts w:cs="Arial"/>
                <w:b w:val="0"/>
              </w:rPr>
            </w:pPr>
            <w:r>
              <w:rPr>
                <w:rFonts w:cs="Arial"/>
                <w:b w:val="0"/>
              </w:rPr>
              <w:t xml:space="preserve">The problem of manual shift scheduling create </w:t>
            </w:r>
            <w:r w:rsidR="001A7934">
              <w:rPr>
                <w:rFonts w:cs="Arial"/>
                <w:b w:val="0"/>
              </w:rPr>
              <w:t xml:space="preserve">insufficiency </w:t>
            </w:r>
            <w:r w:rsidR="006C691E">
              <w:rPr>
                <w:rFonts w:cs="Arial"/>
                <w:b w:val="0"/>
              </w:rPr>
              <w:t>in work force mana</w:t>
            </w:r>
            <w:r w:rsidR="001A7934">
              <w:rPr>
                <w:rFonts w:cs="Arial"/>
                <w:b w:val="0"/>
              </w:rPr>
              <w:t>gement, leading to challenges such as miscommunication, scheduling conflicts, and</w:t>
            </w:r>
            <w:r w:rsidR="002106B6">
              <w:rPr>
                <w:rFonts w:cs="Arial"/>
                <w:b w:val="0"/>
              </w:rPr>
              <w:t xml:space="preserve"> time management</w:t>
            </w:r>
            <w:r w:rsidR="0013209C">
              <w:rPr>
                <w:rFonts w:cs="Arial"/>
                <w:b w:val="0"/>
              </w:rPr>
              <w:t>.</w:t>
            </w:r>
          </w:p>
        </w:tc>
      </w:tr>
      <w:tr w:rsidR="00101D9C" w:rsidRPr="00D66980" w14:paraId="4094D8C3" w14:textId="77777777" w:rsidTr="00996075">
        <w:trPr>
          <w:cantSplit/>
          <w:trHeight w:val="253"/>
        </w:trPr>
        <w:tc>
          <w:tcPr>
            <w:tcW w:w="3227" w:type="dxa"/>
            <w:shd w:val="clear" w:color="auto" w:fill="BFBFBF" w:themeFill="background1" w:themeFillShade="BF"/>
            <w:vAlign w:val="center"/>
          </w:tcPr>
          <w:p w14:paraId="0F7565D4"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25D03BDA" w14:textId="2A4542AD" w:rsidR="00101D9C" w:rsidRPr="00D66980" w:rsidRDefault="0013209C" w:rsidP="00DD0700">
            <w:pPr>
              <w:spacing w:before="100" w:beforeAutospacing="1" w:after="100" w:afterAutospacing="1" w:line="360" w:lineRule="auto"/>
              <w:rPr>
                <w:rFonts w:cs="Arial"/>
              </w:rPr>
            </w:pPr>
            <w:r>
              <w:rPr>
                <w:rFonts w:cs="Arial"/>
              </w:rPr>
              <w:t>The stakeholders here will be the managers, emplo</w:t>
            </w:r>
            <w:r w:rsidR="006A4D37">
              <w:rPr>
                <w:rFonts w:cs="Arial"/>
              </w:rPr>
              <w:t>yees and business.</w:t>
            </w:r>
            <w:r w:rsidR="00C64EFC">
              <w:rPr>
                <w:rFonts w:cs="Arial"/>
              </w:rPr>
              <w:t xml:space="preserve"> It impacts the </w:t>
            </w:r>
            <w:r w:rsidR="00F77754">
              <w:rPr>
                <w:rFonts w:cs="Arial"/>
              </w:rPr>
              <w:t>organization efficiency and employee morale</w:t>
            </w:r>
          </w:p>
        </w:tc>
      </w:tr>
      <w:tr w:rsidR="00101D9C" w:rsidRPr="00D66980" w14:paraId="56A5FDF8" w14:textId="77777777" w:rsidTr="00996075">
        <w:trPr>
          <w:cantSplit/>
          <w:trHeight w:val="253"/>
        </w:trPr>
        <w:tc>
          <w:tcPr>
            <w:tcW w:w="3227" w:type="dxa"/>
            <w:shd w:val="clear" w:color="auto" w:fill="BFBFBF" w:themeFill="background1" w:themeFillShade="BF"/>
            <w:vAlign w:val="center"/>
          </w:tcPr>
          <w:p w14:paraId="294C7E05"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768B3CBC" w14:textId="41C23242" w:rsidR="00101D9C" w:rsidRPr="00D66980" w:rsidRDefault="009C2495" w:rsidP="00DD0700">
            <w:pPr>
              <w:spacing w:before="100" w:beforeAutospacing="1" w:after="100" w:afterAutospacing="1" w:line="360" w:lineRule="auto"/>
              <w:rPr>
                <w:rFonts w:cs="Arial"/>
              </w:rPr>
            </w:pPr>
            <w:r>
              <w:rPr>
                <w:rFonts w:cs="Arial"/>
              </w:rPr>
              <w:t xml:space="preserve">The impact of this problems includes diminished </w:t>
            </w:r>
            <w:r w:rsidR="003C5E40">
              <w:rPr>
                <w:rFonts w:cs="Arial"/>
              </w:rPr>
              <w:t xml:space="preserve">workforce productivity, poor employment </w:t>
            </w:r>
            <w:r w:rsidR="00BF4DF5">
              <w:rPr>
                <w:rFonts w:cs="Arial"/>
              </w:rPr>
              <w:t>engagement and lack of flexibi</w:t>
            </w:r>
            <w:r w:rsidR="00F86130">
              <w:rPr>
                <w:rFonts w:cs="Arial"/>
              </w:rPr>
              <w:t>li</w:t>
            </w:r>
            <w:r w:rsidR="00274112">
              <w:rPr>
                <w:rFonts w:cs="Arial"/>
              </w:rPr>
              <w:t>ty in managing work-life balance.</w:t>
            </w:r>
          </w:p>
        </w:tc>
      </w:tr>
      <w:tr w:rsidR="00101D9C" w:rsidRPr="00D66980" w14:paraId="73D1F4E6" w14:textId="77777777" w:rsidTr="00996075">
        <w:trPr>
          <w:cantSplit/>
          <w:trHeight w:val="253"/>
        </w:trPr>
        <w:tc>
          <w:tcPr>
            <w:tcW w:w="3227" w:type="dxa"/>
            <w:shd w:val="clear" w:color="auto" w:fill="BFBFBF" w:themeFill="background1" w:themeFillShade="BF"/>
            <w:vAlign w:val="center"/>
          </w:tcPr>
          <w:p w14:paraId="390CEEBB"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402F5B64" w14:textId="27094E81" w:rsidR="00101D9C" w:rsidRPr="00D66980" w:rsidRDefault="004E5EA2" w:rsidP="005870DE">
            <w:pPr>
              <w:keepNext/>
              <w:spacing w:before="100" w:beforeAutospacing="1" w:after="100" w:afterAutospacing="1" w:line="360" w:lineRule="auto"/>
              <w:rPr>
                <w:rFonts w:cs="Arial"/>
              </w:rPr>
            </w:pPr>
            <w:r>
              <w:rPr>
                <w:rFonts w:cs="Arial"/>
              </w:rPr>
              <w:t>A successful solution will be</w:t>
            </w:r>
            <w:r w:rsidR="002B64BB">
              <w:rPr>
                <w:rFonts w:cs="Arial"/>
              </w:rPr>
              <w:t xml:space="preserve"> automation of shift scheduling</w:t>
            </w:r>
            <w:r w:rsidR="00E5696E">
              <w:rPr>
                <w:rFonts w:cs="Arial"/>
              </w:rPr>
              <w:t xml:space="preserve">, providing real time notifications, </w:t>
            </w:r>
            <w:r w:rsidR="005F01AD">
              <w:rPr>
                <w:rFonts w:cs="Arial"/>
              </w:rPr>
              <w:t>advanced analytics and employee satisfaction</w:t>
            </w:r>
            <w:r w:rsidR="001E4389">
              <w:rPr>
                <w:rFonts w:cs="Arial"/>
              </w:rPr>
              <w:t>.</w:t>
            </w:r>
          </w:p>
        </w:tc>
      </w:tr>
    </w:tbl>
    <w:p w14:paraId="58AD1922"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03AA17AE" w14:textId="77777777" w:rsidR="00892F88" w:rsidRPr="00D66980" w:rsidRDefault="00892F88" w:rsidP="00CA47C1">
      <w:pPr>
        <w:pStyle w:val="Heading2"/>
        <w:spacing w:after="240"/>
        <w:rPr>
          <w:rFonts w:cs="Arial"/>
        </w:rPr>
      </w:pPr>
      <w:bookmarkStart w:id="11" w:name="_Toc19888682"/>
      <w:r w:rsidRPr="00D66980">
        <w:rPr>
          <w:rFonts w:cs="Arial"/>
        </w:rPr>
        <w:lastRenderedPageBreak/>
        <w:t>Product Position Statement</w:t>
      </w:r>
      <w:bookmarkEnd w:id="11"/>
    </w:p>
    <w:p w14:paraId="2F5B1806" w14:textId="77777777" w:rsidR="00892F88" w:rsidRPr="00D66980" w:rsidRDefault="00DD0700" w:rsidP="00505F7D">
      <w:pPr>
        <w:rPr>
          <w:rFonts w:ascii="Arial" w:hAnsi="Arial" w:cs="Arial"/>
        </w:rPr>
      </w:pPr>
      <w:r w:rsidRPr="00D66980">
        <w:rPr>
          <w:rFonts w:ascii="Arial" w:hAnsi="Arial" w:cs="Arial"/>
        </w:rPr>
        <w:t xml:space="preserve">&lt; </w:t>
      </w:r>
      <w:r w:rsidRPr="00D66980">
        <w:rPr>
          <w:rFonts w:ascii="Arial" w:eastAsia="Times New Roman" w:hAnsi="Arial" w:cs="Arial"/>
        </w:rPr>
        <w:t>A product position statement communicates the intent of the application and the importance of the project to all concerned personnel</w:t>
      </w:r>
      <w:r w:rsidRPr="00D66980">
        <w:rPr>
          <w:rFonts w:ascii="Arial" w:hAnsi="Arial" w:cs="Arial"/>
        </w:rPr>
        <w:t xml:space="preserve"> &gt;</w:t>
      </w:r>
    </w:p>
    <w:tbl>
      <w:tblPr>
        <w:tblStyle w:val="TableGrid"/>
        <w:tblW w:w="0" w:type="auto"/>
        <w:tblLook w:val="04A0" w:firstRow="1" w:lastRow="0" w:firstColumn="1" w:lastColumn="0" w:noHBand="0" w:noVBand="1"/>
      </w:tblPr>
      <w:tblGrid>
        <w:gridCol w:w="3159"/>
        <w:gridCol w:w="6191"/>
      </w:tblGrid>
      <w:tr w:rsidR="00DD0700" w:rsidRPr="00D66980" w14:paraId="4FE1F9E1"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4B55F4B"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4D15942A" w14:textId="5AF8666C" w:rsidR="00DD0700" w:rsidRPr="00D66980" w:rsidRDefault="00F02781" w:rsidP="00996075">
            <w:pPr>
              <w:spacing w:before="100" w:beforeAutospacing="1" w:after="100" w:afterAutospacing="1" w:line="360" w:lineRule="auto"/>
              <w:jc w:val="left"/>
              <w:rPr>
                <w:rFonts w:cs="Arial"/>
                <w:b w:val="0"/>
              </w:rPr>
            </w:pPr>
            <w:r w:rsidRPr="00F02781">
              <w:rPr>
                <w:rFonts w:cs="Arial"/>
                <w:b w:val="0"/>
              </w:rPr>
              <w:t>Managers and employees in industrie</w:t>
            </w:r>
            <w:r w:rsidR="004B4E55">
              <w:rPr>
                <w:rFonts w:cs="Arial"/>
                <w:b w:val="0"/>
              </w:rPr>
              <w:t xml:space="preserve">s </w:t>
            </w:r>
            <w:r w:rsidR="004B06A2">
              <w:rPr>
                <w:rFonts w:cs="Arial"/>
                <w:b w:val="0"/>
              </w:rPr>
              <w:t>such as</w:t>
            </w:r>
            <w:r w:rsidR="00AE13F1">
              <w:rPr>
                <w:rFonts w:cs="Arial"/>
                <w:b w:val="0"/>
              </w:rPr>
              <w:t xml:space="preserve"> security</w:t>
            </w:r>
            <w:r w:rsidR="004B06A2">
              <w:rPr>
                <w:rFonts w:cs="Arial"/>
                <w:b w:val="0"/>
              </w:rPr>
              <w:t xml:space="preserve"> companies</w:t>
            </w:r>
            <w:r w:rsidR="00241F74">
              <w:rPr>
                <w:rFonts w:cs="Arial"/>
                <w:b w:val="0"/>
              </w:rPr>
              <w:t>.</w:t>
            </w:r>
          </w:p>
        </w:tc>
      </w:tr>
      <w:tr w:rsidR="00DD0700" w:rsidRPr="00D66980" w14:paraId="12137E83" w14:textId="77777777" w:rsidTr="00996075">
        <w:trPr>
          <w:cantSplit/>
          <w:trHeight w:val="253"/>
        </w:trPr>
        <w:tc>
          <w:tcPr>
            <w:tcW w:w="3227" w:type="dxa"/>
            <w:shd w:val="clear" w:color="auto" w:fill="BFBFBF" w:themeFill="background1" w:themeFillShade="BF"/>
            <w:vAlign w:val="center"/>
          </w:tcPr>
          <w:p w14:paraId="2B3C18C9"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3B8FAE03" w14:textId="75565D69" w:rsidR="00DD0700" w:rsidRPr="00D81200" w:rsidRDefault="00D81200" w:rsidP="00DD0700">
            <w:pPr>
              <w:rPr>
                <w:rFonts w:cs="Arial"/>
                <w:lang w:val="en-CA"/>
              </w:rPr>
            </w:pPr>
            <w:r w:rsidRPr="00D81200">
              <w:rPr>
                <w:rFonts w:cs="Arial"/>
                <w:lang w:val="en-CA"/>
              </w:rPr>
              <w:t>Need a more efficient way to manage shift scheduling,</w:t>
            </w:r>
            <w:r w:rsidR="000D005C">
              <w:rPr>
                <w:rFonts w:cs="Arial"/>
                <w:lang w:val="en-CA"/>
              </w:rPr>
              <w:t xml:space="preserve"> </w:t>
            </w:r>
            <w:r w:rsidR="002A1C2F">
              <w:rPr>
                <w:rFonts w:cs="Arial"/>
                <w:lang w:val="en-CA"/>
              </w:rPr>
              <w:t xml:space="preserve">provide analytics features, </w:t>
            </w:r>
            <w:r w:rsidR="00061F9A">
              <w:rPr>
                <w:rFonts w:cs="Arial"/>
                <w:lang w:val="en-CA"/>
              </w:rPr>
              <w:t>generate</w:t>
            </w:r>
            <w:r w:rsidR="00B726A9">
              <w:rPr>
                <w:rFonts w:cs="Arial"/>
                <w:lang w:val="en-CA"/>
              </w:rPr>
              <w:t xml:space="preserve"> </w:t>
            </w:r>
            <w:r w:rsidR="00EC4C69">
              <w:rPr>
                <w:rFonts w:cs="Arial"/>
                <w:lang w:val="en-CA"/>
              </w:rPr>
              <w:t xml:space="preserve">payroll </w:t>
            </w:r>
            <w:r w:rsidRPr="00D81200">
              <w:rPr>
                <w:rFonts w:cs="Arial"/>
                <w:lang w:val="en-CA"/>
              </w:rPr>
              <w:t>and improve overall communication between managers and employees</w:t>
            </w:r>
            <w:r w:rsidR="004028E6">
              <w:rPr>
                <w:rFonts w:cs="Arial"/>
                <w:lang w:val="en-CA"/>
              </w:rPr>
              <w:t>.</w:t>
            </w:r>
          </w:p>
        </w:tc>
      </w:tr>
      <w:tr w:rsidR="00DD0700" w:rsidRPr="00D66980" w14:paraId="3E6C3E49" w14:textId="77777777" w:rsidTr="00996075">
        <w:trPr>
          <w:cantSplit/>
          <w:trHeight w:val="253"/>
        </w:trPr>
        <w:tc>
          <w:tcPr>
            <w:tcW w:w="3227" w:type="dxa"/>
            <w:shd w:val="clear" w:color="auto" w:fill="BFBFBF" w:themeFill="background1" w:themeFillShade="BF"/>
            <w:vAlign w:val="center"/>
          </w:tcPr>
          <w:p w14:paraId="10E91DC4" w14:textId="7E5D9F84" w:rsidR="00DD0700" w:rsidRPr="00D66980" w:rsidRDefault="00DD0700" w:rsidP="00DD0700">
            <w:pPr>
              <w:spacing w:before="100" w:beforeAutospacing="1" w:after="100" w:afterAutospacing="1" w:line="360" w:lineRule="auto"/>
              <w:rPr>
                <w:rFonts w:cs="Arial"/>
              </w:rPr>
            </w:pPr>
            <w:r w:rsidRPr="00D66980">
              <w:rPr>
                <w:rFonts w:cs="Arial"/>
              </w:rPr>
              <w:t>The</w:t>
            </w:r>
            <w:r w:rsidR="00E1557A">
              <w:rPr>
                <w:rFonts w:cs="Arial"/>
              </w:rPr>
              <w:t xml:space="preserve"> </w:t>
            </w:r>
            <w:proofErr w:type="spellStart"/>
            <w:r w:rsidR="00E1557A">
              <w:rPr>
                <w:rFonts w:cs="Arial"/>
              </w:rPr>
              <w:t>ShiftS</w:t>
            </w:r>
            <w:r w:rsidR="00BC36D0">
              <w:rPr>
                <w:rFonts w:cs="Arial"/>
              </w:rPr>
              <w:t>mart</w:t>
            </w:r>
            <w:proofErr w:type="spellEnd"/>
          </w:p>
        </w:tc>
        <w:tc>
          <w:tcPr>
            <w:tcW w:w="6349" w:type="dxa"/>
          </w:tcPr>
          <w:p w14:paraId="5A27A831" w14:textId="3EE11516" w:rsidR="00DD0700" w:rsidRPr="00D66980" w:rsidRDefault="003D20D5" w:rsidP="00DD0700">
            <w:pPr>
              <w:rPr>
                <w:rFonts w:eastAsia="Times New Roman" w:cs="Arial"/>
              </w:rPr>
            </w:pPr>
            <w:r w:rsidRPr="00D66980">
              <w:rPr>
                <w:rFonts w:cs="Arial"/>
              </w:rPr>
              <w:t>I</w:t>
            </w:r>
            <w:r w:rsidR="00DD0700" w:rsidRPr="00D66980">
              <w:rPr>
                <w:rFonts w:cs="Arial"/>
              </w:rPr>
              <w:t>s</w:t>
            </w:r>
            <w:r>
              <w:rPr>
                <w:rFonts w:cs="Arial"/>
              </w:rPr>
              <w:t xml:space="preserve"> </w:t>
            </w:r>
            <w:r w:rsidRPr="003D20D5">
              <w:rPr>
                <w:rFonts w:cs="Arial"/>
              </w:rPr>
              <w:t>workforce management and scheduling solution</w:t>
            </w:r>
            <w:r w:rsidR="004028E6">
              <w:rPr>
                <w:rFonts w:cs="Arial"/>
              </w:rPr>
              <w:t>.</w:t>
            </w:r>
          </w:p>
        </w:tc>
      </w:tr>
      <w:tr w:rsidR="00DD0700" w:rsidRPr="00D66980" w14:paraId="19F9E861" w14:textId="77777777" w:rsidTr="00996075">
        <w:trPr>
          <w:cantSplit/>
          <w:trHeight w:val="253"/>
        </w:trPr>
        <w:tc>
          <w:tcPr>
            <w:tcW w:w="3227" w:type="dxa"/>
            <w:shd w:val="clear" w:color="auto" w:fill="BFBFBF" w:themeFill="background1" w:themeFillShade="BF"/>
            <w:vAlign w:val="center"/>
          </w:tcPr>
          <w:p w14:paraId="599E523B"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29C587DD" w14:textId="2A6D5311" w:rsidR="00DD0700" w:rsidRPr="004028E6" w:rsidRDefault="004028E6" w:rsidP="00DD0700">
            <w:pPr>
              <w:rPr>
                <w:rFonts w:cs="Arial"/>
                <w:lang w:val="en-CA"/>
              </w:rPr>
            </w:pPr>
            <w:r w:rsidRPr="004028E6">
              <w:rPr>
                <w:rFonts w:cs="Arial"/>
                <w:lang w:val="en-CA"/>
              </w:rPr>
              <w:t xml:space="preserve">Automates shift scheduling, provides real-time </w:t>
            </w:r>
            <w:proofErr w:type="spellStart"/>
            <w:r w:rsidR="000D4816">
              <w:rPr>
                <w:rFonts w:cs="Arial"/>
                <w:lang w:val="en-CA"/>
              </w:rPr>
              <w:t>updation</w:t>
            </w:r>
            <w:proofErr w:type="spellEnd"/>
            <w:r w:rsidRPr="004028E6">
              <w:rPr>
                <w:rFonts w:cs="Arial"/>
                <w:lang w:val="en-CA"/>
              </w:rPr>
              <w:t xml:space="preserve">, enables shift swaps, and includes payroll and analytics features, ultimately improving </w:t>
            </w:r>
            <w:r w:rsidR="00055453">
              <w:rPr>
                <w:rFonts w:cs="Arial"/>
                <w:lang w:val="en-CA"/>
              </w:rPr>
              <w:t>productivity, client</w:t>
            </w:r>
            <w:r w:rsidRPr="004028E6">
              <w:rPr>
                <w:rFonts w:cs="Arial"/>
                <w:lang w:val="en-CA"/>
              </w:rPr>
              <w:t xml:space="preserve"> and employee satisfaction</w:t>
            </w:r>
            <w:r>
              <w:rPr>
                <w:rFonts w:cs="Arial"/>
                <w:lang w:val="en-CA"/>
              </w:rPr>
              <w:t>.</w:t>
            </w:r>
          </w:p>
        </w:tc>
      </w:tr>
      <w:tr w:rsidR="00DD0700" w:rsidRPr="00D66980" w14:paraId="247472D7" w14:textId="77777777" w:rsidTr="00996075">
        <w:trPr>
          <w:cantSplit/>
          <w:trHeight w:val="253"/>
        </w:trPr>
        <w:tc>
          <w:tcPr>
            <w:tcW w:w="3227" w:type="dxa"/>
            <w:shd w:val="clear" w:color="auto" w:fill="BFBFBF" w:themeFill="background1" w:themeFillShade="BF"/>
            <w:vAlign w:val="center"/>
          </w:tcPr>
          <w:p w14:paraId="23548278"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7C1DF607" w14:textId="6A41BFCA" w:rsidR="00DD0700" w:rsidRPr="00290D72" w:rsidRDefault="00290D72" w:rsidP="00DD0700">
            <w:pPr>
              <w:rPr>
                <w:rFonts w:cs="Arial"/>
                <w:lang w:val="en-CA"/>
              </w:rPr>
            </w:pPr>
            <w:r w:rsidRPr="00290D72">
              <w:rPr>
                <w:rFonts w:cs="Arial"/>
                <w:lang w:val="en-CA"/>
              </w:rPr>
              <w:t xml:space="preserve">Manual scheduling processes </w:t>
            </w:r>
            <w:r w:rsidR="00E76B6C">
              <w:rPr>
                <w:rFonts w:cs="Arial"/>
                <w:lang w:val="en-CA"/>
              </w:rPr>
              <w:t>such as</w:t>
            </w:r>
            <w:r w:rsidRPr="00290D72">
              <w:rPr>
                <w:rFonts w:cs="Arial"/>
                <w:lang w:val="en-CA"/>
              </w:rPr>
              <w:t xml:space="preserve"> basic spreadsheet-based tools</w:t>
            </w:r>
            <w:r w:rsidR="00E76B6C">
              <w:rPr>
                <w:rFonts w:cs="Arial"/>
                <w:lang w:val="en-CA"/>
              </w:rPr>
              <w:t xml:space="preserve"> and</w:t>
            </w:r>
            <w:r w:rsidR="005937E1">
              <w:rPr>
                <w:rFonts w:cs="Arial"/>
                <w:lang w:val="en-CA"/>
              </w:rPr>
              <w:t xml:space="preserve"> real time notifications.</w:t>
            </w:r>
          </w:p>
        </w:tc>
      </w:tr>
      <w:tr w:rsidR="00DD0700" w:rsidRPr="00D66980" w14:paraId="41BDC91F" w14:textId="77777777" w:rsidTr="00996075">
        <w:trPr>
          <w:cantSplit/>
          <w:trHeight w:val="253"/>
        </w:trPr>
        <w:tc>
          <w:tcPr>
            <w:tcW w:w="3227" w:type="dxa"/>
            <w:shd w:val="clear" w:color="auto" w:fill="BFBFBF" w:themeFill="background1" w:themeFillShade="BF"/>
            <w:vAlign w:val="center"/>
          </w:tcPr>
          <w:p w14:paraId="2266652B"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4D43EBE7" w14:textId="61A87370" w:rsidR="00DD0700" w:rsidRPr="00514A29" w:rsidRDefault="00514A29" w:rsidP="005870DE">
            <w:pPr>
              <w:keepNext/>
              <w:rPr>
                <w:rFonts w:cs="Arial"/>
                <w:lang w:val="en-CA"/>
              </w:rPr>
            </w:pPr>
            <w:r w:rsidRPr="00514A29">
              <w:rPr>
                <w:rFonts w:cs="Arial"/>
                <w:lang w:val="en-CA"/>
              </w:rPr>
              <w:t>Offers a fully automated, user-friendly platform with real-time communication, analytics</w:t>
            </w:r>
            <w:r w:rsidR="00A77F30">
              <w:rPr>
                <w:rFonts w:cs="Arial"/>
                <w:lang w:val="en-CA"/>
              </w:rPr>
              <w:t xml:space="preserve"> dashboard</w:t>
            </w:r>
            <w:r w:rsidRPr="00514A29">
              <w:rPr>
                <w:rFonts w:cs="Arial"/>
                <w:lang w:val="en-CA"/>
              </w:rPr>
              <w:t>, and payroll management capabilities, setting it apart by increasing efficiency and optimizing workforce</w:t>
            </w:r>
            <w:r w:rsidR="002F11B7">
              <w:rPr>
                <w:rFonts w:cs="Arial"/>
                <w:lang w:val="en-CA"/>
              </w:rPr>
              <w:t xml:space="preserve"> between employee and client</w:t>
            </w:r>
            <w:r w:rsidRPr="00514A29">
              <w:rPr>
                <w:rFonts w:cs="Arial"/>
                <w:lang w:val="en-CA"/>
              </w:rPr>
              <w:t xml:space="preserve"> management</w:t>
            </w:r>
            <w:r>
              <w:rPr>
                <w:rFonts w:cs="Arial"/>
                <w:lang w:val="en-CA"/>
              </w:rPr>
              <w:t>.</w:t>
            </w:r>
          </w:p>
        </w:tc>
      </w:tr>
    </w:tbl>
    <w:p w14:paraId="28D979B0"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304EF87D" w14:textId="767C372E" w:rsidR="0013199D" w:rsidRDefault="0013199D" w:rsidP="002A5842">
      <w:pPr>
        <w:pStyle w:val="Heading2"/>
        <w:rPr>
          <w:sz w:val="18"/>
          <w:szCs w:val="18"/>
        </w:rPr>
      </w:pPr>
      <w:bookmarkStart w:id="12" w:name="_Toc19888683"/>
      <w:r w:rsidRPr="0013199D">
        <w:t>SWOT Analysis</w:t>
      </w:r>
      <w:bookmarkEnd w:id="12"/>
      <w:r w:rsidR="00AD2EA9">
        <w:t xml:space="preserve"> </w:t>
      </w:r>
    </w:p>
    <w:tbl>
      <w:tblPr>
        <w:tblStyle w:val="TableGrid"/>
        <w:tblW w:w="0" w:type="auto"/>
        <w:tblLook w:val="04A0" w:firstRow="1" w:lastRow="0" w:firstColumn="1" w:lastColumn="0" w:noHBand="0" w:noVBand="1"/>
      </w:tblPr>
      <w:tblGrid>
        <w:gridCol w:w="4675"/>
        <w:gridCol w:w="4675"/>
      </w:tblGrid>
      <w:tr w:rsidR="0013199D" w14:paraId="7FE40513" w14:textId="77777777" w:rsidTr="00741168">
        <w:trPr>
          <w:cnfStyle w:val="100000000000" w:firstRow="1" w:lastRow="0" w:firstColumn="0" w:lastColumn="0" w:oddVBand="0" w:evenVBand="0" w:oddHBand="0" w:evenHBand="0" w:firstRowFirstColumn="0" w:firstRowLastColumn="0" w:lastRowFirstColumn="0" w:lastRowLastColumn="0"/>
        </w:trPr>
        <w:tc>
          <w:tcPr>
            <w:tcW w:w="4788" w:type="dxa"/>
            <w:shd w:val="clear" w:color="auto" w:fill="FFFFFF" w:themeFill="background1"/>
          </w:tcPr>
          <w:p w14:paraId="609F93EC" w14:textId="77777777" w:rsidR="0013199D" w:rsidRPr="00741168" w:rsidRDefault="0013199D" w:rsidP="00741168">
            <w:pPr>
              <w:rPr>
                <w:sz w:val="24"/>
                <w:szCs w:val="24"/>
                <w:highlight w:val="lightGray"/>
              </w:rPr>
            </w:pPr>
            <w:r w:rsidRPr="00741168">
              <w:rPr>
                <w:sz w:val="24"/>
                <w:szCs w:val="24"/>
                <w:highlight w:val="lightGray"/>
              </w:rPr>
              <w:t>Strengths</w:t>
            </w:r>
          </w:p>
        </w:tc>
        <w:tc>
          <w:tcPr>
            <w:tcW w:w="4788" w:type="dxa"/>
            <w:shd w:val="clear" w:color="auto" w:fill="FFFFFF" w:themeFill="background1"/>
          </w:tcPr>
          <w:p w14:paraId="64FAADA2" w14:textId="77777777" w:rsidR="0013199D" w:rsidRPr="00741168" w:rsidRDefault="00741168" w:rsidP="00741168">
            <w:pPr>
              <w:rPr>
                <w:sz w:val="24"/>
                <w:szCs w:val="24"/>
                <w:highlight w:val="lightGray"/>
              </w:rPr>
            </w:pPr>
            <w:r w:rsidRPr="00741168">
              <w:rPr>
                <w:sz w:val="24"/>
                <w:szCs w:val="24"/>
                <w:highlight w:val="lightGray"/>
              </w:rPr>
              <w:t>Weaknesses</w:t>
            </w:r>
          </w:p>
        </w:tc>
      </w:tr>
      <w:tr w:rsidR="00741168" w14:paraId="7EEBC29E" w14:textId="77777777" w:rsidTr="0013199D">
        <w:tc>
          <w:tcPr>
            <w:tcW w:w="4788" w:type="dxa"/>
          </w:tcPr>
          <w:p w14:paraId="69A3B950" w14:textId="6544E5C9" w:rsidR="00741168" w:rsidRPr="004C29AD" w:rsidRDefault="006E6693" w:rsidP="004C29AD">
            <w:pPr>
              <w:spacing w:before="100" w:beforeAutospacing="1" w:after="100" w:afterAutospacing="1"/>
              <w:rPr>
                <w:rFonts w:ascii="Times New Roman" w:eastAsia="Times New Roman" w:hAnsi="Times New Roman" w:cs="Times New Roman"/>
                <w:sz w:val="24"/>
                <w:szCs w:val="24"/>
                <w:lang w:val="en-CA" w:eastAsia="en-CA"/>
              </w:rPr>
            </w:pPr>
            <w:r w:rsidRPr="006E6693">
              <w:rPr>
                <w:rFonts w:ascii="Times New Roman" w:eastAsia="Times New Roman" w:hAnsi="Times New Roman" w:cs="Times New Roman"/>
                <w:sz w:val="24"/>
                <w:szCs w:val="24"/>
                <w:lang w:val="en-CA" w:eastAsia="en-CA"/>
              </w:rPr>
              <w:t>Automates scheduling processes, reducing errors and manual effort.</w:t>
            </w:r>
          </w:p>
        </w:tc>
        <w:tc>
          <w:tcPr>
            <w:tcW w:w="4788" w:type="dxa"/>
          </w:tcPr>
          <w:p w14:paraId="49092560" w14:textId="60CB48E4" w:rsidR="00741168" w:rsidRPr="000D1F06" w:rsidRDefault="000D1F06" w:rsidP="000D1F06">
            <w:pPr>
              <w:spacing w:before="100" w:beforeAutospacing="1" w:after="100" w:afterAutospacing="1"/>
              <w:rPr>
                <w:rFonts w:ascii="Times New Roman" w:eastAsia="Times New Roman" w:hAnsi="Times New Roman" w:cs="Times New Roman"/>
                <w:sz w:val="24"/>
                <w:szCs w:val="24"/>
                <w:lang w:val="en-CA" w:eastAsia="en-CA"/>
              </w:rPr>
            </w:pPr>
            <w:r w:rsidRPr="000D1F06">
              <w:rPr>
                <w:rFonts w:ascii="Times New Roman" w:eastAsia="Times New Roman" w:hAnsi="Times New Roman" w:cs="Times New Roman"/>
                <w:sz w:val="24"/>
                <w:szCs w:val="24"/>
                <w:lang w:val="en-CA" w:eastAsia="en-CA"/>
              </w:rPr>
              <w:t>Initial development cost and time for implementation.</w:t>
            </w:r>
          </w:p>
        </w:tc>
      </w:tr>
      <w:tr w:rsidR="00741168" w14:paraId="4A81E09E" w14:textId="77777777" w:rsidTr="0013199D">
        <w:tc>
          <w:tcPr>
            <w:tcW w:w="4788" w:type="dxa"/>
          </w:tcPr>
          <w:p w14:paraId="35961312" w14:textId="197DA729" w:rsidR="00741168" w:rsidRPr="0040248C" w:rsidRDefault="0040248C" w:rsidP="0040248C">
            <w:pPr>
              <w:spacing w:before="100" w:beforeAutospacing="1" w:after="100" w:afterAutospacing="1"/>
              <w:rPr>
                <w:rFonts w:ascii="Times New Roman" w:eastAsia="Times New Roman" w:hAnsi="Times New Roman" w:cs="Times New Roman"/>
                <w:sz w:val="24"/>
                <w:szCs w:val="24"/>
                <w:lang w:val="en-CA" w:eastAsia="en-CA"/>
              </w:rPr>
            </w:pPr>
            <w:r w:rsidRPr="0040248C">
              <w:rPr>
                <w:rFonts w:ascii="Times New Roman" w:eastAsia="Times New Roman" w:hAnsi="Times New Roman" w:cs="Times New Roman"/>
                <w:sz w:val="24"/>
                <w:szCs w:val="24"/>
                <w:lang w:val="en-CA" w:eastAsia="en-CA"/>
              </w:rPr>
              <w:t>Real-time notifications and updates to handle last-minute changes efficiently.</w:t>
            </w:r>
          </w:p>
        </w:tc>
        <w:tc>
          <w:tcPr>
            <w:tcW w:w="4788" w:type="dxa"/>
          </w:tcPr>
          <w:p w14:paraId="59667420" w14:textId="40CFD9BB" w:rsidR="00741168" w:rsidRPr="00734F66" w:rsidRDefault="00734F66" w:rsidP="00734F66">
            <w:pPr>
              <w:spacing w:before="100" w:beforeAutospacing="1" w:after="100" w:afterAutospacing="1"/>
              <w:rPr>
                <w:rFonts w:ascii="Times New Roman" w:eastAsia="Times New Roman" w:hAnsi="Times New Roman" w:cs="Times New Roman"/>
                <w:sz w:val="24"/>
                <w:szCs w:val="24"/>
                <w:lang w:val="en-CA" w:eastAsia="en-CA"/>
              </w:rPr>
            </w:pPr>
            <w:r w:rsidRPr="00734F66">
              <w:rPr>
                <w:rFonts w:ascii="Times New Roman" w:eastAsia="Times New Roman" w:hAnsi="Times New Roman" w:cs="Times New Roman"/>
                <w:sz w:val="24"/>
                <w:szCs w:val="24"/>
                <w:lang w:val="en-CA" w:eastAsia="en-CA"/>
              </w:rPr>
              <w:t>Requires initial training for managers and employees to adapt to the new system.</w:t>
            </w:r>
          </w:p>
        </w:tc>
      </w:tr>
      <w:tr w:rsidR="00741168" w14:paraId="4C4CF1BB" w14:textId="77777777" w:rsidTr="0013199D">
        <w:tc>
          <w:tcPr>
            <w:tcW w:w="4788" w:type="dxa"/>
          </w:tcPr>
          <w:p w14:paraId="7392E3F0" w14:textId="6CCDF1FA" w:rsidR="00741168" w:rsidRPr="007C4360" w:rsidRDefault="007C4360" w:rsidP="007C4360">
            <w:pPr>
              <w:spacing w:before="100" w:beforeAutospacing="1" w:after="100" w:afterAutospacing="1"/>
              <w:rPr>
                <w:rFonts w:ascii="Times New Roman" w:eastAsia="Times New Roman" w:hAnsi="Times New Roman" w:cs="Times New Roman"/>
                <w:sz w:val="24"/>
                <w:szCs w:val="24"/>
                <w:lang w:val="en-CA" w:eastAsia="en-CA"/>
              </w:rPr>
            </w:pPr>
            <w:r w:rsidRPr="007C4360">
              <w:rPr>
                <w:rFonts w:ascii="Times New Roman" w:eastAsia="Times New Roman" w:hAnsi="Times New Roman" w:cs="Times New Roman"/>
                <w:sz w:val="24"/>
                <w:szCs w:val="24"/>
                <w:lang w:val="en-CA" w:eastAsia="en-CA"/>
              </w:rPr>
              <w:t>Payroll integration streamlines the payment process, reducing errors and saving time.</w:t>
            </w:r>
          </w:p>
        </w:tc>
        <w:tc>
          <w:tcPr>
            <w:tcW w:w="4788" w:type="dxa"/>
          </w:tcPr>
          <w:p w14:paraId="653F6685" w14:textId="284EFF64" w:rsidR="00741168" w:rsidRPr="00741168" w:rsidRDefault="00934E1E" w:rsidP="009E3270">
            <w:pPr>
              <w:rPr>
                <w:rFonts w:cs="Arial"/>
                <w:b/>
                <w:sz w:val="24"/>
                <w:szCs w:val="24"/>
              </w:rPr>
            </w:pPr>
            <w:r>
              <w:t>Dependent on network connectivity for real-time features (may affect reliability in some environments)</w:t>
            </w:r>
          </w:p>
        </w:tc>
      </w:tr>
      <w:tr w:rsidR="007C4360" w14:paraId="559EF5A1" w14:textId="77777777" w:rsidTr="0013199D">
        <w:tc>
          <w:tcPr>
            <w:tcW w:w="4788" w:type="dxa"/>
          </w:tcPr>
          <w:p w14:paraId="12C8B75B" w14:textId="464B8647" w:rsidR="007C4360" w:rsidRPr="007C4360" w:rsidRDefault="00DA10A9" w:rsidP="007C4360">
            <w:pPr>
              <w:spacing w:before="100" w:beforeAutospacing="1" w:after="100" w:afterAutospacing="1"/>
              <w:rPr>
                <w:rFonts w:ascii="Times New Roman" w:eastAsia="Times New Roman" w:hAnsi="Times New Roman" w:cs="Times New Roman"/>
                <w:sz w:val="24"/>
                <w:szCs w:val="24"/>
                <w:lang w:val="en-CA" w:eastAsia="en-CA"/>
              </w:rPr>
            </w:pPr>
            <w:r w:rsidRPr="00DA10A9">
              <w:rPr>
                <w:rFonts w:ascii="Times New Roman" w:eastAsia="Times New Roman" w:hAnsi="Times New Roman" w:cs="Times New Roman"/>
                <w:sz w:val="24"/>
                <w:szCs w:val="24"/>
                <w:lang w:eastAsia="en-CA"/>
              </w:rPr>
              <w:t>User-friendly interface improves both employee and manager experiences.</w:t>
            </w:r>
          </w:p>
        </w:tc>
        <w:tc>
          <w:tcPr>
            <w:tcW w:w="4788" w:type="dxa"/>
          </w:tcPr>
          <w:p w14:paraId="392EDB47" w14:textId="2B469E39" w:rsidR="007C4360" w:rsidRPr="00741168" w:rsidRDefault="009E3270" w:rsidP="009E3270">
            <w:pPr>
              <w:rPr>
                <w:rFonts w:cs="Arial"/>
                <w:b/>
                <w:sz w:val="24"/>
                <w:szCs w:val="24"/>
              </w:rPr>
            </w:pPr>
            <w:r>
              <w:t>Potential customization challenges for different industries and specific business needs.</w:t>
            </w:r>
          </w:p>
        </w:tc>
      </w:tr>
      <w:tr w:rsidR="0013199D" w14:paraId="7BA7F4FF" w14:textId="77777777" w:rsidTr="0013199D">
        <w:tc>
          <w:tcPr>
            <w:tcW w:w="4788" w:type="dxa"/>
          </w:tcPr>
          <w:p w14:paraId="3EE25E9D" w14:textId="77777777" w:rsidR="0013199D" w:rsidRPr="00741168" w:rsidRDefault="00741168" w:rsidP="00741168">
            <w:pPr>
              <w:jc w:val="center"/>
              <w:rPr>
                <w:rFonts w:cs="Arial"/>
                <w:b/>
                <w:sz w:val="24"/>
                <w:szCs w:val="24"/>
                <w:highlight w:val="lightGray"/>
              </w:rPr>
            </w:pPr>
            <w:r w:rsidRPr="00741168">
              <w:rPr>
                <w:rFonts w:cs="Arial"/>
                <w:b/>
                <w:sz w:val="24"/>
                <w:szCs w:val="24"/>
                <w:highlight w:val="lightGray"/>
              </w:rPr>
              <w:t>Opportunities</w:t>
            </w:r>
          </w:p>
        </w:tc>
        <w:tc>
          <w:tcPr>
            <w:tcW w:w="4788" w:type="dxa"/>
          </w:tcPr>
          <w:p w14:paraId="0D54720C" w14:textId="77777777" w:rsidR="0013199D" w:rsidRPr="00741168" w:rsidRDefault="00741168" w:rsidP="00741168">
            <w:pPr>
              <w:jc w:val="center"/>
              <w:rPr>
                <w:rFonts w:cs="Arial"/>
                <w:b/>
                <w:sz w:val="24"/>
                <w:szCs w:val="24"/>
                <w:highlight w:val="lightGray"/>
              </w:rPr>
            </w:pPr>
            <w:r w:rsidRPr="00741168">
              <w:rPr>
                <w:rFonts w:cs="Arial"/>
                <w:b/>
                <w:sz w:val="24"/>
                <w:szCs w:val="24"/>
                <w:highlight w:val="lightGray"/>
              </w:rPr>
              <w:t>Threats</w:t>
            </w:r>
          </w:p>
        </w:tc>
      </w:tr>
      <w:tr w:rsidR="00741168" w14:paraId="1DF38AF1" w14:textId="77777777" w:rsidTr="0013199D">
        <w:tc>
          <w:tcPr>
            <w:tcW w:w="4788" w:type="dxa"/>
          </w:tcPr>
          <w:p w14:paraId="756ED524" w14:textId="443BC6EE" w:rsidR="00741168" w:rsidRDefault="00D37824" w:rsidP="00423E42">
            <w:pPr>
              <w:rPr>
                <w:rFonts w:cs="Arial"/>
                <w:b/>
                <w:sz w:val="24"/>
                <w:szCs w:val="24"/>
              </w:rPr>
            </w:pPr>
            <w:r>
              <w:t>Growing demand for digital workforce management tools in industries like security, retail, and manufacturing.</w:t>
            </w:r>
          </w:p>
        </w:tc>
        <w:tc>
          <w:tcPr>
            <w:tcW w:w="4788" w:type="dxa"/>
          </w:tcPr>
          <w:p w14:paraId="37F3C5AF" w14:textId="385FAD5F" w:rsidR="00741168" w:rsidRDefault="007A065D" w:rsidP="00423E42">
            <w:pPr>
              <w:rPr>
                <w:rFonts w:cs="Arial"/>
                <w:b/>
                <w:sz w:val="24"/>
                <w:szCs w:val="24"/>
              </w:rPr>
            </w:pPr>
            <w:r>
              <w:t>Security concerns regarding sensitive employee data like payroll and personal information.</w:t>
            </w:r>
          </w:p>
        </w:tc>
      </w:tr>
      <w:tr w:rsidR="00741168" w14:paraId="5E65BCBA" w14:textId="77777777" w:rsidTr="0013199D">
        <w:tc>
          <w:tcPr>
            <w:tcW w:w="4788" w:type="dxa"/>
          </w:tcPr>
          <w:p w14:paraId="2325F427" w14:textId="2DFAD0F6" w:rsidR="00741168" w:rsidRDefault="004E3008" w:rsidP="00423E42">
            <w:pPr>
              <w:rPr>
                <w:rFonts w:cs="Arial"/>
                <w:b/>
                <w:sz w:val="24"/>
                <w:szCs w:val="24"/>
              </w:rPr>
            </w:pPr>
            <w:r>
              <w:t>Scalability of the platform for larger organizations or multi-location businesses.</w:t>
            </w:r>
          </w:p>
        </w:tc>
        <w:tc>
          <w:tcPr>
            <w:tcW w:w="4788" w:type="dxa"/>
          </w:tcPr>
          <w:p w14:paraId="02144347" w14:textId="78E023A2" w:rsidR="00741168" w:rsidRDefault="00C37F32" w:rsidP="00423E42">
            <w:pPr>
              <w:rPr>
                <w:rFonts w:cs="Arial"/>
                <w:b/>
                <w:sz w:val="24"/>
                <w:szCs w:val="24"/>
              </w:rPr>
            </w:pPr>
            <w:r>
              <w:t>Rapid technological advancements could make the platform obsolete if not continuously updated and improved.</w:t>
            </w:r>
          </w:p>
        </w:tc>
      </w:tr>
      <w:tr w:rsidR="00741168" w14:paraId="7D297A60" w14:textId="77777777" w:rsidTr="0013199D">
        <w:tc>
          <w:tcPr>
            <w:tcW w:w="4788" w:type="dxa"/>
          </w:tcPr>
          <w:p w14:paraId="000625C9" w14:textId="5A40E1AF" w:rsidR="00741168" w:rsidRDefault="007E7553" w:rsidP="00423E42">
            <w:pPr>
              <w:rPr>
                <w:rFonts w:cs="Arial"/>
                <w:b/>
                <w:sz w:val="24"/>
                <w:szCs w:val="24"/>
              </w:rPr>
            </w:pPr>
            <w:r>
              <w:t>Opportunity to integrate with other existing HR systems or third-party software.</w:t>
            </w:r>
          </w:p>
        </w:tc>
        <w:tc>
          <w:tcPr>
            <w:tcW w:w="4788" w:type="dxa"/>
          </w:tcPr>
          <w:p w14:paraId="06E43DF4" w14:textId="582C0D2A" w:rsidR="00741168" w:rsidRDefault="004D4749" w:rsidP="00423E42">
            <w:pPr>
              <w:rPr>
                <w:rFonts w:cs="Arial"/>
                <w:b/>
                <w:sz w:val="24"/>
                <w:szCs w:val="24"/>
              </w:rPr>
            </w:pPr>
            <w:r>
              <w:t>Difficulty in ensuring compatibility with various legacy systems that businesses might currently use for workforce management.</w:t>
            </w:r>
          </w:p>
        </w:tc>
      </w:tr>
    </w:tbl>
    <w:p w14:paraId="3B48C056" w14:textId="77777777" w:rsidR="00423E42" w:rsidRPr="00D66980" w:rsidRDefault="00423E42" w:rsidP="00423E42">
      <w:pPr>
        <w:rPr>
          <w:rFonts w:ascii="Arial" w:eastAsiaTheme="majorEastAsia" w:hAnsi="Arial" w:cs="Arial"/>
          <w:sz w:val="28"/>
          <w:szCs w:val="28"/>
        </w:rPr>
      </w:pPr>
      <w:r w:rsidRPr="00D66980">
        <w:rPr>
          <w:rFonts w:ascii="Arial" w:hAnsi="Arial" w:cs="Arial"/>
        </w:rPr>
        <w:lastRenderedPageBreak/>
        <w:br w:type="page"/>
      </w:r>
    </w:p>
    <w:p w14:paraId="710776A2" w14:textId="77777777" w:rsidR="00423E42" w:rsidRPr="00D66980" w:rsidRDefault="00423E42" w:rsidP="001A364B">
      <w:pPr>
        <w:pStyle w:val="Heading1"/>
        <w:spacing w:after="240"/>
        <w:rPr>
          <w:rFonts w:cs="Arial"/>
        </w:rPr>
      </w:pPr>
      <w:bookmarkStart w:id="13" w:name="_Toc19888685"/>
      <w:r w:rsidRPr="00D66980">
        <w:rPr>
          <w:rFonts w:cs="Arial"/>
        </w:rPr>
        <w:lastRenderedPageBreak/>
        <w:t>Stakeholder and User Descriptions</w:t>
      </w:r>
      <w:bookmarkEnd w:id="13"/>
    </w:p>
    <w:p w14:paraId="465F2B6C" w14:textId="77777777" w:rsidR="00423E42" w:rsidRPr="00D66980" w:rsidRDefault="00423E42" w:rsidP="00423E42">
      <w:pPr>
        <w:rPr>
          <w:rFonts w:ascii="Arial" w:hAnsi="Arial" w:cs="Arial"/>
        </w:rPr>
      </w:pPr>
      <w:r w:rsidRPr="00D66980">
        <w:rPr>
          <w:rFonts w:ascii="Arial" w:hAnsi="Arial" w:cs="Arial"/>
        </w:rPr>
        <w:t>&lt;</w:t>
      </w:r>
      <w:r w:rsidR="00A655B9" w:rsidRPr="00D66980">
        <w:rPr>
          <w:rFonts w:ascii="Arial" w:hAnsi="Arial" w:cs="Arial"/>
        </w:rPr>
        <w:t xml:space="preserve"> </w:t>
      </w:r>
      <w:r w:rsidR="00A655B9" w:rsidRPr="00D66980">
        <w:rPr>
          <w:rFonts w:ascii="Arial" w:eastAsia="Times New Roman" w:hAnsi="Arial" w:cs="Arial"/>
        </w:rPr>
        <w:t xml:space="preserve">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t>
      </w:r>
      <w:r w:rsidR="00A655B9" w:rsidRPr="00D66980">
        <w:rPr>
          <w:rFonts w:ascii="Arial" w:hAnsi="Arial" w:cs="Arial"/>
        </w:rPr>
        <w:t>why the requirements are needed</w:t>
      </w:r>
      <w:r w:rsidRPr="00D66980">
        <w:rPr>
          <w:rFonts w:ascii="Arial" w:hAnsi="Arial" w:cs="Arial"/>
        </w:rPr>
        <w:t>&gt;</w:t>
      </w:r>
    </w:p>
    <w:p w14:paraId="5DB72392" w14:textId="443F2226" w:rsidR="007E1A11" w:rsidRPr="00A61F36" w:rsidRDefault="007E1A11" w:rsidP="007E1A11">
      <w:pPr>
        <w:pStyle w:val="Heading2"/>
        <w:spacing w:after="240"/>
        <w:rPr>
          <w:rFonts w:cs="Arial"/>
        </w:rPr>
      </w:pPr>
      <w:bookmarkStart w:id="14" w:name="_Toc19888686"/>
      <w:r w:rsidRPr="00D66980">
        <w:rPr>
          <w:rFonts w:cs="Arial"/>
        </w:rPr>
        <w:t>Stakeholder Summary</w:t>
      </w:r>
      <w:bookmarkEnd w:id="14"/>
    </w:p>
    <w:tbl>
      <w:tblPr>
        <w:tblStyle w:val="TableGrid"/>
        <w:tblW w:w="0" w:type="auto"/>
        <w:tblLook w:val="04A0" w:firstRow="1" w:lastRow="0" w:firstColumn="1" w:lastColumn="0" w:noHBand="0" w:noVBand="1"/>
      </w:tblPr>
      <w:tblGrid>
        <w:gridCol w:w="3135"/>
        <w:gridCol w:w="3104"/>
        <w:gridCol w:w="3111"/>
      </w:tblGrid>
      <w:tr w:rsidR="000D12DB" w:rsidRPr="00D66980" w14:paraId="1F62D3BE"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5DC861C" w14:textId="77777777" w:rsidR="000D12DB" w:rsidRPr="00D66980" w:rsidRDefault="000D12DB" w:rsidP="000D12DB">
            <w:pPr>
              <w:rPr>
                <w:rFonts w:cs="Arial"/>
                <w:b w:val="0"/>
              </w:rPr>
            </w:pPr>
            <w:r w:rsidRPr="00D66980">
              <w:rPr>
                <w:rFonts w:cs="Arial"/>
                <w:b w:val="0"/>
              </w:rPr>
              <w:t>Stakeholder Name</w:t>
            </w:r>
          </w:p>
        </w:tc>
        <w:tc>
          <w:tcPr>
            <w:tcW w:w="3192" w:type="dxa"/>
          </w:tcPr>
          <w:p w14:paraId="0811B37F" w14:textId="77777777" w:rsidR="000D12DB" w:rsidRPr="00D66980" w:rsidRDefault="000D12DB" w:rsidP="000D12DB">
            <w:pPr>
              <w:rPr>
                <w:rFonts w:cs="Arial"/>
                <w:b w:val="0"/>
              </w:rPr>
            </w:pPr>
            <w:r w:rsidRPr="00D66980">
              <w:rPr>
                <w:rFonts w:cs="Arial"/>
                <w:b w:val="0"/>
              </w:rPr>
              <w:t>Represents</w:t>
            </w:r>
          </w:p>
        </w:tc>
        <w:tc>
          <w:tcPr>
            <w:tcW w:w="3192" w:type="dxa"/>
          </w:tcPr>
          <w:p w14:paraId="2A1FC204" w14:textId="77777777" w:rsidR="000D12DB" w:rsidRPr="00D66980" w:rsidRDefault="000D12DB" w:rsidP="000D12DB">
            <w:pPr>
              <w:rPr>
                <w:rFonts w:cs="Arial"/>
                <w:b w:val="0"/>
              </w:rPr>
            </w:pPr>
            <w:r w:rsidRPr="00D66980">
              <w:rPr>
                <w:rFonts w:cs="Arial"/>
                <w:b w:val="0"/>
              </w:rPr>
              <w:t>Role</w:t>
            </w:r>
          </w:p>
        </w:tc>
      </w:tr>
      <w:tr w:rsidR="000D12DB" w:rsidRPr="00D66980" w14:paraId="1032551B" w14:textId="77777777" w:rsidTr="00996075">
        <w:trPr>
          <w:cantSplit/>
        </w:trPr>
        <w:tc>
          <w:tcPr>
            <w:tcW w:w="3192" w:type="dxa"/>
          </w:tcPr>
          <w:p w14:paraId="2D61F405" w14:textId="37B272A3" w:rsidR="000D12DB" w:rsidRPr="00D66980" w:rsidRDefault="001A04FC" w:rsidP="000D12DB">
            <w:pPr>
              <w:rPr>
                <w:rFonts w:cs="Arial"/>
              </w:rPr>
            </w:pPr>
            <w:r w:rsidRPr="001A04FC">
              <w:rPr>
                <w:rFonts w:cs="Arial"/>
              </w:rPr>
              <w:t>Security Company Management</w:t>
            </w:r>
          </w:p>
        </w:tc>
        <w:tc>
          <w:tcPr>
            <w:tcW w:w="3192" w:type="dxa"/>
          </w:tcPr>
          <w:p w14:paraId="21DB2F0C" w14:textId="7587C590" w:rsidR="000D12DB" w:rsidRPr="00D66980" w:rsidRDefault="00C35463" w:rsidP="00AF629E">
            <w:pPr>
              <w:rPr>
                <w:rFonts w:cs="Arial"/>
              </w:rPr>
            </w:pPr>
            <w:r w:rsidRPr="00C35463">
              <w:rPr>
                <w:rFonts w:cs="Arial"/>
              </w:rPr>
              <w:t>Represents overall business interests and project success.</w:t>
            </w:r>
          </w:p>
        </w:tc>
        <w:tc>
          <w:tcPr>
            <w:tcW w:w="3192" w:type="dxa"/>
          </w:tcPr>
          <w:p w14:paraId="70A8A0EB" w14:textId="1F67EB6C" w:rsidR="000D12DB" w:rsidRPr="00D66980" w:rsidRDefault="00C148B0" w:rsidP="007E1A11">
            <w:pPr>
              <w:rPr>
                <w:rFonts w:cs="Arial"/>
              </w:rPr>
            </w:pPr>
            <w:r w:rsidRPr="00C148B0">
              <w:rPr>
                <w:rFonts w:cs="Arial"/>
              </w:rPr>
              <w:t>Ensures project aligns with company goals, provides final approval, and makes key decisions.</w:t>
            </w:r>
          </w:p>
        </w:tc>
      </w:tr>
      <w:tr w:rsidR="000D12DB" w:rsidRPr="00D66980" w14:paraId="4A6C8FAE" w14:textId="77777777" w:rsidTr="00996075">
        <w:trPr>
          <w:cantSplit/>
        </w:trPr>
        <w:tc>
          <w:tcPr>
            <w:tcW w:w="3192" w:type="dxa"/>
          </w:tcPr>
          <w:p w14:paraId="75F7987D" w14:textId="11F364E6" w:rsidR="000D12DB" w:rsidRPr="00D66980" w:rsidRDefault="00443A47" w:rsidP="007E1A11">
            <w:pPr>
              <w:rPr>
                <w:rFonts w:cs="Arial"/>
              </w:rPr>
            </w:pPr>
            <w:r>
              <w:rPr>
                <w:rFonts w:cs="Arial"/>
              </w:rPr>
              <w:t>Sche</w:t>
            </w:r>
            <w:r w:rsidR="00866DFB">
              <w:rPr>
                <w:rFonts w:cs="Arial"/>
              </w:rPr>
              <w:t>duling</w:t>
            </w:r>
            <w:r w:rsidR="009D3CD1" w:rsidRPr="009D3CD1">
              <w:rPr>
                <w:rFonts w:cs="Arial"/>
              </w:rPr>
              <w:t xml:space="preserve"> Manager</w:t>
            </w:r>
          </w:p>
        </w:tc>
        <w:tc>
          <w:tcPr>
            <w:tcW w:w="3192" w:type="dxa"/>
          </w:tcPr>
          <w:p w14:paraId="36A1EFA4" w14:textId="4B8E00D6" w:rsidR="000D12DB" w:rsidRPr="00D66980" w:rsidRDefault="005F2ABA" w:rsidP="007E1A11">
            <w:pPr>
              <w:rPr>
                <w:rFonts w:cs="Arial"/>
              </w:rPr>
            </w:pPr>
            <w:r w:rsidRPr="005F2ABA">
              <w:rPr>
                <w:rFonts w:cs="Arial"/>
              </w:rPr>
              <w:t>Represents day-to-day operational needs, especially around staffing.</w:t>
            </w:r>
          </w:p>
        </w:tc>
        <w:tc>
          <w:tcPr>
            <w:tcW w:w="3192" w:type="dxa"/>
          </w:tcPr>
          <w:p w14:paraId="7D7346B5" w14:textId="74FBAE63" w:rsidR="000D12DB" w:rsidRPr="00D66980" w:rsidRDefault="0022490C" w:rsidP="007E1A11">
            <w:pPr>
              <w:rPr>
                <w:rFonts w:cs="Arial"/>
              </w:rPr>
            </w:pPr>
            <w:r w:rsidRPr="0022490C">
              <w:rPr>
                <w:rFonts w:cs="Arial"/>
              </w:rPr>
              <w:t>Defines system requirements for scheduling, shift swaps, and handles operational concerns.</w:t>
            </w:r>
          </w:p>
        </w:tc>
      </w:tr>
      <w:tr w:rsidR="000D12DB" w:rsidRPr="00D66980" w14:paraId="603DC09C" w14:textId="77777777" w:rsidTr="00996075">
        <w:trPr>
          <w:cantSplit/>
        </w:trPr>
        <w:tc>
          <w:tcPr>
            <w:tcW w:w="3192" w:type="dxa"/>
          </w:tcPr>
          <w:p w14:paraId="41D0DEDA" w14:textId="2DE28A69" w:rsidR="000D12DB" w:rsidRPr="00D66980" w:rsidRDefault="00586F40" w:rsidP="007E1A11">
            <w:pPr>
              <w:rPr>
                <w:rFonts w:cs="Arial"/>
              </w:rPr>
            </w:pPr>
            <w:r w:rsidRPr="00586F40">
              <w:rPr>
                <w:rFonts w:cs="Arial"/>
              </w:rPr>
              <w:t>HR Department</w:t>
            </w:r>
          </w:p>
        </w:tc>
        <w:tc>
          <w:tcPr>
            <w:tcW w:w="3192" w:type="dxa"/>
          </w:tcPr>
          <w:p w14:paraId="05022678" w14:textId="04A14369" w:rsidR="000D12DB" w:rsidRPr="00D66980" w:rsidRDefault="00EE4EB7" w:rsidP="007E1A11">
            <w:pPr>
              <w:rPr>
                <w:rFonts w:cs="Arial"/>
              </w:rPr>
            </w:pPr>
            <w:r w:rsidRPr="00EE4EB7">
              <w:rPr>
                <w:rFonts w:cs="Arial"/>
              </w:rPr>
              <w:t>Focuses on employee relations, payroll, and compliance needs.</w:t>
            </w:r>
          </w:p>
        </w:tc>
        <w:tc>
          <w:tcPr>
            <w:tcW w:w="3192" w:type="dxa"/>
          </w:tcPr>
          <w:p w14:paraId="3E8A71D5" w14:textId="35BA82E9" w:rsidR="000D12DB" w:rsidRPr="00D66980" w:rsidRDefault="00C40EC1" w:rsidP="00C45686">
            <w:pPr>
              <w:keepNext/>
              <w:rPr>
                <w:rFonts w:cs="Arial"/>
              </w:rPr>
            </w:pPr>
            <w:r w:rsidRPr="00C40EC1">
              <w:rPr>
                <w:rFonts w:cs="Arial"/>
              </w:rPr>
              <w:t>Provides input on payroll management, compliance with labor regulations, and reviews the HR features of the platform.</w:t>
            </w:r>
          </w:p>
        </w:tc>
      </w:tr>
      <w:tr w:rsidR="00C40EC1" w:rsidRPr="00D66980" w14:paraId="4480A189" w14:textId="77777777" w:rsidTr="00996075">
        <w:trPr>
          <w:cantSplit/>
        </w:trPr>
        <w:tc>
          <w:tcPr>
            <w:tcW w:w="3192" w:type="dxa"/>
          </w:tcPr>
          <w:p w14:paraId="0CFAF27B" w14:textId="0127233A" w:rsidR="00C40EC1" w:rsidRPr="00586F40" w:rsidRDefault="00310737" w:rsidP="007E1A11">
            <w:pPr>
              <w:rPr>
                <w:rFonts w:cs="Arial"/>
              </w:rPr>
            </w:pPr>
            <w:r w:rsidRPr="00310737">
              <w:rPr>
                <w:rFonts w:cs="Arial"/>
              </w:rPr>
              <w:t>Development Team</w:t>
            </w:r>
            <w:r w:rsidR="00515C28">
              <w:rPr>
                <w:rFonts w:cs="Arial"/>
              </w:rPr>
              <w:t xml:space="preserve"> </w:t>
            </w:r>
            <w:r w:rsidR="00943F0C">
              <w:rPr>
                <w:rFonts w:cs="Arial"/>
              </w:rPr>
              <w:t>(M</w:t>
            </w:r>
            <w:r w:rsidR="00077710">
              <w:rPr>
                <w:rFonts w:cs="Arial"/>
              </w:rPr>
              <w:t>MHS</w:t>
            </w:r>
            <w:r w:rsidR="00943F0C">
              <w:rPr>
                <w:rFonts w:cs="Arial"/>
              </w:rPr>
              <w:t>)</w:t>
            </w:r>
          </w:p>
        </w:tc>
        <w:tc>
          <w:tcPr>
            <w:tcW w:w="3192" w:type="dxa"/>
          </w:tcPr>
          <w:p w14:paraId="12351202" w14:textId="30CFB102" w:rsidR="00C40EC1" w:rsidRPr="00EE4EB7" w:rsidRDefault="00B54DAA" w:rsidP="007E1A11">
            <w:pPr>
              <w:rPr>
                <w:rFonts w:cs="Arial"/>
              </w:rPr>
            </w:pPr>
            <w:r w:rsidRPr="00B54DAA">
              <w:rPr>
                <w:rFonts w:cs="Arial"/>
              </w:rPr>
              <w:t>Responsible for developing the Worker Scheduling platform.</w:t>
            </w:r>
          </w:p>
        </w:tc>
        <w:tc>
          <w:tcPr>
            <w:tcW w:w="3192" w:type="dxa"/>
          </w:tcPr>
          <w:p w14:paraId="1900887B" w14:textId="01A691D4" w:rsidR="00C40EC1" w:rsidRPr="00C40EC1" w:rsidRDefault="007F5F96" w:rsidP="00C45686">
            <w:pPr>
              <w:keepNext/>
              <w:rPr>
                <w:rFonts w:cs="Arial"/>
              </w:rPr>
            </w:pPr>
            <w:r w:rsidRPr="007F5F96">
              <w:rPr>
                <w:rFonts w:cs="Arial"/>
              </w:rPr>
              <w:t>Develops and implements features, integrates feedback from security company stakeholders, and ensures delivery of the system.</w:t>
            </w:r>
          </w:p>
        </w:tc>
      </w:tr>
      <w:tr w:rsidR="00C40EC1" w:rsidRPr="00D66980" w14:paraId="43B8E9C7" w14:textId="77777777" w:rsidTr="00996075">
        <w:trPr>
          <w:cantSplit/>
        </w:trPr>
        <w:tc>
          <w:tcPr>
            <w:tcW w:w="3192" w:type="dxa"/>
          </w:tcPr>
          <w:p w14:paraId="0A82144D" w14:textId="31EED0DC" w:rsidR="00C40EC1" w:rsidRPr="00586F40" w:rsidRDefault="00A602C5" w:rsidP="007E1A11">
            <w:pPr>
              <w:rPr>
                <w:rFonts w:cs="Arial"/>
              </w:rPr>
            </w:pPr>
            <w:r w:rsidRPr="00A602C5">
              <w:rPr>
                <w:rFonts w:cs="Arial"/>
              </w:rPr>
              <w:t>End Users (Security Managers/Guards)</w:t>
            </w:r>
          </w:p>
        </w:tc>
        <w:tc>
          <w:tcPr>
            <w:tcW w:w="3192" w:type="dxa"/>
          </w:tcPr>
          <w:p w14:paraId="3B5183C6" w14:textId="4BCC91CC" w:rsidR="00C40EC1" w:rsidRPr="00EE4EB7" w:rsidRDefault="001169C9" w:rsidP="007E1A11">
            <w:pPr>
              <w:rPr>
                <w:rFonts w:cs="Arial"/>
              </w:rPr>
            </w:pPr>
            <w:r w:rsidRPr="001169C9">
              <w:rPr>
                <w:rFonts w:cs="Arial"/>
              </w:rPr>
              <w:t>Represents the individuals who will be using the system daily.</w:t>
            </w:r>
          </w:p>
        </w:tc>
        <w:tc>
          <w:tcPr>
            <w:tcW w:w="3192" w:type="dxa"/>
          </w:tcPr>
          <w:p w14:paraId="41390671" w14:textId="205B8C34" w:rsidR="00C40EC1" w:rsidRPr="00C40EC1" w:rsidRDefault="007424AE" w:rsidP="00C45686">
            <w:pPr>
              <w:keepNext/>
              <w:rPr>
                <w:rFonts w:cs="Arial"/>
              </w:rPr>
            </w:pPr>
            <w:r w:rsidRPr="007424AE">
              <w:rPr>
                <w:rFonts w:cs="Arial"/>
              </w:rPr>
              <w:t>Provide feedback during testing, ensure the system meets the practical needs of shift scheduling and management.</w:t>
            </w:r>
          </w:p>
        </w:tc>
      </w:tr>
    </w:tbl>
    <w:p w14:paraId="3C12FE68"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37024C21" w14:textId="77777777" w:rsidR="007E21B3" w:rsidRDefault="007E21B3" w:rsidP="007E21B3"/>
    <w:p w14:paraId="2B308761" w14:textId="77777777" w:rsidR="007E21B3" w:rsidRDefault="007E21B3" w:rsidP="007E21B3"/>
    <w:p w14:paraId="1634C78C" w14:textId="77777777" w:rsidR="007E21B3" w:rsidRDefault="007E21B3" w:rsidP="007E21B3"/>
    <w:p w14:paraId="0A3D8249" w14:textId="77777777" w:rsidR="007E21B3" w:rsidRDefault="007E21B3" w:rsidP="007E21B3"/>
    <w:p w14:paraId="13E24533" w14:textId="77777777" w:rsidR="007E21B3" w:rsidRDefault="007E21B3" w:rsidP="007E21B3"/>
    <w:p w14:paraId="6723D58E" w14:textId="77777777" w:rsidR="007E21B3" w:rsidRPr="007E21B3" w:rsidRDefault="007E21B3" w:rsidP="007E21B3"/>
    <w:p w14:paraId="60B8770B" w14:textId="694306A0" w:rsidR="00D067EF" w:rsidRPr="00A61F36" w:rsidRDefault="000D12DB" w:rsidP="00D067EF">
      <w:pPr>
        <w:pStyle w:val="Heading2"/>
        <w:spacing w:after="240"/>
        <w:rPr>
          <w:rFonts w:cs="Arial"/>
        </w:rPr>
      </w:pPr>
      <w:bookmarkStart w:id="15" w:name="_Toc19888687"/>
      <w:r w:rsidRPr="00D66980">
        <w:rPr>
          <w:rFonts w:cs="Arial"/>
        </w:rPr>
        <w:lastRenderedPageBreak/>
        <w:t>User Summary</w:t>
      </w:r>
      <w:bookmarkEnd w:id="15"/>
    </w:p>
    <w:tbl>
      <w:tblPr>
        <w:tblStyle w:val="TableGrid"/>
        <w:tblW w:w="0" w:type="auto"/>
        <w:tblLook w:val="04A0" w:firstRow="1" w:lastRow="0" w:firstColumn="1" w:lastColumn="0" w:noHBand="0" w:noVBand="1"/>
      </w:tblPr>
      <w:tblGrid>
        <w:gridCol w:w="2378"/>
        <w:gridCol w:w="2309"/>
        <w:gridCol w:w="2350"/>
        <w:gridCol w:w="2313"/>
      </w:tblGrid>
      <w:tr w:rsidR="005F31DB" w:rsidRPr="00D66980" w14:paraId="1E7C52A8"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1FBBC2B4" w14:textId="77777777" w:rsidR="005F31DB" w:rsidRPr="00D66980" w:rsidRDefault="005F31DB" w:rsidP="005F31DB">
            <w:pPr>
              <w:rPr>
                <w:rFonts w:cs="Arial"/>
              </w:rPr>
            </w:pPr>
            <w:proofErr w:type="gramStart"/>
            <w:r w:rsidRPr="00D66980">
              <w:rPr>
                <w:rFonts w:cs="Arial"/>
              </w:rPr>
              <w:t>User Name</w:t>
            </w:r>
            <w:proofErr w:type="gramEnd"/>
          </w:p>
        </w:tc>
        <w:tc>
          <w:tcPr>
            <w:tcW w:w="2394" w:type="dxa"/>
          </w:tcPr>
          <w:p w14:paraId="012947D7" w14:textId="77777777" w:rsidR="005F31DB" w:rsidRPr="00D66980" w:rsidRDefault="005F31DB" w:rsidP="005F31DB">
            <w:pPr>
              <w:rPr>
                <w:rFonts w:cs="Arial"/>
              </w:rPr>
            </w:pPr>
            <w:r w:rsidRPr="00D66980">
              <w:rPr>
                <w:rFonts w:cs="Arial"/>
              </w:rPr>
              <w:t>Description</w:t>
            </w:r>
          </w:p>
        </w:tc>
        <w:tc>
          <w:tcPr>
            <w:tcW w:w="2394" w:type="dxa"/>
          </w:tcPr>
          <w:p w14:paraId="27B5AB6B" w14:textId="77777777" w:rsidR="005F31DB" w:rsidRPr="00D66980" w:rsidRDefault="005F31DB" w:rsidP="005F31DB">
            <w:pPr>
              <w:rPr>
                <w:rFonts w:cs="Arial"/>
              </w:rPr>
            </w:pPr>
            <w:r w:rsidRPr="00D66980">
              <w:rPr>
                <w:rFonts w:cs="Arial"/>
              </w:rPr>
              <w:t>Responsibilities</w:t>
            </w:r>
          </w:p>
        </w:tc>
        <w:tc>
          <w:tcPr>
            <w:tcW w:w="2394" w:type="dxa"/>
          </w:tcPr>
          <w:p w14:paraId="7F7DF711" w14:textId="77777777" w:rsidR="005F31DB" w:rsidRPr="00D66980" w:rsidRDefault="005F31DB" w:rsidP="005F31DB">
            <w:pPr>
              <w:rPr>
                <w:rFonts w:cs="Arial"/>
              </w:rPr>
            </w:pPr>
            <w:r w:rsidRPr="00D66980">
              <w:rPr>
                <w:rFonts w:cs="Arial"/>
              </w:rPr>
              <w:t>Stakeholder</w:t>
            </w:r>
          </w:p>
        </w:tc>
      </w:tr>
      <w:tr w:rsidR="00216A9F" w:rsidRPr="00D66980" w14:paraId="74FDDD33" w14:textId="77777777" w:rsidTr="007D4332">
        <w:trPr>
          <w:cantSplit/>
          <w:trHeight w:val="1082"/>
        </w:trPr>
        <w:tc>
          <w:tcPr>
            <w:tcW w:w="2394" w:type="dxa"/>
          </w:tcPr>
          <w:p w14:paraId="706C06A1" w14:textId="77777777" w:rsidR="00216A9F" w:rsidRDefault="00216A9F" w:rsidP="005F31DB"/>
          <w:p w14:paraId="36227DA8" w14:textId="1C8FF45A" w:rsidR="00216A9F" w:rsidRDefault="0074269E" w:rsidP="005F31DB">
            <w:r>
              <w:t xml:space="preserve">Company </w:t>
            </w:r>
            <w:r w:rsidR="005A6E03">
              <w:t>Owner</w:t>
            </w:r>
          </w:p>
        </w:tc>
        <w:tc>
          <w:tcPr>
            <w:tcW w:w="2394" w:type="dxa"/>
          </w:tcPr>
          <w:p w14:paraId="643B5618" w14:textId="7291CC4B" w:rsidR="00216A9F" w:rsidRPr="008C3AD6" w:rsidRDefault="00312386" w:rsidP="005F31DB">
            <w:pPr>
              <w:rPr>
                <w:rFonts w:cs="Arial"/>
              </w:rPr>
            </w:pPr>
            <w:r w:rsidRPr="00312386">
              <w:rPr>
                <w:rFonts w:cs="Arial"/>
              </w:rPr>
              <w:t>The individual responsible for the overall success of the company.</w:t>
            </w:r>
          </w:p>
        </w:tc>
        <w:tc>
          <w:tcPr>
            <w:tcW w:w="2394" w:type="dxa"/>
          </w:tcPr>
          <w:p w14:paraId="5362BC2C" w14:textId="06FA90EF" w:rsidR="00216A9F" w:rsidRPr="003E0A64" w:rsidRDefault="00F831CB" w:rsidP="005F31DB">
            <w:pPr>
              <w:rPr>
                <w:rFonts w:cs="Arial"/>
              </w:rPr>
            </w:pPr>
            <w:r w:rsidRPr="00F831CB">
              <w:rPr>
                <w:rFonts w:cs="Arial"/>
              </w:rPr>
              <w:t>Sets strategic direction, oversees company operations, manages financial performance,</w:t>
            </w:r>
            <w:r w:rsidR="000637E4">
              <w:rPr>
                <w:rFonts w:cs="Arial"/>
              </w:rPr>
              <w:t xml:space="preserve"> manages client </w:t>
            </w:r>
            <w:r w:rsidR="009F7329">
              <w:rPr>
                <w:rFonts w:cs="Arial"/>
              </w:rPr>
              <w:t>contracts and</w:t>
            </w:r>
            <w:r w:rsidRPr="00F831CB">
              <w:rPr>
                <w:rFonts w:cs="Arial"/>
              </w:rPr>
              <w:t xml:space="preserve"> makes high-level decisions.</w:t>
            </w:r>
          </w:p>
        </w:tc>
        <w:tc>
          <w:tcPr>
            <w:tcW w:w="2394" w:type="dxa"/>
          </w:tcPr>
          <w:p w14:paraId="0DD9BB94" w14:textId="45F072F3" w:rsidR="00216A9F" w:rsidRPr="00020C47" w:rsidRDefault="003C4F82" w:rsidP="005F31DB">
            <w:pPr>
              <w:rPr>
                <w:rFonts w:cs="Arial"/>
              </w:rPr>
            </w:pPr>
            <w:r w:rsidRPr="003C4F82">
              <w:rPr>
                <w:rFonts w:cs="Arial"/>
              </w:rPr>
              <w:t>All Departments</w:t>
            </w:r>
          </w:p>
        </w:tc>
      </w:tr>
      <w:tr w:rsidR="005F31DB" w:rsidRPr="00D66980" w14:paraId="3A0DB7E3" w14:textId="77777777" w:rsidTr="007D4332">
        <w:trPr>
          <w:cantSplit/>
          <w:trHeight w:val="1082"/>
        </w:trPr>
        <w:tc>
          <w:tcPr>
            <w:tcW w:w="2394" w:type="dxa"/>
          </w:tcPr>
          <w:p w14:paraId="22FE26CD" w14:textId="77777777" w:rsidR="007D4332" w:rsidRDefault="007D4332" w:rsidP="005F31DB"/>
          <w:p w14:paraId="3423D344" w14:textId="1E7EEFF1" w:rsidR="005F31DB" w:rsidRPr="00D66980" w:rsidRDefault="00216A9F" w:rsidP="005F31DB">
            <w:pPr>
              <w:rPr>
                <w:rFonts w:cs="Arial"/>
              </w:rPr>
            </w:pPr>
            <w:r>
              <w:t>Scheduling Manager</w:t>
            </w:r>
          </w:p>
        </w:tc>
        <w:tc>
          <w:tcPr>
            <w:tcW w:w="2394" w:type="dxa"/>
          </w:tcPr>
          <w:p w14:paraId="5D6CB630" w14:textId="0663F0DC" w:rsidR="005F31DB" w:rsidRPr="00D66980" w:rsidRDefault="008C3AD6" w:rsidP="005F31DB">
            <w:pPr>
              <w:rPr>
                <w:rFonts w:cs="Arial"/>
              </w:rPr>
            </w:pPr>
            <w:r w:rsidRPr="008C3AD6">
              <w:rPr>
                <w:rFonts w:cs="Arial"/>
              </w:rPr>
              <w:t>Responsible for overseeing employee shifts and scheduling.</w:t>
            </w:r>
          </w:p>
        </w:tc>
        <w:tc>
          <w:tcPr>
            <w:tcW w:w="2394" w:type="dxa"/>
          </w:tcPr>
          <w:p w14:paraId="2E962B27" w14:textId="474FF953" w:rsidR="005F31DB" w:rsidRPr="00D66980" w:rsidRDefault="003E0A64" w:rsidP="005F31DB">
            <w:pPr>
              <w:rPr>
                <w:rFonts w:cs="Arial"/>
              </w:rPr>
            </w:pPr>
            <w:r w:rsidRPr="003E0A64">
              <w:rPr>
                <w:rFonts w:cs="Arial"/>
              </w:rPr>
              <w:t>Manages employee schedules, approves shift swaps, monitors attendance.</w:t>
            </w:r>
          </w:p>
        </w:tc>
        <w:tc>
          <w:tcPr>
            <w:tcW w:w="2394" w:type="dxa"/>
          </w:tcPr>
          <w:p w14:paraId="5202373B" w14:textId="70CCC611" w:rsidR="005F31DB" w:rsidRPr="00D66980" w:rsidRDefault="00E46954" w:rsidP="005F31DB">
            <w:pPr>
              <w:rPr>
                <w:rFonts w:cs="Arial"/>
              </w:rPr>
            </w:pPr>
            <w:r>
              <w:rPr>
                <w:rFonts w:cs="Arial"/>
              </w:rPr>
              <w:t>Scheduling Management</w:t>
            </w:r>
          </w:p>
        </w:tc>
      </w:tr>
      <w:tr w:rsidR="005F31DB" w:rsidRPr="00D66980" w14:paraId="5A065C75" w14:textId="77777777" w:rsidTr="007166B3">
        <w:trPr>
          <w:cantSplit/>
          <w:trHeight w:val="911"/>
        </w:trPr>
        <w:tc>
          <w:tcPr>
            <w:tcW w:w="2394" w:type="dxa"/>
          </w:tcPr>
          <w:p w14:paraId="6580A243" w14:textId="77777777" w:rsidR="007D4332" w:rsidRDefault="007D4332" w:rsidP="007D4332">
            <w:pPr>
              <w:rPr>
                <w:rFonts w:cs="Arial"/>
              </w:rPr>
            </w:pPr>
          </w:p>
          <w:p w14:paraId="3B54570E" w14:textId="0B235500" w:rsidR="005F31DB" w:rsidRPr="00D66980" w:rsidRDefault="009846CA" w:rsidP="005F31DB">
            <w:pPr>
              <w:rPr>
                <w:rFonts w:cs="Arial"/>
              </w:rPr>
            </w:pPr>
            <w:r w:rsidRPr="009846CA">
              <w:rPr>
                <w:rFonts w:cs="Arial"/>
              </w:rPr>
              <w:t>Employees</w:t>
            </w:r>
          </w:p>
        </w:tc>
        <w:tc>
          <w:tcPr>
            <w:tcW w:w="2394" w:type="dxa"/>
          </w:tcPr>
          <w:p w14:paraId="2D9C9AE4" w14:textId="1A33FD93" w:rsidR="005F31DB" w:rsidRPr="00D66980" w:rsidRDefault="00190272" w:rsidP="005F31DB">
            <w:pPr>
              <w:rPr>
                <w:rFonts w:cs="Arial"/>
              </w:rPr>
            </w:pPr>
            <w:r w:rsidRPr="00190272">
              <w:rPr>
                <w:rFonts w:cs="Arial"/>
              </w:rPr>
              <w:t>Workers who receive shift assignments via the platform.</w:t>
            </w:r>
          </w:p>
        </w:tc>
        <w:tc>
          <w:tcPr>
            <w:tcW w:w="2394" w:type="dxa"/>
          </w:tcPr>
          <w:p w14:paraId="6BEED865" w14:textId="38B23A91" w:rsidR="005F31DB" w:rsidRPr="00D66980" w:rsidRDefault="00226456" w:rsidP="005F31DB">
            <w:pPr>
              <w:rPr>
                <w:rFonts w:cs="Arial"/>
              </w:rPr>
            </w:pPr>
            <w:r w:rsidRPr="00226456">
              <w:rPr>
                <w:rFonts w:cs="Arial"/>
              </w:rPr>
              <w:t>View assigned shifts,</w:t>
            </w:r>
            <w:r w:rsidR="00476985">
              <w:rPr>
                <w:rFonts w:cs="Arial"/>
              </w:rPr>
              <w:t xml:space="preserve"> Input </w:t>
            </w:r>
            <w:r w:rsidR="00834142">
              <w:rPr>
                <w:rFonts w:cs="Arial"/>
              </w:rPr>
              <w:t>Availability,</w:t>
            </w:r>
            <w:r w:rsidRPr="00226456">
              <w:rPr>
                <w:rFonts w:cs="Arial"/>
              </w:rPr>
              <w:t xml:space="preserve"> request time-off,</w:t>
            </w:r>
            <w:r w:rsidR="00834142">
              <w:rPr>
                <w:rFonts w:cs="Arial"/>
              </w:rPr>
              <w:t xml:space="preserve"> and </w:t>
            </w:r>
            <w:r w:rsidRPr="00226456">
              <w:rPr>
                <w:rFonts w:cs="Arial"/>
              </w:rPr>
              <w:t>request shift swaps.</w:t>
            </w:r>
          </w:p>
        </w:tc>
        <w:tc>
          <w:tcPr>
            <w:tcW w:w="2394" w:type="dxa"/>
          </w:tcPr>
          <w:p w14:paraId="44F0840A" w14:textId="5FB3BBD4" w:rsidR="005F31DB" w:rsidRPr="00D66980" w:rsidRDefault="007166B3" w:rsidP="00C45686">
            <w:pPr>
              <w:keepNext/>
              <w:rPr>
                <w:rFonts w:cs="Arial"/>
              </w:rPr>
            </w:pPr>
            <w:r w:rsidRPr="007166B3">
              <w:rPr>
                <w:rFonts w:cs="Arial"/>
              </w:rPr>
              <w:t>HR Department</w:t>
            </w:r>
          </w:p>
        </w:tc>
      </w:tr>
      <w:tr w:rsidR="007166B3" w:rsidRPr="00D66980" w14:paraId="7DE7BA64" w14:textId="77777777" w:rsidTr="007166B3">
        <w:trPr>
          <w:cantSplit/>
          <w:trHeight w:val="911"/>
        </w:trPr>
        <w:tc>
          <w:tcPr>
            <w:tcW w:w="2394" w:type="dxa"/>
          </w:tcPr>
          <w:p w14:paraId="61094E8B" w14:textId="77777777" w:rsidR="007D4332" w:rsidRDefault="007D4332" w:rsidP="005F31DB">
            <w:pPr>
              <w:rPr>
                <w:rFonts w:cs="Arial"/>
              </w:rPr>
            </w:pPr>
          </w:p>
          <w:p w14:paraId="4C1E37C2" w14:textId="1F848E88" w:rsidR="007166B3" w:rsidRPr="009846CA" w:rsidRDefault="003940C1" w:rsidP="005F31DB">
            <w:pPr>
              <w:rPr>
                <w:rFonts w:cs="Arial"/>
              </w:rPr>
            </w:pPr>
            <w:r>
              <w:rPr>
                <w:rFonts w:cs="Arial"/>
              </w:rPr>
              <w:t>Payroll</w:t>
            </w:r>
            <w:r w:rsidR="00714727">
              <w:rPr>
                <w:rFonts w:cs="Arial"/>
              </w:rPr>
              <w:t xml:space="preserve"> </w:t>
            </w:r>
            <w:proofErr w:type="spellStart"/>
            <w:r w:rsidR="00714727">
              <w:rPr>
                <w:rFonts w:cs="Arial"/>
              </w:rPr>
              <w:t>Administators</w:t>
            </w:r>
            <w:r w:rsidR="002F3CE7" w:rsidRPr="002F3CE7">
              <w:rPr>
                <w:rFonts w:cs="Arial"/>
              </w:rPr>
              <w:t>Payroll</w:t>
            </w:r>
            <w:proofErr w:type="spellEnd"/>
            <w:r w:rsidR="002F3CE7" w:rsidRPr="002F3CE7">
              <w:rPr>
                <w:rFonts w:cs="Arial"/>
              </w:rPr>
              <w:t xml:space="preserve"> Administrators, Finance Team</w:t>
            </w:r>
          </w:p>
        </w:tc>
        <w:tc>
          <w:tcPr>
            <w:tcW w:w="23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4332" w:rsidRPr="007D4332" w14:paraId="60CDF656" w14:textId="77777777" w:rsidTr="007D4332">
              <w:trPr>
                <w:tblCellSpacing w:w="15" w:type="dxa"/>
              </w:trPr>
              <w:tc>
                <w:tcPr>
                  <w:tcW w:w="0" w:type="auto"/>
                  <w:vAlign w:val="center"/>
                  <w:hideMark/>
                </w:tcPr>
                <w:p w14:paraId="55741171" w14:textId="77777777" w:rsidR="007D4332" w:rsidRPr="007D4332" w:rsidRDefault="007D4332" w:rsidP="007D4332">
                  <w:pPr>
                    <w:spacing w:after="0" w:line="240" w:lineRule="auto"/>
                    <w:rPr>
                      <w:rFonts w:ascii="Arial" w:hAnsi="Arial" w:cs="Arial"/>
                      <w:lang w:val="en-CA"/>
                    </w:rPr>
                  </w:pPr>
                </w:p>
              </w:tc>
            </w:tr>
          </w:tbl>
          <w:p w14:paraId="58703CB9" w14:textId="77777777" w:rsidR="007D4332" w:rsidRPr="007D4332" w:rsidRDefault="007D4332" w:rsidP="007D4332">
            <w:pPr>
              <w:rPr>
                <w:rFonts w:cs="Arial"/>
                <w:vanish/>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3"/>
            </w:tblGrid>
            <w:tr w:rsidR="007D4332" w:rsidRPr="007D4332" w14:paraId="11030A46" w14:textId="77777777" w:rsidTr="007D4332">
              <w:trPr>
                <w:tblCellSpacing w:w="15" w:type="dxa"/>
              </w:trPr>
              <w:tc>
                <w:tcPr>
                  <w:tcW w:w="0" w:type="auto"/>
                  <w:vAlign w:val="center"/>
                  <w:hideMark/>
                </w:tcPr>
                <w:p w14:paraId="64D66C3B" w14:textId="598BFE7B" w:rsidR="007D4332" w:rsidRPr="007D4332" w:rsidRDefault="007D4332" w:rsidP="007D4332">
                  <w:pPr>
                    <w:spacing w:after="0" w:line="240" w:lineRule="auto"/>
                    <w:rPr>
                      <w:rFonts w:ascii="Arial" w:hAnsi="Arial" w:cs="Arial"/>
                      <w:lang w:val="en-CA"/>
                    </w:rPr>
                  </w:pPr>
                  <w:r w:rsidRPr="007D4332">
                    <w:rPr>
                      <w:rFonts w:ascii="Arial" w:hAnsi="Arial" w:cs="Arial"/>
                      <w:lang w:val="en-CA"/>
                    </w:rPr>
                    <w:t xml:space="preserve">Handles payroll </w:t>
                  </w:r>
                  <w:r w:rsidR="003138C2" w:rsidRPr="007D4332">
                    <w:rPr>
                      <w:rFonts w:ascii="Arial" w:hAnsi="Arial" w:cs="Arial"/>
                      <w:lang w:val="en-CA"/>
                    </w:rPr>
                    <w:t xml:space="preserve">and </w:t>
                  </w:r>
                  <w:r w:rsidR="003138C2">
                    <w:rPr>
                      <w:rFonts w:ascii="Arial" w:hAnsi="Arial" w:cs="Arial"/>
                      <w:lang w:val="en-CA"/>
                    </w:rPr>
                    <w:t>client</w:t>
                  </w:r>
                  <w:r w:rsidR="009A4699">
                    <w:rPr>
                      <w:rFonts w:ascii="Arial" w:hAnsi="Arial" w:cs="Arial"/>
                      <w:lang w:val="en-CA"/>
                    </w:rPr>
                    <w:t xml:space="preserve"> </w:t>
                  </w:r>
                  <w:r w:rsidR="00D4454B">
                    <w:rPr>
                      <w:rFonts w:ascii="Arial" w:hAnsi="Arial" w:cs="Arial"/>
                      <w:lang w:val="en-CA"/>
                    </w:rPr>
                    <w:t>invoices</w:t>
                  </w:r>
                  <w:r w:rsidRPr="007D4332">
                    <w:rPr>
                      <w:rFonts w:ascii="Arial" w:hAnsi="Arial" w:cs="Arial"/>
                      <w:lang w:val="en-CA"/>
                    </w:rPr>
                    <w:t>.</w:t>
                  </w:r>
                </w:p>
              </w:tc>
            </w:tr>
          </w:tbl>
          <w:p w14:paraId="3E4DE239" w14:textId="77777777" w:rsidR="007166B3" w:rsidRPr="00190272" w:rsidRDefault="007166B3" w:rsidP="007D4332">
            <w:pPr>
              <w:jc w:val="both"/>
              <w:rPr>
                <w:rFonts w:cs="Arial"/>
              </w:rPr>
            </w:pPr>
          </w:p>
        </w:tc>
        <w:tc>
          <w:tcPr>
            <w:tcW w:w="2394" w:type="dxa"/>
          </w:tcPr>
          <w:p w14:paraId="4CEC68E4" w14:textId="14AF12EB" w:rsidR="007166B3" w:rsidRPr="00226456" w:rsidRDefault="001313E3" w:rsidP="005F31DB">
            <w:pPr>
              <w:rPr>
                <w:rFonts w:cs="Arial"/>
              </w:rPr>
            </w:pPr>
            <w:r w:rsidRPr="001313E3">
              <w:rPr>
                <w:rFonts w:cs="Arial"/>
              </w:rPr>
              <w:t>Processes payroll</w:t>
            </w:r>
            <w:r w:rsidR="009A4699">
              <w:rPr>
                <w:rFonts w:cs="Arial"/>
              </w:rPr>
              <w:t xml:space="preserve"> and invoices</w:t>
            </w:r>
            <w:r w:rsidRPr="001313E3">
              <w:rPr>
                <w:rFonts w:cs="Arial"/>
              </w:rPr>
              <w:t>, ensures legal compliance</w:t>
            </w:r>
            <w:r w:rsidR="009F7329">
              <w:rPr>
                <w:rFonts w:cs="Arial"/>
              </w:rPr>
              <w:t>.</w:t>
            </w:r>
          </w:p>
        </w:tc>
        <w:tc>
          <w:tcPr>
            <w:tcW w:w="2394" w:type="dxa"/>
          </w:tcPr>
          <w:p w14:paraId="2480D7E9" w14:textId="3B9CDC32" w:rsidR="007166B3" w:rsidRPr="007166B3" w:rsidRDefault="00073749" w:rsidP="00C45686">
            <w:pPr>
              <w:keepNext/>
              <w:rPr>
                <w:rFonts w:cs="Arial"/>
              </w:rPr>
            </w:pPr>
            <w:r w:rsidRPr="00073749">
              <w:rPr>
                <w:rFonts w:cs="Arial"/>
              </w:rPr>
              <w:t>HR Department</w:t>
            </w:r>
          </w:p>
        </w:tc>
      </w:tr>
    </w:tbl>
    <w:p w14:paraId="4115D2C4" w14:textId="77777777"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7D437002" w14:textId="77777777" w:rsidR="00B673A7" w:rsidRPr="00D66980" w:rsidRDefault="00B673A7">
      <w:pPr>
        <w:rPr>
          <w:rFonts w:ascii="Arial" w:hAnsi="Arial" w:cs="Arial"/>
        </w:rPr>
      </w:pPr>
      <w:r w:rsidRPr="00D66980">
        <w:rPr>
          <w:rFonts w:ascii="Arial" w:hAnsi="Arial" w:cs="Arial"/>
        </w:rPr>
        <w:br w:type="page"/>
      </w:r>
    </w:p>
    <w:p w14:paraId="1F2CEF85" w14:textId="77777777" w:rsidR="005F31DB" w:rsidRPr="00D66980" w:rsidRDefault="006F41C1" w:rsidP="008847DF">
      <w:pPr>
        <w:pStyle w:val="Heading1"/>
        <w:spacing w:after="240"/>
        <w:rPr>
          <w:rFonts w:cs="Arial"/>
        </w:rPr>
      </w:pPr>
      <w:bookmarkStart w:id="16" w:name="_Toc19888688"/>
      <w:r w:rsidRPr="00D66980">
        <w:rPr>
          <w:rFonts w:cs="Arial"/>
        </w:rPr>
        <w:lastRenderedPageBreak/>
        <w:t>Stakeholder Requirements</w:t>
      </w:r>
      <w:bookmarkEnd w:id="16"/>
    </w:p>
    <w:p w14:paraId="19ED7F49" w14:textId="77777777" w:rsidR="00913AF9" w:rsidRPr="00D66980" w:rsidRDefault="00913AF9" w:rsidP="00913AF9">
      <w:pPr>
        <w:rPr>
          <w:rFonts w:ascii="Arial" w:hAnsi="Arial" w:cs="Arial"/>
        </w:rPr>
      </w:pPr>
      <w:r w:rsidRPr="00D66980">
        <w:rPr>
          <w:rFonts w:ascii="Arial" w:hAnsi="Arial" w:cs="Arial"/>
        </w:rPr>
        <w:t>&lt; Categorize and list the requirements from the perspective of the business stakeholder and potential system users &gt;</w:t>
      </w:r>
    </w:p>
    <w:tbl>
      <w:tblPr>
        <w:tblStyle w:val="TableGrid"/>
        <w:tblW w:w="0" w:type="auto"/>
        <w:tblLook w:val="04A0" w:firstRow="1" w:lastRow="0" w:firstColumn="1" w:lastColumn="0" w:noHBand="0" w:noVBand="1"/>
      </w:tblPr>
      <w:tblGrid>
        <w:gridCol w:w="1334"/>
        <w:gridCol w:w="5253"/>
        <w:gridCol w:w="2763"/>
      </w:tblGrid>
      <w:tr w:rsidR="009864DA" w:rsidRPr="00D66980" w14:paraId="7C041D16" w14:textId="77777777" w:rsidTr="00443BB9">
        <w:trPr>
          <w:cnfStyle w:val="100000000000" w:firstRow="1" w:lastRow="0" w:firstColumn="0" w:lastColumn="0" w:oddVBand="0" w:evenVBand="0" w:oddHBand="0" w:evenHBand="0" w:firstRowFirstColumn="0" w:firstRowLastColumn="0" w:lastRowFirstColumn="0" w:lastRowLastColumn="0"/>
          <w:cantSplit/>
          <w:tblHeader/>
        </w:trPr>
        <w:tc>
          <w:tcPr>
            <w:tcW w:w="1368" w:type="dxa"/>
          </w:tcPr>
          <w:p w14:paraId="4738CF50" w14:textId="77777777" w:rsidR="009864DA" w:rsidRPr="00D66980" w:rsidRDefault="009864DA" w:rsidP="006F41C1">
            <w:pPr>
              <w:rPr>
                <w:rFonts w:cs="Arial"/>
              </w:rPr>
            </w:pPr>
            <w:r w:rsidRPr="00D66980">
              <w:rPr>
                <w:rFonts w:cs="Arial"/>
              </w:rPr>
              <w:t>ID</w:t>
            </w:r>
          </w:p>
        </w:tc>
        <w:tc>
          <w:tcPr>
            <w:tcW w:w="5400" w:type="dxa"/>
          </w:tcPr>
          <w:p w14:paraId="697607F4" w14:textId="77777777" w:rsidR="009864DA" w:rsidRPr="00D66980" w:rsidRDefault="009864DA" w:rsidP="006F41C1">
            <w:pPr>
              <w:rPr>
                <w:rFonts w:cs="Arial"/>
              </w:rPr>
            </w:pPr>
            <w:r w:rsidRPr="00D66980">
              <w:rPr>
                <w:rFonts w:cs="Arial"/>
              </w:rPr>
              <w:t>Requirement</w:t>
            </w:r>
          </w:p>
        </w:tc>
        <w:tc>
          <w:tcPr>
            <w:tcW w:w="2808" w:type="dxa"/>
          </w:tcPr>
          <w:p w14:paraId="701BF7F3" w14:textId="77777777" w:rsidR="009864DA" w:rsidRPr="00D66980" w:rsidRDefault="009864DA" w:rsidP="006F41C1">
            <w:pPr>
              <w:rPr>
                <w:rFonts w:cs="Arial"/>
              </w:rPr>
            </w:pPr>
            <w:r w:rsidRPr="00D66980">
              <w:rPr>
                <w:rFonts w:cs="Arial"/>
              </w:rPr>
              <w:t>Stakeholder</w:t>
            </w:r>
          </w:p>
        </w:tc>
      </w:tr>
      <w:tr w:rsidR="009864DA" w:rsidRPr="00D66980" w14:paraId="0ADFE5E3" w14:textId="77777777" w:rsidTr="00443BB9">
        <w:trPr>
          <w:cantSplit/>
        </w:trPr>
        <w:tc>
          <w:tcPr>
            <w:tcW w:w="1368" w:type="dxa"/>
          </w:tcPr>
          <w:p w14:paraId="44DCBFEA" w14:textId="456EA024" w:rsidR="009864DA" w:rsidRPr="00D66980" w:rsidRDefault="004E6717" w:rsidP="006F41C1">
            <w:pPr>
              <w:rPr>
                <w:rFonts w:cs="Arial"/>
              </w:rPr>
            </w:pPr>
            <w:r>
              <w:rPr>
                <w:rFonts w:cs="Arial"/>
              </w:rPr>
              <w:t>R</w:t>
            </w:r>
            <w:r w:rsidR="00BC659E">
              <w:rPr>
                <w:rFonts w:cs="Arial"/>
              </w:rPr>
              <w:t>1</w:t>
            </w:r>
          </w:p>
        </w:tc>
        <w:tc>
          <w:tcPr>
            <w:tcW w:w="5400" w:type="dxa"/>
          </w:tcPr>
          <w:p w14:paraId="5A452F4A" w14:textId="242CF2AE" w:rsidR="00443BB9" w:rsidRPr="00443BB9" w:rsidRDefault="00443BB9" w:rsidP="00443BB9">
            <w:pPr>
              <w:rPr>
                <w:rFonts w:cs="Arial"/>
              </w:rPr>
            </w:pPr>
            <w:r>
              <w:rPr>
                <w:rFonts w:cs="Arial"/>
              </w:rPr>
              <w:t>A</w:t>
            </w:r>
            <w:r w:rsidRPr="00443BB9">
              <w:rPr>
                <w:rFonts w:cs="Arial"/>
              </w:rPr>
              <w:t>utomate shift scheduling based on employee availability to reduce manual errors and conflicts.</w:t>
            </w:r>
          </w:p>
          <w:p w14:paraId="63BB55A3" w14:textId="77777777" w:rsidR="009864DA" w:rsidRPr="00D66980" w:rsidRDefault="009864DA" w:rsidP="006F41C1">
            <w:pPr>
              <w:rPr>
                <w:rFonts w:cs="Arial"/>
              </w:rPr>
            </w:pPr>
          </w:p>
        </w:tc>
        <w:tc>
          <w:tcPr>
            <w:tcW w:w="2808" w:type="dxa"/>
          </w:tcPr>
          <w:p w14:paraId="24D1420E" w14:textId="0CA2C8D8" w:rsidR="009864DA" w:rsidRPr="00D66980" w:rsidRDefault="008E7E8A" w:rsidP="006F41C1">
            <w:pPr>
              <w:rPr>
                <w:rFonts w:cs="Arial"/>
              </w:rPr>
            </w:pPr>
            <w:r>
              <w:rPr>
                <w:rFonts w:cs="Arial"/>
              </w:rPr>
              <w:t xml:space="preserve">Business </w:t>
            </w:r>
            <w:r w:rsidR="00E164CB">
              <w:rPr>
                <w:rFonts w:cs="Arial"/>
              </w:rPr>
              <w:t>Manager</w:t>
            </w:r>
          </w:p>
        </w:tc>
      </w:tr>
      <w:tr w:rsidR="009864DA" w:rsidRPr="00D66980" w14:paraId="7689027F" w14:textId="77777777" w:rsidTr="00443BB9">
        <w:trPr>
          <w:cantSplit/>
        </w:trPr>
        <w:tc>
          <w:tcPr>
            <w:tcW w:w="1368" w:type="dxa"/>
          </w:tcPr>
          <w:p w14:paraId="4A82DDED" w14:textId="11976BCC" w:rsidR="009864DA" w:rsidRPr="00D66980" w:rsidRDefault="004E6717" w:rsidP="006F41C1">
            <w:pPr>
              <w:rPr>
                <w:rFonts w:cs="Arial"/>
              </w:rPr>
            </w:pPr>
            <w:r>
              <w:rPr>
                <w:rFonts w:cs="Arial"/>
              </w:rPr>
              <w:t>R</w:t>
            </w:r>
            <w:r w:rsidR="002C4AC3">
              <w:rPr>
                <w:rFonts w:cs="Arial"/>
              </w:rPr>
              <w:t>2</w:t>
            </w:r>
          </w:p>
        </w:tc>
        <w:tc>
          <w:tcPr>
            <w:tcW w:w="5400" w:type="dxa"/>
          </w:tcPr>
          <w:p w14:paraId="7853EA2E" w14:textId="77777777" w:rsidR="008A40F8" w:rsidRPr="008A40F8" w:rsidRDefault="008A40F8" w:rsidP="008A40F8">
            <w:pPr>
              <w:rPr>
                <w:rFonts w:cs="Arial"/>
              </w:rPr>
            </w:pPr>
            <w:r w:rsidRPr="008A40F8">
              <w:rPr>
                <w:rFonts w:cs="Arial"/>
              </w:rPr>
              <w:t>Enable real-time notifications for schedule updates, shift swaps, and approvals.</w:t>
            </w:r>
          </w:p>
          <w:p w14:paraId="1988AA3C" w14:textId="77777777" w:rsidR="009864DA" w:rsidRPr="00D66980" w:rsidRDefault="009864DA" w:rsidP="006F41C1">
            <w:pPr>
              <w:rPr>
                <w:rFonts w:cs="Arial"/>
              </w:rPr>
            </w:pPr>
          </w:p>
        </w:tc>
        <w:tc>
          <w:tcPr>
            <w:tcW w:w="2808" w:type="dxa"/>
          </w:tcPr>
          <w:p w14:paraId="2AF7912C" w14:textId="4057696B" w:rsidR="009864DA" w:rsidRPr="00D66980" w:rsidRDefault="00E164CB" w:rsidP="006F41C1">
            <w:pPr>
              <w:rPr>
                <w:rFonts w:cs="Arial"/>
              </w:rPr>
            </w:pPr>
            <w:r>
              <w:rPr>
                <w:rFonts w:cs="Arial"/>
              </w:rPr>
              <w:t xml:space="preserve">Business Manager/ </w:t>
            </w:r>
            <w:r w:rsidR="00721627">
              <w:rPr>
                <w:rFonts w:cs="Arial"/>
              </w:rPr>
              <w:t>Employees/ HR Department</w:t>
            </w:r>
          </w:p>
        </w:tc>
      </w:tr>
      <w:tr w:rsidR="00A827D2" w:rsidRPr="00D66980" w14:paraId="3B60E4B0" w14:textId="77777777" w:rsidTr="00443BB9">
        <w:trPr>
          <w:cantSplit/>
        </w:trPr>
        <w:tc>
          <w:tcPr>
            <w:tcW w:w="1368" w:type="dxa"/>
          </w:tcPr>
          <w:p w14:paraId="7415A861" w14:textId="6255D2D4" w:rsidR="00A827D2" w:rsidRDefault="004E6717" w:rsidP="006F41C1">
            <w:pPr>
              <w:rPr>
                <w:rFonts w:cs="Arial"/>
              </w:rPr>
            </w:pPr>
            <w:r>
              <w:rPr>
                <w:rFonts w:cs="Arial"/>
              </w:rPr>
              <w:t>R</w:t>
            </w:r>
            <w:r w:rsidR="00A827D2">
              <w:rPr>
                <w:rFonts w:cs="Arial"/>
              </w:rPr>
              <w:t>3</w:t>
            </w:r>
          </w:p>
        </w:tc>
        <w:tc>
          <w:tcPr>
            <w:tcW w:w="5400" w:type="dxa"/>
          </w:tcPr>
          <w:p w14:paraId="2833B22B" w14:textId="77777777" w:rsidR="00714727" w:rsidRPr="00714727" w:rsidRDefault="00714727" w:rsidP="00714727">
            <w:pPr>
              <w:rPr>
                <w:rFonts w:cs="Arial"/>
              </w:rPr>
            </w:pPr>
            <w:r w:rsidRPr="00714727">
              <w:rPr>
                <w:rFonts w:cs="Arial"/>
              </w:rPr>
              <w:t>Generate payroll and invoices based on hours worked, reducing reliance on manual record-keeping.</w:t>
            </w:r>
          </w:p>
          <w:p w14:paraId="7DE9921D" w14:textId="77777777" w:rsidR="00A827D2" w:rsidRPr="008A40F8" w:rsidRDefault="00A827D2" w:rsidP="008A40F8">
            <w:pPr>
              <w:rPr>
                <w:rFonts w:cs="Arial"/>
              </w:rPr>
            </w:pPr>
          </w:p>
        </w:tc>
        <w:tc>
          <w:tcPr>
            <w:tcW w:w="2808" w:type="dxa"/>
          </w:tcPr>
          <w:p w14:paraId="04974C90" w14:textId="6D356866" w:rsidR="00A827D2" w:rsidRDefault="002F3CE7" w:rsidP="006F41C1">
            <w:pPr>
              <w:rPr>
                <w:rFonts w:cs="Arial"/>
              </w:rPr>
            </w:pPr>
            <w:r w:rsidRPr="002F3CE7">
              <w:rPr>
                <w:rFonts w:cs="Arial"/>
              </w:rPr>
              <w:t>Payroll Administrators</w:t>
            </w:r>
          </w:p>
        </w:tc>
      </w:tr>
      <w:tr w:rsidR="00A827D2" w:rsidRPr="00D66980" w14:paraId="62EA4E20" w14:textId="77777777" w:rsidTr="00443BB9">
        <w:trPr>
          <w:cantSplit/>
        </w:trPr>
        <w:tc>
          <w:tcPr>
            <w:tcW w:w="1368" w:type="dxa"/>
          </w:tcPr>
          <w:p w14:paraId="33DEA50A" w14:textId="5EB22CA3" w:rsidR="00A827D2" w:rsidRDefault="004E6717" w:rsidP="006F41C1">
            <w:pPr>
              <w:rPr>
                <w:rFonts w:cs="Arial"/>
              </w:rPr>
            </w:pPr>
            <w:r>
              <w:rPr>
                <w:rFonts w:cs="Arial"/>
              </w:rPr>
              <w:t>R</w:t>
            </w:r>
            <w:r w:rsidR="00361D70">
              <w:rPr>
                <w:rFonts w:cs="Arial"/>
              </w:rPr>
              <w:t>4</w:t>
            </w:r>
          </w:p>
        </w:tc>
        <w:tc>
          <w:tcPr>
            <w:tcW w:w="5400" w:type="dxa"/>
          </w:tcPr>
          <w:p w14:paraId="57AECBC3" w14:textId="77777777" w:rsidR="001B1DCA" w:rsidRPr="001B1DCA" w:rsidRDefault="001B1DCA" w:rsidP="001B1DCA">
            <w:pPr>
              <w:rPr>
                <w:rFonts w:cs="Arial"/>
              </w:rPr>
            </w:pPr>
            <w:r w:rsidRPr="001B1DCA">
              <w:rPr>
                <w:rFonts w:cs="Arial"/>
              </w:rPr>
              <w:t>Implement an intuitive, user-friendly interface for both managers and employees to manage shifts easily.</w:t>
            </w:r>
          </w:p>
          <w:p w14:paraId="7F6E51E3" w14:textId="77777777" w:rsidR="00A827D2" w:rsidRPr="008A40F8" w:rsidRDefault="00A827D2" w:rsidP="008A40F8">
            <w:pPr>
              <w:rPr>
                <w:rFonts w:cs="Arial"/>
              </w:rPr>
            </w:pPr>
          </w:p>
        </w:tc>
        <w:tc>
          <w:tcPr>
            <w:tcW w:w="2808" w:type="dxa"/>
          </w:tcPr>
          <w:p w14:paraId="5A8B796B" w14:textId="77777777" w:rsidR="00361D70" w:rsidRPr="00361D70" w:rsidRDefault="00361D70" w:rsidP="00361D70">
            <w:pPr>
              <w:rPr>
                <w:rFonts w:cs="Arial"/>
              </w:rPr>
            </w:pPr>
            <w:r w:rsidRPr="00361D70">
              <w:rPr>
                <w:rFonts w:cs="Arial"/>
              </w:rPr>
              <w:t>Employees, Business Managers</w:t>
            </w:r>
          </w:p>
          <w:p w14:paraId="464868D3" w14:textId="77777777" w:rsidR="00A827D2" w:rsidRDefault="00A827D2" w:rsidP="006F41C1">
            <w:pPr>
              <w:rPr>
                <w:rFonts w:cs="Arial"/>
              </w:rPr>
            </w:pPr>
          </w:p>
        </w:tc>
      </w:tr>
      <w:tr w:rsidR="00A827D2" w:rsidRPr="00D66980" w14:paraId="11D1A9E6" w14:textId="77777777" w:rsidTr="00443BB9">
        <w:trPr>
          <w:cantSplit/>
        </w:trPr>
        <w:tc>
          <w:tcPr>
            <w:tcW w:w="1368" w:type="dxa"/>
          </w:tcPr>
          <w:p w14:paraId="769EC4DE" w14:textId="387E8204" w:rsidR="00A827D2" w:rsidRDefault="004E6717" w:rsidP="006F41C1">
            <w:pPr>
              <w:rPr>
                <w:rFonts w:cs="Arial"/>
              </w:rPr>
            </w:pPr>
            <w:r>
              <w:rPr>
                <w:rFonts w:cs="Arial"/>
              </w:rPr>
              <w:t>R</w:t>
            </w:r>
            <w:r w:rsidR="007F112E">
              <w:rPr>
                <w:rFonts w:cs="Arial"/>
              </w:rPr>
              <w:t>5</w:t>
            </w:r>
          </w:p>
        </w:tc>
        <w:tc>
          <w:tcPr>
            <w:tcW w:w="5400" w:type="dxa"/>
          </w:tcPr>
          <w:p w14:paraId="6BAC1522" w14:textId="77777777" w:rsidR="00BB0E03" w:rsidRPr="00BB0E03" w:rsidRDefault="00BB0E03" w:rsidP="00BB0E03">
            <w:pPr>
              <w:rPr>
                <w:rFonts w:cs="Arial"/>
              </w:rPr>
            </w:pPr>
            <w:r w:rsidRPr="00BB0E03">
              <w:rPr>
                <w:rFonts w:cs="Arial"/>
              </w:rPr>
              <w:t>Offer advanced analytics and reporting to optimize labor costs and improve scheduling efficiency.</w:t>
            </w:r>
          </w:p>
          <w:p w14:paraId="43F3825E" w14:textId="77777777" w:rsidR="00A827D2" w:rsidRPr="008A40F8" w:rsidRDefault="00A827D2" w:rsidP="008A40F8">
            <w:pPr>
              <w:rPr>
                <w:rFonts w:cs="Arial"/>
              </w:rPr>
            </w:pPr>
          </w:p>
        </w:tc>
        <w:tc>
          <w:tcPr>
            <w:tcW w:w="2808" w:type="dxa"/>
          </w:tcPr>
          <w:p w14:paraId="10CE26BC" w14:textId="77777777" w:rsidR="00546B01" w:rsidRPr="00546B01" w:rsidRDefault="00546B01" w:rsidP="00546B01">
            <w:pPr>
              <w:rPr>
                <w:rFonts w:cs="Arial"/>
              </w:rPr>
            </w:pPr>
            <w:r w:rsidRPr="00546B01">
              <w:rPr>
                <w:rFonts w:cs="Arial"/>
              </w:rPr>
              <w:t>Business Managers, HR Department</w:t>
            </w:r>
          </w:p>
          <w:p w14:paraId="6FDD2497" w14:textId="77777777" w:rsidR="00A827D2" w:rsidRDefault="00A827D2" w:rsidP="006F41C1">
            <w:pPr>
              <w:rPr>
                <w:rFonts w:cs="Arial"/>
              </w:rPr>
            </w:pPr>
          </w:p>
        </w:tc>
      </w:tr>
      <w:tr w:rsidR="009864DA" w:rsidRPr="00D66980" w14:paraId="540F6804" w14:textId="77777777" w:rsidTr="00443BB9">
        <w:trPr>
          <w:cantSplit/>
        </w:trPr>
        <w:tc>
          <w:tcPr>
            <w:tcW w:w="1368" w:type="dxa"/>
          </w:tcPr>
          <w:p w14:paraId="0131C737" w14:textId="2E85DA78" w:rsidR="009864DA" w:rsidRPr="00D66980" w:rsidRDefault="004E6717" w:rsidP="006F41C1">
            <w:pPr>
              <w:rPr>
                <w:rFonts w:cs="Arial"/>
              </w:rPr>
            </w:pPr>
            <w:r>
              <w:rPr>
                <w:rFonts w:cs="Arial"/>
              </w:rPr>
              <w:t>R</w:t>
            </w:r>
            <w:r w:rsidR="007F112E">
              <w:rPr>
                <w:rFonts w:cs="Arial"/>
              </w:rPr>
              <w:t>6</w:t>
            </w:r>
          </w:p>
        </w:tc>
        <w:tc>
          <w:tcPr>
            <w:tcW w:w="5400" w:type="dxa"/>
          </w:tcPr>
          <w:p w14:paraId="5F866C32" w14:textId="77777777" w:rsidR="00803128" w:rsidRPr="00803128" w:rsidRDefault="00803128" w:rsidP="00803128">
            <w:pPr>
              <w:rPr>
                <w:rFonts w:cs="Arial"/>
              </w:rPr>
            </w:pPr>
            <w:r w:rsidRPr="00803128">
              <w:rPr>
                <w:rFonts w:cs="Arial"/>
              </w:rPr>
              <w:t>Allow employees to submit availability and request time-off directly through the platform.</w:t>
            </w:r>
          </w:p>
          <w:p w14:paraId="6DB42CDE" w14:textId="77777777" w:rsidR="009864DA" w:rsidRPr="00803128" w:rsidRDefault="009864DA" w:rsidP="006F41C1">
            <w:pPr>
              <w:rPr>
                <w:rFonts w:cs="Arial"/>
              </w:rPr>
            </w:pPr>
          </w:p>
        </w:tc>
        <w:tc>
          <w:tcPr>
            <w:tcW w:w="2808" w:type="dxa"/>
          </w:tcPr>
          <w:p w14:paraId="342A4114" w14:textId="20F5740E" w:rsidR="009864DA" w:rsidRPr="00D66980" w:rsidRDefault="004B0D0E" w:rsidP="00C45686">
            <w:pPr>
              <w:keepNext/>
              <w:rPr>
                <w:rFonts w:cs="Arial"/>
              </w:rPr>
            </w:pPr>
            <w:r>
              <w:rPr>
                <w:rFonts w:cs="Arial"/>
              </w:rPr>
              <w:t>Employees</w:t>
            </w:r>
          </w:p>
        </w:tc>
      </w:tr>
      <w:tr w:rsidR="00B34516" w:rsidRPr="00D66980" w14:paraId="0884B346" w14:textId="77777777" w:rsidTr="00443BB9">
        <w:trPr>
          <w:cantSplit/>
        </w:trPr>
        <w:tc>
          <w:tcPr>
            <w:tcW w:w="1368" w:type="dxa"/>
          </w:tcPr>
          <w:p w14:paraId="0ACBD58F" w14:textId="06EACB28" w:rsidR="00B34516" w:rsidRPr="00D66980" w:rsidRDefault="004E6717" w:rsidP="006F41C1">
            <w:pPr>
              <w:rPr>
                <w:rFonts w:cs="Arial"/>
              </w:rPr>
            </w:pPr>
            <w:r>
              <w:rPr>
                <w:rFonts w:cs="Arial"/>
              </w:rPr>
              <w:t>R</w:t>
            </w:r>
            <w:r w:rsidR="007F112E">
              <w:rPr>
                <w:rFonts w:cs="Arial"/>
              </w:rPr>
              <w:t>7</w:t>
            </w:r>
          </w:p>
        </w:tc>
        <w:tc>
          <w:tcPr>
            <w:tcW w:w="5400" w:type="dxa"/>
          </w:tcPr>
          <w:p w14:paraId="48CC83EC" w14:textId="021B38EF" w:rsidR="00B34516" w:rsidRPr="00B34516" w:rsidRDefault="001762C6" w:rsidP="006F41C1">
            <w:pPr>
              <w:rPr>
                <w:rFonts w:cs="Arial"/>
                <w:b/>
                <w:bCs/>
              </w:rPr>
            </w:pPr>
            <w:r w:rsidRPr="00F20570">
              <w:rPr>
                <w:rFonts w:cs="Arial"/>
              </w:rPr>
              <w:t>Provide secure access control and role-based permissions to protect sensitive data</w:t>
            </w:r>
            <w:r w:rsidRPr="001762C6">
              <w:rPr>
                <w:rFonts w:cs="Arial"/>
                <w:b/>
                <w:bCs/>
              </w:rPr>
              <w:t>.</w:t>
            </w:r>
          </w:p>
        </w:tc>
        <w:tc>
          <w:tcPr>
            <w:tcW w:w="2808" w:type="dxa"/>
          </w:tcPr>
          <w:p w14:paraId="35D8F480" w14:textId="0C0E9B98" w:rsidR="00F20570" w:rsidRPr="00F20570" w:rsidRDefault="007F112E" w:rsidP="00F20570">
            <w:pPr>
              <w:keepNext/>
              <w:rPr>
                <w:rFonts w:cs="Arial"/>
              </w:rPr>
            </w:pPr>
            <w:r>
              <w:rPr>
                <w:rFonts w:cs="Arial"/>
              </w:rPr>
              <w:t>Business</w:t>
            </w:r>
            <w:r w:rsidR="00F20570" w:rsidRPr="00F20570">
              <w:rPr>
                <w:rFonts w:cs="Arial"/>
              </w:rPr>
              <w:t xml:space="preserve"> </w:t>
            </w:r>
            <w:r w:rsidR="008B7097">
              <w:rPr>
                <w:rFonts w:cs="Arial"/>
              </w:rPr>
              <w:t>Manager</w:t>
            </w:r>
          </w:p>
          <w:p w14:paraId="68EDDEAE" w14:textId="77777777" w:rsidR="00B34516" w:rsidRPr="00F20570" w:rsidRDefault="00B34516" w:rsidP="00C45686">
            <w:pPr>
              <w:keepNext/>
              <w:rPr>
                <w:rFonts w:cs="Arial"/>
                <w:b/>
                <w:bCs/>
              </w:rPr>
            </w:pPr>
          </w:p>
        </w:tc>
      </w:tr>
    </w:tbl>
    <w:p w14:paraId="6E1653CB"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699973A0" w14:textId="77777777" w:rsidR="006F41C1" w:rsidRPr="00D66980" w:rsidRDefault="009864DA" w:rsidP="008847DF">
      <w:pPr>
        <w:pStyle w:val="Heading1"/>
        <w:spacing w:after="240"/>
        <w:rPr>
          <w:rFonts w:cs="Arial"/>
        </w:rPr>
      </w:pPr>
      <w:bookmarkStart w:id="17" w:name="_Toc19888689"/>
      <w:r w:rsidRPr="00D66980">
        <w:rPr>
          <w:rFonts w:cs="Arial"/>
        </w:rPr>
        <w:t>System Features</w:t>
      </w:r>
      <w:bookmarkEnd w:id="17"/>
    </w:p>
    <w:p w14:paraId="3EF5BC15" w14:textId="77777777" w:rsidR="00913AF9" w:rsidRPr="00D66980" w:rsidRDefault="00913AF9" w:rsidP="00913AF9">
      <w:pPr>
        <w:rPr>
          <w:rFonts w:ascii="Arial" w:hAnsi="Arial" w:cs="Arial"/>
        </w:rPr>
      </w:pPr>
      <w:r w:rsidRPr="00D66980">
        <w:rPr>
          <w:rFonts w:ascii="Arial" w:hAnsi="Arial" w:cs="Arial"/>
        </w:rPr>
        <w:t>&lt; List and briefly describe the system features. Features are the high-level capabilities of the system that are necessary to deliver benefits to the users</w:t>
      </w:r>
      <w:r w:rsidR="00833FEF" w:rsidRPr="00D66980">
        <w:rPr>
          <w:rFonts w:ascii="Arial" w:hAnsi="Arial" w:cs="Arial"/>
        </w:rPr>
        <w:t>. Avoid design. Keep feature descriptions at a general level. Focus on capabilities needed and why (not how)</w:t>
      </w:r>
      <w:r w:rsidR="00833FEF" w:rsidRPr="00D66980">
        <w:rPr>
          <w:rFonts w:ascii="Arial" w:hAnsi="Arial" w:cs="Arial"/>
        </w:rPr>
        <w:tab/>
        <w:t xml:space="preserve"> they should be implemented </w:t>
      </w:r>
      <w:r w:rsidRPr="00D66980">
        <w:rPr>
          <w:rFonts w:ascii="Arial" w:hAnsi="Arial" w:cs="Arial"/>
        </w:rPr>
        <w:t>&gt;</w:t>
      </w:r>
    </w:p>
    <w:tbl>
      <w:tblPr>
        <w:tblStyle w:val="TableGrid"/>
        <w:tblW w:w="0" w:type="auto"/>
        <w:tblLook w:val="04A0" w:firstRow="1" w:lastRow="0" w:firstColumn="1" w:lastColumn="0" w:noHBand="0" w:noVBand="1"/>
      </w:tblPr>
      <w:tblGrid>
        <w:gridCol w:w="1333"/>
        <w:gridCol w:w="5257"/>
        <w:gridCol w:w="2760"/>
      </w:tblGrid>
      <w:tr w:rsidR="009864DA" w:rsidRPr="00D66980" w14:paraId="4C47EC64" w14:textId="77777777" w:rsidTr="00B3247E">
        <w:trPr>
          <w:cnfStyle w:val="100000000000" w:firstRow="1" w:lastRow="0" w:firstColumn="0" w:lastColumn="0" w:oddVBand="0" w:evenVBand="0" w:oddHBand="0" w:evenHBand="0" w:firstRowFirstColumn="0" w:firstRowLastColumn="0" w:lastRowFirstColumn="0" w:lastRowLastColumn="0"/>
          <w:cantSplit/>
          <w:tblHeader/>
        </w:trPr>
        <w:tc>
          <w:tcPr>
            <w:tcW w:w="1368" w:type="dxa"/>
          </w:tcPr>
          <w:p w14:paraId="743D4E3D" w14:textId="77777777" w:rsidR="009864DA" w:rsidRPr="00D66980" w:rsidRDefault="009864DA" w:rsidP="009864DA">
            <w:pPr>
              <w:rPr>
                <w:rFonts w:cs="Arial"/>
              </w:rPr>
            </w:pPr>
            <w:r w:rsidRPr="00D66980">
              <w:rPr>
                <w:rFonts w:cs="Arial"/>
              </w:rPr>
              <w:t>ID</w:t>
            </w:r>
          </w:p>
        </w:tc>
        <w:tc>
          <w:tcPr>
            <w:tcW w:w="5400" w:type="dxa"/>
          </w:tcPr>
          <w:p w14:paraId="6EEF677A" w14:textId="77777777" w:rsidR="009864DA" w:rsidRPr="00D66980" w:rsidRDefault="009864DA" w:rsidP="009864DA">
            <w:pPr>
              <w:rPr>
                <w:rFonts w:cs="Arial"/>
              </w:rPr>
            </w:pPr>
            <w:r w:rsidRPr="00D66980">
              <w:rPr>
                <w:rFonts w:cs="Arial"/>
              </w:rPr>
              <w:t>Feature</w:t>
            </w:r>
          </w:p>
        </w:tc>
        <w:tc>
          <w:tcPr>
            <w:tcW w:w="2808" w:type="dxa"/>
          </w:tcPr>
          <w:p w14:paraId="7161B41F" w14:textId="77777777" w:rsidR="009864DA" w:rsidRPr="00D66980" w:rsidRDefault="009864DA" w:rsidP="009864DA">
            <w:pPr>
              <w:rPr>
                <w:rFonts w:cs="Arial"/>
              </w:rPr>
            </w:pPr>
            <w:r w:rsidRPr="00D66980">
              <w:rPr>
                <w:rFonts w:cs="Arial"/>
              </w:rPr>
              <w:t>Stakeholder Requirement ID</w:t>
            </w:r>
          </w:p>
        </w:tc>
      </w:tr>
      <w:tr w:rsidR="009864DA" w:rsidRPr="00D66980" w14:paraId="6CDE8E9F" w14:textId="77777777" w:rsidTr="00B3247E">
        <w:trPr>
          <w:cantSplit/>
        </w:trPr>
        <w:tc>
          <w:tcPr>
            <w:tcW w:w="1368" w:type="dxa"/>
          </w:tcPr>
          <w:p w14:paraId="7E449E27" w14:textId="132BF8B4" w:rsidR="009864DA" w:rsidRPr="00D66980" w:rsidRDefault="00BA32F7" w:rsidP="009864DA">
            <w:pPr>
              <w:rPr>
                <w:rFonts w:cs="Arial"/>
              </w:rPr>
            </w:pPr>
            <w:r>
              <w:rPr>
                <w:rFonts w:cs="Arial"/>
              </w:rPr>
              <w:t>F1</w:t>
            </w:r>
          </w:p>
        </w:tc>
        <w:tc>
          <w:tcPr>
            <w:tcW w:w="5400" w:type="dxa"/>
          </w:tcPr>
          <w:p w14:paraId="397F5AF8" w14:textId="77777777" w:rsidR="00B3247E" w:rsidRPr="00B3247E" w:rsidRDefault="00B3247E" w:rsidP="00B3247E">
            <w:pPr>
              <w:rPr>
                <w:rFonts w:cs="Arial"/>
              </w:rPr>
            </w:pPr>
            <w:r w:rsidRPr="00B3247E">
              <w:rPr>
                <w:rFonts w:cs="Arial"/>
              </w:rPr>
              <w:t>Automated Shift Scheduling: Automatically assigns shifts based on employee availability and business needs, reducing manual errors and ensuring optimal staffing.</w:t>
            </w:r>
          </w:p>
          <w:p w14:paraId="2974389A" w14:textId="77777777" w:rsidR="009864DA" w:rsidRPr="00D66980" w:rsidRDefault="009864DA" w:rsidP="009864DA">
            <w:pPr>
              <w:rPr>
                <w:rFonts w:cs="Arial"/>
              </w:rPr>
            </w:pPr>
          </w:p>
        </w:tc>
        <w:tc>
          <w:tcPr>
            <w:tcW w:w="2808" w:type="dxa"/>
          </w:tcPr>
          <w:p w14:paraId="6AAC3E4A" w14:textId="077A1F98" w:rsidR="009864DA" w:rsidRPr="00D66980" w:rsidRDefault="00A5238F" w:rsidP="009864DA">
            <w:pPr>
              <w:rPr>
                <w:rFonts w:cs="Arial"/>
              </w:rPr>
            </w:pPr>
            <w:r>
              <w:rPr>
                <w:rFonts w:cs="Arial"/>
              </w:rPr>
              <w:t>R1</w:t>
            </w:r>
          </w:p>
        </w:tc>
      </w:tr>
      <w:tr w:rsidR="009864DA" w:rsidRPr="00D66980" w14:paraId="400A7355" w14:textId="77777777" w:rsidTr="00B3247E">
        <w:trPr>
          <w:cantSplit/>
        </w:trPr>
        <w:tc>
          <w:tcPr>
            <w:tcW w:w="1368" w:type="dxa"/>
          </w:tcPr>
          <w:p w14:paraId="31125FA0" w14:textId="1D48FC9F" w:rsidR="009864DA" w:rsidRPr="00D66980" w:rsidRDefault="004E6717" w:rsidP="009864DA">
            <w:pPr>
              <w:rPr>
                <w:rFonts w:cs="Arial"/>
              </w:rPr>
            </w:pPr>
            <w:r>
              <w:rPr>
                <w:rFonts w:cs="Arial"/>
              </w:rPr>
              <w:lastRenderedPageBreak/>
              <w:t>F2</w:t>
            </w:r>
          </w:p>
        </w:tc>
        <w:tc>
          <w:tcPr>
            <w:tcW w:w="5400" w:type="dxa"/>
          </w:tcPr>
          <w:p w14:paraId="28EB4C53" w14:textId="73884860" w:rsidR="009864DA" w:rsidRPr="00D66980" w:rsidRDefault="004E6717" w:rsidP="009864DA">
            <w:pPr>
              <w:rPr>
                <w:rFonts w:cs="Arial"/>
              </w:rPr>
            </w:pPr>
            <w:r w:rsidRPr="00803C9B">
              <w:rPr>
                <w:rFonts w:cs="Arial"/>
              </w:rPr>
              <w:t>Real-Time Notifications</w:t>
            </w:r>
            <w:r w:rsidRPr="004E6717">
              <w:rPr>
                <w:rFonts w:cs="Arial"/>
              </w:rPr>
              <w:t>: Alerts managers and employees about upcoming shifts, schedule changes, and shift swaps in real-time, improving communication and reducing last-minute confusion.</w:t>
            </w:r>
          </w:p>
        </w:tc>
        <w:tc>
          <w:tcPr>
            <w:tcW w:w="2808" w:type="dxa"/>
          </w:tcPr>
          <w:p w14:paraId="65DBE5C4" w14:textId="6698488E" w:rsidR="009864DA" w:rsidRPr="00D66980" w:rsidRDefault="00A5238F" w:rsidP="00C45686">
            <w:pPr>
              <w:keepNext/>
              <w:rPr>
                <w:rFonts w:cs="Arial"/>
              </w:rPr>
            </w:pPr>
            <w:r>
              <w:rPr>
                <w:rFonts w:cs="Arial"/>
              </w:rPr>
              <w:t>R2</w:t>
            </w:r>
          </w:p>
        </w:tc>
      </w:tr>
      <w:tr w:rsidR="00B3247E" w:rsidRPr="00D66980" w14:paraId="237EE88A" w14:textId="77777777" w:rsidTr="00B3247E">
        <w:trPr>
          <w:cantSplit/>
        </w:trPr>
        <w:tc>
          <w:tcPr>
            <w:tcW w:w="1368" w:type="dxa"/>
          </w:tcPr>
          <w:p w14:paraId="1473DB3C" w14:textId="4298844B" w:rsidR="00B3247E" w:rsidRPr="00D66980" w:rsidRDefault="009D64FE" w:rsidP="009864DA">
            <w:pPr>
              <w:rPr>
                <w:rFonts w:cs="Arial"/>
              </w:rPr>
            </w:pPr>
            <w:r>
              <w:rPr>
                <w:rFonts w:cs="Arial"/>
              </w:rPr>
              <w:t>F3</w:t>
            </w:r>
          </w:p>
        </w:tc>
        <w:tc>
          <w:tcPr>
            <w:tcW w:w="5400" w:type="dxa"/>
          </w:tcPr>
          <w:p w14:paraId="6C1F215C" w14:textId="77777777" w:rsidR="009D64FE" w:rsidRPr="009D64FE" w:rsidRDefault="009D64FE" w:rsidP="009D64FE">
            <w:pPr>
              <w:rPr>
                <w:rFonts w:cs="Arial"/>
              </w:rPr>
            </w:pPr>
            <w:r w:rsidRPr="009D64FE">
              <w:rPr>
                <w:rFonts w:cs="Arial"/>
              </w:rPr>
              <w:t>Payroll and Hours Tracking: Tracks employee working hours and integrates with payroll systems to streamline payment processing, reducing administrative overhead.</w:t>
            </w:r>
          </w:p>
          <w:p w14:paraId="3BAE3D0D" w14:textId="77777777" w:rsidR="00B3247E" w:rsidRPr="00D66980" w:rsidRDefault="00B3247E" w:rsidP="009864DA">
            <w:pPr>
              <w:rPr>
                <w:rFonts w:cs="Arial"/>
              </w:rPr>
            </w:pPr>
          </w:p>
        </w:tc>
        <w:tc>
          <w:tcPr>
            <w:tcW w:w="2808" w:type="dxa"/>
          </w:tcPr>
          <w:p w14:paraId="2668F4AA" w14:textId="5B6C28E4" w:rsidR="00B3247E" w:rsidRPr="00D66980" w:rsidRDefault="00035AD3" w:rsidP="00C45686">
            <w:pPr>
              <w:keepNext/>
              <w:rPr>
                <w:rFonts w:cs="Arial"/>
              </w:rPr>
            </w:pPr>
            <w:r>
              <w:rPr>
                <w:rFonts w:cs="Arial"/>
              </w:rPr>
              <w:t>R3</w:t>
            </w:r>
          </w:p>
        </w:tc>
      </w:tr>
      <w:tr w:rsidR="00B3247E" w:rsidRPr="00D66980" w14:paraId="4FF3EE6A" w14:textId="77777777" w:rsidTr="00B3247E">
        <w:trPr>
          <w:cantSplit/>
        </w:trPr>
        <w:tc>
          <w:tcPr>
            <w:tcW w:w="1368" w:type="dxa"/>
          </w:tcPr>
          <w:p w14:paraId="13F1E871" w14:textId="733FE002" w:rsidR="00B3247E" w:rsidRPr="00D66980" w:rsidRDefault="00035AD3" w:rsidP="009864DA">
            <w:pPr>
              <w:rPr>
                <w:rFonts w:cs="Arial"/>
              </w:rPr>
            </w:pPr>
            <w:r>
              <w:rPr>
                <w:rFonts w:cs="Arial"/>
              </w:rPr>
              <w:t>F4</w:t>
            </w:r>
          </w:p>
        </w:tc>
        <w:tc>
          <w:tcPr>
            <w:tcW w:w="5400" w:type="dxa"/>
          </w:tcPr>
          <w:p w14:paraId="59AAB7B6" w14:textId="77777777" w:rsidR="00803C9B" w:rsidRPr="00803C9B" w:rsidRDefault="00803C9B" w:rsidP="00803C9B">
            <w:pPr>
              <w:rPr>
                <w:rFonts w:cs="Arial"/>
              </w:rPr>
            </w:pPr>
            <w:r w:rsidRPr="00803C9B">
              <w:rPr>
                <w:rFonts w:cs="Arial"/>
              </w:rPr>
              <w:t>Intuitive User Interface: Provides an easy-to-use platform where employees can view their schedules, submit time-off requests, and manage availability, enhancing user experience.</w:t>
            </w:r>
          </w:p>
          <w:p w14:paraId="426F0174" w14:textId="77777777" w:rsidR="00B3247E" w:rsidRPr="00D66980" w:rsidRDefault="00B3247E" w:rsidP="009864DA">
            <w:pPr>
              <w:rPr>
                <w:rFonts w:cs="Arial"/>
              </w:rPr>
            </w:pPr>
          </w:p>
        </w:tc>
        <w:tc>
          <w:tcPr>
            <w:tcW w:w="2808" w:type="dxa"/>
          </w:tcPr>
          <w:p w14:paraId="3797A724" w14:textId="0FC3458D" w:rsidR="00B3247E" w:rsidRPr="00D66980" w:rsidRDefault="00803C9B" w:rsidP="00C45686">
            <w:pPr>
              <w:keepNext/>
              <w:rPr>
                <w:rFonts w:cs="Arial"/>
              </w:rPr>
            </w:pPr>
            <w:r>
              <w:rPr>
                <w:rFonts w:cs="Arial"/>
              </w:rPr>
              <w:t>R4</w:t>
            </w:r>
          </w:p>
        </w:tc>
      </w:tr>
      <w:tr w:rsidR="00B3247E" w:rsidRPr="00D66980" w14:paraId="5E4E6A11" w14:textId="77777777" w:rsidTr="00B3247E">
        <w:trPr>
          <w:cantSplit/>
        </w:trPr>
        <w:tc>
          <w:tcPr>
            <w:tcW w:w="1368" w:type="dxa"/>
          </w:tcPr>
          <w:p w14:paraId="52264EB1" w14:textId="035938B6" w:rsidR="00B3247E" w:rsidRPr="00D66980" w:rsidRDefault="008E3D00" w:rsidP="009864DA">
            <w:pPr>
              <w:rPr>
                <w:rFonts w:cs="Arial"/>
              </w:rPr>
            </w:pPr>
            <w:r>
              <w:rPr>
                <w:rFonts w:cs="Arial"/>
              </w:rPr>
              <w:t>F5</w:t>
            </w:r>
          </w:p>
        </w:tc>
        <w:tc>
          <w:tcPr>
            <w:tcW w:w="5400" w:type="dxa"/>
          </w:tcPr>
          <w:p w14:paraId="22A5C5F4" w14:textId="52994C0D" w:rsidR="00B3247E" w:rsidRPr="00D66980" w:rsidRDefault="008E3D00" w:rsidP="009864DA">
            <w:pPr>
              <w:rPr>
                <w:rFonts w:cs="Arial"/>
              </w:rPr>
            </w:pPr>
            <w:r w:rsidRPr="008E3D00">
              <w:rPr>
                <w:rFonts w:cs="Arial"/>
              </w:rPr>
              <w:t>Advanced Analytics and Reporting: Generates reports on workforce performance, labor costs, and shift efficiency, enabling managers to make data-driven decisions.</w:t>
            </w:r>
          </w:p>
        </w:tc>
        <w:tc>
          <w:tcPr>
            <w:tcW w:w="2808" w:type="dxa"/>
          </w:tcPr>
          <w:p w14:paraId="4CA7D976" w14:textId="34EBCA21" w:rsidR="00B3247E" w:rsidRPr="00D66980" w:rsidRDefault="008E3D00" w:rsidP="00C45686">
            <w:pPr>
              <w:keepNext/>
              <w:rPr>
                <w:rFonts w:cs="Arial"/>
              </w:rPr>
            </w:pPr>
            <w:r>
              <w:rPr>
                <w:rFonts w:cs="Arial"/>
              </w:rPr>
              <w:t>R5</w:t>
            </w:r>
          </w:p>
        </w:tc>
      </w:tr>
      <w:tr w:rsidR="00803C9B" w:rsidRPr="00D66980" w14:paraId="48E958EF" w14:textId="77777777" w:rsidTr="00B3247E">
        <w:trPr>
          <w:cantSplit/>
        </w:trPr>
        <w:tc>
          <w:tcPr>
            <w:tcW w:w="1368" w:type="dxa"/>
          </w:tcPr>
          <w:p w14:paraId="3A0EA1FA" w14:textId="6F8CA997" w:rsidR="00803C9B" w:rsidRPr="00D66980" w:rsidRDefault="00841055" w:rsidP="009864DA">
            <w:pPr>
              <w:rPr>
                <w:rFonts w:cs="Arial"/>
              </w:rPr>
            </w:pPr>
            <w:r>
              <w:rPr>
                <w:rFonts w:cs="Arial"/>
              </w:rPr>
              <w:t>F6</w:t>
            </w:r>
          </w:p>
        </w:tc>
        <w:tc>
          <w:tcPr>
            <w:tcW w:w="5400" w:type="dxa"/>
          </w:tcPr>
          <w:p w14:paraId="021F5FC5" w14:textId="77777777" w:rsidR="00841055" w:rsidRPr="00841055" w:rsidRDefault="00841055" w:rsidP="00841055">
            <w:pPr>
              <w:rPr>
                <w:rFonts w:cs="Arial"/>
              </w:rPr>
            </w:pPr>
            <w:r w:rsidRPr="00841055">
              <w:rPr>
                <w:rFonts w:cs="Arial"/>
              </w:rPr>
              <w:t>Employee Self-Service Portal: Allows employees to manage their availability, request time-off, and swap shifts with approval, giving them more control over their schedules.</w:t>
            </w:r>
          </w:p>
          <w:p w14:paraId="5E68CF9B" w14:textId="77777777" w:rsidR="00803C9B" w:rsidRPr="00D66980" w:rsidRDefault="00803C9B" w:rsidP="009864DA">
            <w:pPr>
              <w:rPr>
                <w:rFonts w:cs="Arial"/>
              </w:rPr>
            </w:pPr>
          </w:p>
        </w:tc>
        <w:tc>
          <w:tcPr>
            <w:tcW w:w="2808" w:type="dxa"/>
          </w:tcPr>
          <w:p w14:paraId="75F1662A" w14:textId="29851743" w:rsidR="00803C9B" w:rsidRPr="00D66980" w:rsidRDefault="00841055" w:rsidP="00C45686">
            <w:pPr>
              <w:keepNext/>
              <w:rPr>
                <w:rFonts w:cs="Arial"/>
              </w:rPr>
            </w:pPr>
            <w:r>
              <w:rPr>
                <w:rFonts w:cs="Arial"/>
              </w:rPr>
              <w:t>R6</w:t>
            </w:r>
          </w:p>
        </w:tc>
      </w:tr>
      <w:tr w:rsidR="00841055" w:rsidRPr="00D66980" w14:paraId="76CBB8B8" w14:textId="77777777" w:rsidTr="00B3247E">
        <w:trPr>
          <w:cantSplit/>
        </w:trPr>
        <w:tc>
          <w:tcPr>
            <w:tcW w:w="1368" w:type="dxa"/>
          </w:tcPr>
          <w:p w14:paraId="7F4EF2EC" w14:textId="5C99DAAD" w:rsidR="00841055" w:rsidRPr="00D66980" w:rsidRDefault="00841055" w:rsidP="009864DA">
            <w:pPr>
              <w:rPr>
                <w:rFonts w:cs="Arial"/>
              </w:rPr>
            </w:pPr>
            <w:r>
              <w:rPr>
                <w:rFonts w:cs="Arial"/>
              </w:rPr>
              <w:t>F7</w:t>
            </w:r>
          </w:p>
        </w:tc>
        <w:tc>
          <w:tcPr>
            <w:tcW w:w="5400" w:type="dxa"/>
          </w:tcPr>
          <w:p w14:paraId="2ABE4F5C" w14:textId="77777777" w:rsidR="00FA1050" w:rsidRPr="00FA1050" w:rsidRDefault="00FA1050" w:rsidP="00FA1050">
            <w:pPr>
              <w:rPr>
                <w:rFonts w:cs="Arial"/>
              </w:rPr>
            </w:pPr>
            <w:r w:rsidRPr="00FA1050">
              <w:rPr>
                <w:rFonts w:cs="Arial"/>
              </w:rPr>
              <w:t>Secure Role-Based Access: Implements secure access controls to ensure that only authorized personnel can view or modify sensitive scheduling and payroll data.</w:t>
            </w:r>
          </w:p>
          <w:p w14:paraId="12CA5547" w14:textId="77777777" w:rsidR="00841055" w:rsidRPr="00D66980" w:rsidRDefault="00841055" w:rsidP="009864DA">
            <w:pPr>
              <w:rPr>
                <w:rFonts w:cs="Arial"/>
              </w:rPr>
            </w:pPr>
          </w:p>
        </w:tc>
        <w:tc>
          <w:tcPr>
            <w:tcW w:w="2808" w:type="dxa"/>
          </w:tcPr>
          <w:p w14:paraId="77363CE9" w14:textId="0790EDA5" w:rsidR="00841055" w:rsidRPr="00D66980" w:rsidRDefault="00FA1050" w:rsidP="00C45686">
            <w:pPr>
              <w:keepNext/>
              <w:rPr>
                <w:rFonts w:cs="Arial"/>
              </w:rPr>
            </w:pPr>
            <w:r>
              <w:rPr>
                <w:rFonts w:cs="Arial"/>
              </w:rPr>
              <w:t>R7</w:t>
            </w:r>
          </w:p>
        </w:tc>
      </w:tr>
    </w:tbl>
    <w:p w14:paraId="6BF769A1"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0D9C38F5" w14:textId="77777777" w:rsidR="009864DA" w:rsidRPr="00D66980" w:rsidRDefault="00F70B72" w:rsidP="00F355BA">
      <w:pPr>
        <w:pStyle w:val="Heading1"/>
        <w:spacing w:after="240"/>
        <w:rPr>
          <w:rFonts w:cs="Arial"/>
        </w:rPr>
      </w:pPr>
      <w:bookmarkStart w:id="18" w:name="_Toc19888690"/>
      <w:r w:rsidRPr="00D66980">
        <w:rPr>
          <w:rFonts w:cs="Arial"/>
        </w:rPr>
        <w:t>Assumptions</w:t>
      </w:r>
      <w:bookmarkEnd w:id="18"/>
    </w:p>
    <w:p w14:paraId="3D41BF09" w14:textId="77777777" w:rsidR="00F70B72" w:rsidRDefault="00F70B72" w:rsidP="00F70B72">
      <w:pPr>
        <w:rPr>
          <w:rFonts w:ascii="Arial" w:hAnsi="Arial" w:cs="Arial"/>
          <w:i/>
          <w:sz w:val="24"/>
          <w:szCs w:val="24"/>
        </w:rPr>
      </w:pPr>
      <w:r w:rsidRPr="0072022C">
        <w:rPr>
          <w:rFonts w:ascii="Arial" w:hAnsi="Arial" w:cs="Arial"/>
          <w:i/>
          <w:sz w:val="24"/>
          <w:szCs w:val="24"/>
        </w:rPr>
        <w:t>&lt;</w:t>
      </w:r>
      <w:r w:rsidRPr="0072022C">
        <w:rPr>
          <w:rFonts w:ascii="Arial" w:eastAsia="Times New Roman" w:hAnsi="Arial" w:cs="Arial"/>
          <w:i/>
          <w:sz w:val="24"/>
          <w:szCs w:val="24"/>
        </w:rPr>
        <w:t>List all assumptions made about any of the content provided in this document. Assumptions should be applicable to the scope, desired solution, requirements, business process, and stakeholders</w:t>
      </w:r>
      <w:r w:rsidRPr="0072022C">
        <w:rPr>
          <w:rFonts w:ascii="Arial" w:hAnsi="Arial" w:cs="Arial"/>
          <w:i/>
          <w:sz w:val="24"/>
          <w:szCs w:val="24"/>
        </w:rPr>
        <w:t xml:space="preserve"> &gt;</w:t>
      </w:r>
    </w:p>
    <w:p w14:paraId="65188393" w14:textId="77777777" w:rsidR="001C0F05" w:rsidRPr="00BD2FB0" w:rsidRDefault="001C0F05" w:rsidP="001C0F05">
      <w:pPr>
        <w:pStyle w:val="ListParagraph"/>
        <w:numPr>
          <w:ilvl w:val="0"/>
          <w:numId w:val="5"/>
        </w:numPr>
        <w:spacing w:before="100" w:beforeAutospacing="1" w:after="100" w:afterAutospacing="1" w:line="240" w:lineRule="auto"/>
        <w:rPr>
          <w:rFonts w:ascii="Arial" w:eastAsia="Times New Roman" w:hAnsi="Arial" w:cs="Arial"/>
        </w:rPr>
      </w:pPr>
      <w:r w:rsidRPr="00BD2FB0">
        <w:rPr>
          <w:rFonts w:ascii="Arial" w:eastAsia="Times New Roman" w:hAnsi="Arial" w:cs="Arial"/>
        </w:rPr>
        <w:t>Availability of Resources: It is assumed that all necessary technical resources, including developers, testers, and project managers, will be available throughout the project lifecycle.</w:t>
      </w:r>
    </w:p>
    <w:p w14:paraId="4DB8F23F" w14:textId="77777777" w:rsidR="001C0F05" w:rsidRPr="00BD2FB0" w:rsidRDefault="001C0F05" w:rsidP="001C0F05">
      <w:pPr>
        <w:pStyle w:val="ListParagraph"/>
        <w:numPr>
          <w:ilvl w:val="0"/>
          <w:numId w:val="5"/>
        </w:numPr>
        <w:spacing w:before="100" w:beforeAutospacing="1" w:after="100" w:afterAutospacing="1" w:line="240" w:lineRule="auto"/>
        <w:rPr>
          <w:rFonts w:ascii="Arial" w:eastAsia="Times New Roman" w:hAnsi="Arial" w:cs="Arial"/>
        </w:rPr>
      </w:pPr>
      <w:r w:rsidRPr="00BD2FB0">
        <w:rPr>
          <w:rFonts w:ascii="Arial" w:eastAsia="Times New Roman" w:hAnsi="Arial" w:cs="Arial"/>
        </w:rPr>
        <w:t>Stakeholder Participation: Stakeholders, including business managers, employees, and IT administrators, will provide timely feedback during the design, development, and testing phases to ensure that the application meets their needs.</w:t>
      </w:r>
    </w:p>
    <w:p w14:paraId="6232D046" w14:textId="673CA4FA" w:rsidR="0079788E" w:rsidRPr="00BD2FB0" w:rsidRDefault="00C938A0" w:rsidP="0005573D">
      <w:pPr>
        <w:pStyle w:val="ListParagraph"/>
        <w:numPr>
          <w:ilvl w:val="0"/>
          <w:numId w:val="5"/>
        </w:numPr>
        <w:rPr>
          <w:rFonts w:ascii="Arial" w:hAnsi="Arial" w:cs="Arial"/>
          <w:iCs/>
        </w:rPr>
      </w:pPr>
      <w:r w:rsidRPr="00BD2FB0">
        <w:rPr>
          <w:rFonts w:ascii="Arial" w:hAnsi="Arial" w:cs="Arial"/>
          <w:iCs/>
        </w:rPr>
        <w:t>Data Accuracy: It is assumed that all employee availability, working hours, and payroll data input into the system will be accurate and up to date.</w:t>
      </w:r>
    </w:p>
    <w:p w14:paraId="0856CBEC" w14:textId="5AC8BA43" w:rsidR="00C938A0" w:rsidRPr="00BD2FB0" w:rsidRDefault="00C938A0" w:rsidP="0005573D">
      <w:pPr>
        <w:pStyle w:val="ListParagraph"/>
        <w:numPr>
          <w:ilvl w:val="0"/>
          <w:numId w:val="5"/>
        </w:numPr>
        <w:rPr>
          <w:rFonts w:ascii="Arial" w:hAnsi="Arial" w:cs="Arial"/>
          <w:iCs/>
        </w:rPr>
      </w:pPr>
      <w:r w:rsidRPr="00BD2FB0">
        <w:rPr>
          <w:rFonts w:ascii="Arial" w:hAnsi="Arial" w:cs="Arial"/>
          <w:iCs/>
        </w:rPr>
        <w:lastRenderedPageBreak/>
        <w:t>Regulatory Compliance: The application will be built to comply with applicable labor laws and regulations. Any changes in regulations will require system updates.</w:t>
      </w:r>
    </w:p>
    <w:p w14:paraId="3129D510" w14:textId="371FA39B" w:rsidR="00C938A0" w:rsidRPr="00BD2FB0" w:rsidRDefault="00F8054F" w:rsidP="0005573D">
      <w:pPr>
        <w:pStyle w:val="ListParagraph"/>
        <w:numPr>
          <w:ilvl w:val="0"/>
          <w:numId w:val="5"/>
        </w:numPr>
        <w:rPr>
          <w:rFonts w:ascii="Arial" w:hAnsi="Arial" w:cs="Arial"/>
          <w:iCs/>
        </w:rPr>
      </w:pPr>
      <w:r w:rsidRPr="00BD2FB0">
        <w:rPr>
          <w:rFonts w:ascii="Arial" w:hAnsi="Arial" w:cs="Arial"/>
          <w:iCs/>
        </w:rPr>
        <w:t>User Training: It is assumed that users, including managers and employees, will receive sufficient training to effectively use the platform’s features.</w:t>
      </w:r>
    </w:p>
    <w:p w14:paraId="60E38C04" w14:textId="77777777" w:rsidR="00567ED4" w:rsidRPr="00BD2FB0" w:rsidRDefault="00567ED4" w:rsidP="00567ED4">
      <w:pPr>
        <w:pStyle w:val="ListParagraph"/>
        <w:numPr>
          <w:ilvl w:val="0"/>
          <w:numId w:val="5"/>
        </w:numPr>
        <w:spacing w:before="100" w:beforeAutospacing="1" w:after="100" w:afterAutospacing="1" w:line="240" w:lineRule="auto"/>
        <w:rPr>
          <w:rFonts w:ascii="Arial" w:eastAsia="Times New Roman" w:hAnsi="Arial" w:cs="Arial"/>
        </w:rPr>
      </w:pPr>
      <w:r w:rsidRPr="00BD2FB0">
        <w:rPr>
          <w:rFonts w:ascii="Arial" w:eastAsia="Times New Roman" w:hAnsi="Arial" w:cs="Arial"/>
        </w:rPr>
        <w:t>Integration Readiness: The existing HR and payroll systems in the organization will be compatible with the Worker Scheduling Application for seamless integration</w:t>
      </w:r>
    </w:p>
    <w:p w14:paraId="147F61BA" w14:textId="77777777" w:rsidR="00567ED4" w:rsidRPr="00BD2FB0" w:rsidRDefault="00567ED4" w:rsidP="00567ED4">
      <w:pPr>
        <w:pStyle w:val="ListParagraph"/>
        <w:numPr>
          <w:ilvl w:val="0"/>
          <w:numId w:val="5"/>
        </w:numPr>
        <w:spacing w:before="100" w:beforeAutospacing="1" w:after="100" w:afterAutospacing="1" w:line="240" w:lineRule="auto"/>
        <w:rPr>
          <w:rFonts w:ascii="Arial" w:eastAsia="Times New Roman" w:hAnsi="Arial" w:cs="Arial"/>
        </w:rPr>
      </w:pPr>
      <w:r w:rsidRPr="00BD2FB0">
        <w:rPr>
          <w:rFonts w:ascii="Arial" w:eastAsia="Times New Roman" w:hAnsi="Arial" w:cs="Arial"/>
        </w:rPr>
        <w:t>Internet Connectivity: It is assumed that users will have reliable internet access to use the cloud-based features of the platform, including real-time notifications and updates.</w:t>
      </w:r>
    </w:p>
    <w:p w14:paraId="070B5A59" w14:textId="2B04C794" w:rsidR="0079788E" w:rsidRPr="00BD2FB0" w:rsidRDefault="00567ED4" w:rsidP="00F70B72">
      <w:pPr>
        <w:pStyle w:val="ListParagraph"/>
        <w:numPr>
          <w:ilvl w:val="0"/>
          <w:numId w:val="5"/>
        </w:numPr>
        <w:spacing w:before="100" w:beforeAutospacing="1" w:after="100" w:afterAutospacing="1" w:line="240" w:lineRule="auto"/>
        <w:rPr>
          <w:rFonts w:ascii="Arial" w:eastAsia="Times New Roman" w:hAnsi="Arial" w:cs="Arial"/>
        </w:rPr>
      </w:pPr>
      <w:r w:rsidRPr="00BD2FB0">
        <w:rPr>
          <w:rFonts w:ascii="Arial" w:eastAsia="Times New Roman" w:hAnsi="Arial" w:cs="Arial"/>
        </w:rPr>
        <w:t>Data Security Measures: Assumes the system will implement necessary security protocols to protect sensitive employee and payroll data, adhering to organizational and legal data protection standards.</w:t>
      </w:r>
    </w:p>
    <w:p w14:paraId="1E4A804F" w14:textId="77777777" w:rsidR="00F70B72" w:rsidRPr="00D66980" w:rsidRDefault="00F70B72" w:rsidP="00F355BA">
      <w:pPr>
        <w:pStyle w:val="Heading1"/>
        <w:spacing w:after="240"/>
        <w:rPr>
          <w:rFonts w:cs="Arial"/>
        </w:rPr>
      </w:pPr>
      <w:bookmarkStart w:id="19" w:name="_Toc19888691"/>
      <w:r w:rsidRPr="00D66980">
        <w:rPr>
          <w:rFonts w:cs="Arial"/>
        </w:rPr>
        <w:t>Constraints</w:t>
      </w:r>
      <w:bookmarkEnd w:id="19"/>
    </w:p>
    <w:p w14:paraId="2B29077B" w14:textId="77777777" w:rsidR="00F70B72" w:rsidRPr="0072022C" w:rsidRDefault="00F70B72" w:rsidP="009864DA">
      <w:pPr>
        <w:rPr>
          <w:rFonts w:ascii="Arial" w:hAnsi="Arial" w:cs="Arial"/>
          <w:i/>
          <w:sz w:val="24"/>
          <w:szCs w:val="24"/>
        </w:rPr>
      </w:pPr>
      <w:r w:rsidRPr="0072022C">
        <w:rPr>
          <w:rFonts w:ascii="Arial" w:hAnsi="Arial" w:cs="Arial"/>
          <w:i/>
          <w:sz w:val="24"/>
          <w:szCs w:val="24"/>
        </w:rPr>
        <w:t xml:space="preserve">&lt;List </w:t>
      </w:r>
      <w:r w:rsidRPr="0072022C">
        <w:rPr>
          <w:rFonts w:ascii="Arial" w:eastAsia="Times New Roman" w:hAnsi="Arial" w:cs="Arial"/>
          <w:i/>
          <w:sz w:val="24"/>
          <w:szCs w:val="24"/>
        </w:rPr>
        <w:t>any process constraints, external constraints or other dependencies</w:t>
      </w:r>
      <w:r w:rsidRPr="0072022C">
        <w:rPr>
          <w:rFonts w:ascii="Arial" w:hAnsi="Arial" w:cs="Arial"/>
          <w:i/>
          <w:sz w:val="24"/>
          <w:szCs w:val="24"/>
        </w:rPr>
        <w:t xml:space="preserve"> &gt;</w:t>
      </w:r>
    </w:p>
    <w:p w14:paraId="1D22F8D1" w14:textId="481A6B32" w:rsidR="003279C5" w:rsidRDefault="00BA082F" w:rsidP="009864DA">
      <w:pPr>
        <w:rPr>
          <w:rFonts w:ascii="Arial" w:hAnsi="Arial" w:cs="Arial"/>
        </w:rPr>
      </w:pPr>
      <w:r>
        <w:rPr>
          <w:rFonts w:ascii="Arial" w:hAnsi="Arial" w:cs="Arial"/>
        </w:rPr>
        <w:t>Process Constraints:</w:t>
      </w:r>
    </w:p>
    <w:p w14:paraId="68665CBB" w14:textId="6611B9B8" w:rsidR="00BA082F" w:rsidRDefault="002D1001" w:rsidP="00BA082F">
      <w:pPr>
        <w:pStyle w:val="ListParagraph"/>
        <w:numPr>
          <w:ilvl w:val="0"/>
          <w:numId w:val="6"/>
        </w:numPr>
        <w:rPr>
          <w:rFonts w:ascii="Arial" w:hAnsi="Arial" w:cs="Arial"/>
        </w:rPr>
      </w:pPr>
      <w:r>
        <w:rPr>
          <w:rFonts w:ascii="Arial" w:hAnsi="Arial" w:cs="Arial"/>
        </w:rPr>
        <w:t xml:space="preserve">Project Timeline: </w:t>
      </w:r>
      <w:r w:rsidR="00DA6C22">
        <w:rPr>
          <w:rFonts w:ascii="Arial" w:hAnsi="Arial" w:cs="Arial"/>
        </w:rPr>
        <w:t>The development must be completed within the given timeframe, that limits the scope of potential features and enhancements.</w:t>
      </w:r>
    </w:p>
    <w:p w14:paraId="3C8B03A6" w14:textId="4AF876FD" w:rsidR="00DA6C22" w:rsidRDefault="003428EB" w:rsidP="00BA082F">
      <w:pPr>
        <w:pStyle w:val="ListParagraph"/>
        <w:numPr>
          <w:ilvl w:val="0"/>
          <w:numId w:val="6"/>
        </w:numPr>
        <w:rPr>
          <w:rFonts w:ascii="Arial" w:hAnsi="Arial" w:cs="Arial"/>
        </w:rPr>
      </w:pPr>
      <w:r>
        <w:rPr>
          <w:rFonts w:ascii="Arial" w:hAnsi="Arial" w:cs="Arial"/>
        </w:rPr>
        <w:t xml:space="preserve">Regulatory Compliance: The system must adhere with </w:t>
      </w:r>
      <w:proofErr w:type="spellStart"/>
      <w:r>
        <w:rPr>
          <w:rFonts w:ascii="Arial" w:hAnsi="Arial" w:cs="Arial"/>
        </w:rPr>
        <w:t>labour</w:t>
      </w:r>
      <w:proofErr w:type="spellEnd"/>
      <w:r>
        <w:rPr>
          <w:rFonts w:ascii="Arial" w:hAnsi="Arial" w:cs="Arial"/>
        </w:rPr>
        <w:t xml:space="preserve"> laws and regulations</w:t>
      </w:r>
      <w:r w:rsidR="005B0BB5">
        <w:rPr>
          <w:rFonts w:ascii="Arial" w:hAnsi="Arial" w:cs="Arial"/>
        </w:rPr>
        <w:t>, potentially requiring additional time to design it.</w:t>
      </w:r>
    </w:p>
    <w:p w14:paraId="5E2BF87C" w14:textId="0303D685" w:rsidR="005B0BB5" w:rsidRDefault="0018580D" w:rsidP="00BA082F">
      <w:pPr>
        <w:pStyle w:val="ListParagraph"/>
        <w:numPr>
          <w:ilvl w:val="0"/>
          <w:numId w:val="6"/>
        </w:numPr>
        <w:rPr>
          <w:rFonts w:ascii="Arial" w:hAnsi="Arial" w:cs="Arial"/>
        </w:rPr>
      </w:pPr>
      <w:r>
        <w:rPr>
          <w:rFonts w:ascii="Arial" w:hAnsi="Arial" w:cs="Arial"/>
        </w:rPr>
        <w:t xml:space="preserve">User Adoption: It the user interface should be easily adaptable to employees and </w:t>
      </w:r>
      <w:r w:rsidR="00DC26CA">
        <w:rPr>
          <w:rFonts w:ascii="Arial" w:hAnsi="Arial" w:cs="Arial"/>
        </w:rPr>
        <w:t>managers and use the new scheduling system.</w:t>
      </w:r>
    </w:p>
    <w:p w14:paraId="5CC07542" w14:textId="52BA5234" w:rsidR="00A05E52" w:rsidRDefault="00DC26CA" w:rsidP="00A05E52">
      <w:pPr>
        <w:rPr>
          <w:rFonts w:ascii="Arial" w:hAnsi="Arial" w:cs="Arial"/>
        </w:rPr>
      </w:pPr>
      <w:r w:rsidRPr="00A05E52">
        <w:rPr>
          <w:rFonts w:ascii="Arial" w:hAnsi="Arial" w:cs="Arial"/>
        </w:rPr>
        <w:t>External Constraints:</w:t>
      </w:r>
    </w:p>
    <w:p w14:paraId="7C3CDF23" w14:textId="0055D793" w:rsidR="0072022C" w:rsidRDefault="00284F09" w:rsidP="00284F09">
      <w:pPr>
        <w:pStyle w:val="ListParagraph"/>
        <w:numPr>
          <w:ilvl w:val="0"/>
          <w:numId w:val="8"/>
        </w:numPr>
        <w:rPr>
          <w:rFonts w:ascii="Arial" w:hAnsi="Arial" w:cs="Arial"/>
        </w:rPr>
      </w:pPr>
      <w:r w:rsidRPr="00284F09">
        <w:rPr>
          <w:rFonts w:ascii="Arial" w:hAnsi="Arial" w:cs="Arial"/>
        </w:rPr>
        <w:t>Network Reliability: Cloud-based features such as real-time notifications depend on consistent internet connectivity, and poor network performance may impact the system’s functionality.</w:t>
      </w:r>
    </w:p>
    <w:p w14:paraId="2913181B" w14:textId="77777777" w:rsidR="00594566" w:rsidRPr="00594566" w:rsidRDefault="00594566" w:rsidP="00594566">
      <w:pPr>
        <w:pStyle w:val="ListParagraph"/>
        <w:numPr>
          <w:ilvl w:val="0"/>
          <w:numId w:val="8"/>
        </w:numPr>
        <w:spacing w:before="100" w:beforeAutospacing="1" w:after="100" w:afterAutospacing="1" w:line="240" w:lineRule="auto"/>
        <w:rPr>
          <w:rFonts w:ascii="Arial" w:eastAsia="Times New Roman" w:hAnsi="Arial" w:cs="Arial"/>
        </w:rPr>
      </w:pPr>
      <w:r w:rsidRPr="00594566">
        <w:rPr>
          <w:rFonts w:ascii="Arial" w:eastAsia="Times New Roman" w:hAnsi="Arial" w:cs="Arial"/>
        </w:rPr>
        <w:t>Data Privacy and Security Regulations: Adherence to GDPR, CCPA, and other data protection regulations is mandatory, restricting how employee data can be collected, stored, and shared.</w:t>
      </w:r>
    </w:p>
    <w:p w14:paraId="70286B2D" w14:textId="190F5226" w:rsidR="00594566" w:rsidRDefault="00594566" w:rsidP="00594566">
      <w:pPr>
        <w:rPr>
          <w:rFonts w:ascii="Arial" w:hAnsi="Arial" w:cs="Arial"/>
        </w:rPr>
      </w:pPr>
      <w:r>
        <w:rPr>
          <w:rFonts w:ascii="Arial" w:hAnsi="Arial" w:cs="Arial"/>
        </w:rPr>
        <w:t>Dependencies:</w:t>
      </w:r>
    </w:p>
    <w:p w14:paraId="3F60F4E0" w14:textId="77777777" w:rsidR="004A702D" w:rsidRPr="00BD2FB0" w:rsidRDefault="004A702D" w:rsidP="004A702D">
      <w:pPr>
        <w:pStyle w:val="ListParagraph"/>
        <w:numPr>
          <w:ilvl w:val="0"/>
          <w:numId w:val="9"/>
        </w:numPr>
        <w:spacing w:before="100" w:beforeAutospacing="1" w:after="100" w:afterAutospacing="1" w:line="240" w:lineRule="auto"/>
        <w:rPr>
          <w:rFonts w:ascii="Arial" w:eastAsia="Times New Roman" w:hAnsi="Arial" w:cs="Arial"/>
        </w:rPr>
      </w:pPr>
      <w:r w:rsidRPr="00BD2FB0">
        <w:rPr>
          <w:rFonts w:ascii="Arial" w:eastAsia="Times New Roman" w:hAnsi="Arial" w:cs="Arial"/>
        </w:rPr>
        <w:t>HR System Integration: The Worker Scheduling Application depends on accurate data from existing HR and payroll systems for employee information and payroll processing.</w:t>
      </w:r>
    </w:p>
    <w:p w14:paraId="307CC4D7" w14:textId="77777777" w:rsidR="00BD2FB0" w:rsidRPr="00BD2FB0" w:rsidRDefault="00BD2FB0" w:rsidP="00BD2FB0">
      <w:pPr>
        <w:pStyle w:val="ListParagraph"/>
        <w:numPr>
          <w:ilvl w:val="0"/>
          <w:numId w:val="9"/>
        </w:numPr>
        <w:spacing w:before="100" w:beforeAutospacing="1" w:after="100" w:afterAutospacing="1" w:line="240" w:lineRule="auto"/>
        <w:rPr>
          <w:rFonts w:ascii="Arial" w:eastAsia="Times New Roman" w:hAnsi="Arial" w:cs="Arial"/>
        </w:rPr>
      </w:pPr>
      <w:r w:rsidRPr="00BD2FB0">
        <w:rPr>
          <w:rFonts w:ascii="Arial" w:eastAsia="Times New Roman" w:hAnsi="Arial" w:cs="Arial"/>
        </w:rPr>
        <w:t>User Feedback: Continuous feedback from business stakeholders and end-users is essential to ensure that the system meets the actual needs of the organization.</w:t>
      </w:r>
    </w:p>
    <w:p w14:paraId="4B3C2F28" w14:textId="361E5233" w:rsidR="00594566" w:rsidRPr="00BD2FB0" w:rsidRDefault="00BD2FB0" w:rsidP="00594566">
      <w:pPr>
        <w:pStyle w:val="ListParagraph"/>
        <w:numPr>
          <w:ilvl w:val="0"/>
          <w:numId w:val="9"/>
        </w:numPr>
        <w:rPr>
          <w:rFonts w:ascii="Arial" w:hAnsi="Arial" w:cs="Arial"/>
        </w:rPr>
      </w:pPr>
      <w:r w:rsidRPr="00BD2FB0">
        <w:rPr>
          <w:rFonts w:ascii="Arial" w:hAnsi="Arial" w:cs="Arial"/>
        </w:rPr>
        <w:t>Software Updates and Maintenance: Future updates to integrated third-party systems may require modifications to the scheduling platform to maintain compatibility.</w:t>
      </w:r>
    </w:p>
    <w:p w14:paraId="46494F2E" w14:textId="77777777" w:rsidR="0072022C" w:rsidRDefault="0072022C" w:rsidP="0072022C"/>
    <w:p w14:paraId="056F6F28" w14:textId="77777777" w:rsidR="0072022C" w:rsidRPr="00D66980" w:rsidRDefault="0072022C" w:rsidP="009864DA">
      <w:pPr>
        <w:rPr>
          <w:rFonts w:ascii="Arial" w:hAnsi="Arial" w:cs="Arial"/>
        </w:rPr>
      </w:pPr>
    </w:p>
    <w:sectPr w:rsidR="0072022C" w:rsidRPr="00D66980" w:rsidSect="00807C3C">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E58AD" w14:textId="77777777" w:rsidR="00EB01E2" w:rsidRDefault="00EB01E2" w:rsidP="00E46382">
      <w:pPr>
        <w:spacing w:after="0" w:line="240" w:lineRule="auto"/>
      </w:pPr>
      <w:r>
        <w:separator/>
      </w:r>
    </w:p>
  </w:endnote>
  <w:endnote w:type="continuationSeparator" w:id="0">
    <w:p w14:paraId="30D8F02B" w14:textId="77777777" w:rsidR="00EB01E2" w:rsidRDefault="00EB01E2" w:rsidP="00E46382">
      <w:pPr>
        <w:spacing w:after="0" w:line="240" w:lineRule="auto"/>
      </w:pPr>
      <w:r>
        <w:continuationSeparator/>
      </w:r>
    </w:p>
  </w:endnote>
  <w:endnote w:type="continuationNotice" w:id="1">
    <w:p w14:paraId="5D5202E1" w14:textId="77777777" w:rsidR="00EB01E2" w:rsidRDefault="00EB01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7E689" w14:textId="77777777" w:rsidR="00996075" w:rsidRDefault="009F02CA" w:rsidP="003C0372">
    <w:pPr>
      <w:pStyle w:val="Footer"/>
    </w:pPr>
    <w:r>
      <w:t>File Name</w:t>
    </w:r>
    <w:r w:rsidR="00996075">
      <w:tab/>
    </w:r>
    <w:r w:rsidR="00996075">
      <w:tab/>
      <w:t xml:space="preserve">Page </w:t>
    </w:r>
    <w:r w:rsidR="002576D7">
      <w:rPr>
        <w:b/>
        <w:sz w:val="24"/>
        <w:szCs w:val="24"/>
      </w:rPr>
      <w:fldChar w:fldCharType="begin"/>
    </w:r>
    <w:r w:rsidR="00996075">
      <w:rPr>
        <w:b/>
      </w:rPr>
      <w:instrText xml:space="preserve"> PAGE </w:instrText>
    </w:r>
    <w:r w:rsidR="002576D7">
      <w:rPr>
        <w:b/>
        <w:sz w:val="24"/>
        <w:szCs w:val="24"/>
      </w:rPr>
      <w:fldChar w:fldCharType="separate"/>
    </w:r>
    <w:r w:rsidR="00DA6528">
      <w:rPr>
        <w:b/>
        <w:noProof/>
      </w:rPr>
      <w:t>6</w:t>
    </w:r>
    <w:r w:rsidR="002576D7">
      <w:rPr>
        <w:b/>
        <w:sz w:val="24"/>
        <w:szCs w:val="24"/>
      </w:rPr>
      <w:fldChar w:fldCharType="end"/>
    </w:r>
    <w:r w:rsidR="00996075">
      <w:t xml:space="preserve"> of </w:t>
    </w:r>
    <w:r w:rsidR="002576D7">
      <w:rPr>
        <w:b/>
        <w:sz w:val="24"/>
        <w:szCs w:val="24"/>
      </w:rPr>
      <w:fldChar w:fldCharType="begin"/>
    </w:r>
    <w:r w:rsidR="00996075">
      <w:rPr>
        <w:b/>
      </w:rPr>
      <w:instrText xml:space="preserve"> NUMPAGES  </w:instrText>
    </w:r>
    <w:r w:rsidR="002576D7">
      <w:rPr>
        <w:b/>
        <w:sz w:val="24"/>
        <w:szCs w:val="24"/>
      </w:rPr>
      <w:fldChar w:fldCharType="separate"/>
    </w:r>
    <w:r w:rsidR="00DA6528">
      <w:rPr>
        <w:b/>
        <w:noProof/>
      </w:rPr>
      <w:t>8</w:t>
    </w:r>
    <w:r w:rsidR="002576D7">
      <w:rPr>
        <w:b/>
        <w:sz w:val="24"/>
        <w:szCs w:val="24"/>
      </w:rPr>
      <w:fldChar w:fldCharType="end"/>
    </w:r>
  </w:p>
  <w:p w14:paraId="0B83F681" w14:textId="77777777" w:rsidR="00996075" w:rsidRDefault="0099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183CC" w14:textId="77777777" w:rsidR="00EB01E2" w:rsidRDefault="00EB01E2" w:rsidP="00E46382">
      <w:pPr>
        <w:spacing w:after="0" w:line="240" w:lineRule="auto"/>
      </w:pPr>
      <w:r>
        <w:separator/>
      </w:r>
    </w:p>
  </w:footnote>
  <w:footnote w:type="continuationSeparator" w:id="0">
    <w:p w14:paraId="5FCC0EAB" w14:textId="77777777" w:rsidR="00EB01E2" w:rsidRDefault="00EB01E2" w:rsidP="00E46382">
      <w:pPr>
        <w:spacing w:after="0" w:line="240" w:lineRule="auto"/>
      </w:pPr>
      <w:r>
        <w:continuationSeparator/>
      </w:r>
    </w:p>
  </w:footnote>
  <w:footnote w:type="continuationNotice" w:id="1">
    <w:p w14:paraId="7F4C8F6A" w14:textId="77777777" w:rsidR="00EB01E2" w:rsidRDefault="00EB01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14:paraId="306E9479" w14:textId="1A03337B" w:rsidR="00996075" w:rsidRDefault="00D804F0"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SHiftSMarT</w:t>
        </w:r>
      </w:p>
    </w:sdtContent>
  </w:sdt>
  <w:p w14:paraId="1D42B9A8" w14:textId="77777777" w:rsidR="00996075" w:rsidRPr="00590C2F" w:rsidRDefault="00996075" w:rsidP="00590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EA7CD" w14:textId="4C40C466" w:rsidR="00996075" w:rsidRPr="00FB2770" w:rsidRDefault="07D21B00" w:rsidP="00868191">
    <w:pPr>
      <w:pStyle w:val="Header"/>
      <w:tabs>
        <w:tab w:val="left" w:pos="2580"/>
        <w:tab w:val="left" w:pos="2985"/>
      </w:tabs>
      <w:spacing w:after="120" w:line="276" w:lineRule="auto"/>
      <w:rPr>
        <w:rFonts w:ascii="Arial" w:hAnsi="Arial" w:cs="Arial"/>
        <w:lang w:val="en-GB"/>
      </w:rPr>
    </w:pPr>
    <w:proofErr w:type="spellStart"/>
    <w:r w:rsidRPr="07D21B00">
      <w:rPr>
        <w:rFonts w:ascii="Arial" w:hAnsi="Arial" w:cs="Arial"/>
        <w:lang w:val="en-GB"/>
      </w:rPr>
      <w:t>ShiftSmart</w:t>
    </w:r>
    <w:proofErr w:type="spellEnd"/>
  </w:p>
  <w:p w14:paraId="597CD503" w14:textId="0164C5F7" w:rsidR="00996075" w:rsidRPr="00FB2770" w:rsidRDefault="51BAE05D" w:rsidP="00E46382">
    <w:pPr>
      <w:pStyle w:val="Header"/>
      <w:tabs>
        <w:tab w:val="left" w:pos="2580"/>
        <w:tab w:val="left" w:pos="2985"/>
      </w:tabs>
      <w:spacing w:after="120" w:line="276" w:lineRule="auto"/>
      <w:rPr>
        <w:rFonts w:ascii="Arial" w:hAnsi="Arial" w:cs="Arial"/>
        <w:lang w:val="en-GB"/>
      </w:rPr>
    </w:pPr>
    <w:r w:rsidRPr="51BAE05D">
      <w:rPr>
        <w:rFonts w:ascii="Arial" w:hAnsi="Arial" w:cs="Arial"/>
        <w:lang w:val="en-GB"/>
      </w:rPr>
      <w:t xml:space="preserve">Version </w:t>
    </w:r>
    <w:r w:rsidR="2A28A843" w:rsidRPr="2A28A843">
      <w:rPr>
        <w:rFonts w:ascii="Arial" w:hAnsi="Arial" w:cs="Arial"/>
        <w:lang w:val="en-GB"/>
      </w:rPr>
      <w:t>1.0</w:t>
    </w:r>
  </w:p>
  <w:p w14:paraId="2504A9F6" w14:textId="76A31974" w:rsidR="00996075" w:rsidRPr="00FB2770" w:rsidRDefault="00865D64"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996075" w:rsidRPr="00FB2770">
          <w:rPr>
            <w:rFonts w:ascii="Arial" w:hAnsi="Arial" w:cs="Arial"/>
            <w:lang w:val="en-GB"/>
          </w:rPr>
          <w:t>Project Vision Document</w:t>
        </w:r>
      </w:sdtContent>
    </w:sdt>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24-09-27T00:00:00Z">
          <w:dateFormat w:val="M/d/yyyy"/>
          <w:lid w:val="en-US"/>
          <w:storeMappedDataAs w:val="dateTime"/>
          <w:calendar w:val="gregorian"/>
        </w:date>
      </w:sdtPr>
      <w:sdtEndPr/>
      <w:sdtContent>
        <w:r w:rsidR="008E240A">
          <w:rPr>
            <w:rFonts w:ascii="Arial" w:hAnsi="Arial" w:cs="Arial"/>
            <w:bCs/>
          </w:rPr>
          <w:t>9/27/2024</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A19F8"/>
    <w:multiLevelType w:val="hybridMultilevel"/>
    <w:tmpl w:val="63369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F2D8A"/>
    <w:multiLevelType w:val="hybridMultilevel"/>
    <w:tmpl w:val="9D9C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BE622F7"/>
    <w:multiLevelType w:val="hybridMultilevel"/>
    <w:tmpl w:val="15D02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CE23C2"/>
    <w:multiLevelType w:val="hybridMultilevel"/>
    <w:tmpl w:val="2826B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541D91"/>
    <w:multiLevelType w:val="multilevel"/>
    <w:tmpl w:val="C00072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4E429D2"/>
    <w:multiLevelType w:val="hybridMultilevel"/>
    <w:tmpl w:val="4C00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34714270">
    <w:abstractNumId w:val="6"/>
  </w:num>
  <w:num w:numId="2" w16cid:durableId="1439325372">
    <w:abstractNumId w:val="8"/>
  </w:num>
  <w:num w:numId="3" w16cid:durableId="892546526">
    <w:abstractNumId w:val="3"/>
  </w:num>
  <w:num w:numId="4" w16cid:durableId="1240364106">
    <w:abstractNumId w:val="2"/>
  </w:num>
  <w:num w:numId="5" w16cid:durableId="1444109766">
    <w:abstractNumId w:val="0"/>
  </w:num>
  <w:num w:numId="6" w16cid:durableId="1570919470">
    <w:abstractNumId w:val="4"/>
  </w:num>
  <w:num w:numId="7" w16cid:durableId="1768116493">
    <w:abstractNumId w:val="1"/>
  </w:num>
  <w:num w:numId="8" w16cid:durableId="302514834">
    <w:abstractNumId w:val="5"/>
  </w:num>
  <w:num w:numId="9" w16cid:durableId="10286775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A8"/>
    <w:rsid w:val="000005D2"/>
    <w:rsid w:val="00002F17"/>
    <w:rsid w:val="00002FEC"/>
    <w:rsid w:val="00004942"/>
    <w:rsid w:val="00020696"/>
    <w:rsid w:val="00020C47"/>
    <w:rsid w:val="00023E39"/>
    <w:rsid w:val="00025D62"/>
    <w:rsid w:val="000264A4"/>
    <w:rsid w:val="000358EA"/>
    <w:rsid w:val="00035AD3"/>
    <w:rsid w:val="000369F1"/>
    <w:rsid w:val="00044156"/>
    <w:rsid w:val="00044852"/>
    <w:rsid w:val="00046D19"/>
    <w:rsid w:val="00055453"/>
    <w:rsid w:val="0005573D"/>
    <w:rsid w:val="000559E7"/>
    <w:rsid w:val="00061231"/>
    <w:rsid w:val="000618FF"/>
    <w:rsid w:val="00061F9A"/>
    <w:rsid w:val="000637E4"/>
    <w:rsid w:val="00073749"/>
    <w:rsid w:val="00077710"/>
    <w:rsid w:val="00081B68"/>
    <w:rsid w:val="000835F7"/>
    <w:rsid w:val="0009788B"/>
    <w:rsid w:val="000A1B75"/>
    <w:rsid w:val="000A2862"/>
    <w:rsid w:val="000A42BE"/>
    <w:rsid w:val="000A5EA5"/>
    <w:rsid w:val="000B35FB"/>
    <w:rsid w:val="000C1424"/>
    <w:rsid w:val="000D005C"/>
    <w:rsid w:val="000D12DB"/>
    <w:rsid w:val="000D1F06"/>
    <w:rsid w:val="000D2021"/>
    <w:rsid w:val="000D2295"/>
    <w:rsid w:val="000D3C7F"/>
    <w:rsid w:val="000D47C7"/>
    <w:rsid w:val="000D4816"/>
    <w:rsid w:val="000D5442"/>
    <w:rsid w:val="000E4F6D"/>
    <w:rsid w:val="000E6313"/>
    <w:rsid w:val="000F3A2F"/>
    <w:rsid w:val="000F6250"/>
    <w:rsid w:val="00101BC3"/>
    <w:rsid w:val="00101D9C"/>
    <w:rsid w:val="00113C1B"/>
    <w:rsid w:val="001169C9"/>
    <w:rsid w:val="0012181D"/>
    <w:rsid w:val="001222C9"/>
    <w:rsid w:val="001313E3"/>
    <w:rsid w:val="0013199D"/>
    <w:rsid w:val="0013209C"/>
    <w:rsid w:val="00133B26"/>
    <w:rsid w:val="00135930"/>
    <w:rsid w:val="00136D81"/>
    <w:rsid w:val="00137177"/>
    <w:rsid w:val="001411E1"/>
    <w:rsid w:val="00144B78"/>
    <w:rsid w:val="00146688"/>
    <w:rsid w:val="00152CC4"/>
    <w:rsid w:val="00156509"/>
    <w:rsid w:val="00166D13"/>
    <w:rsid w:val="001704A9"/>
    <w:rsid w:val="00172A5E"/>
    <w:rsid w:val="00175C0E"/>
    <w:rsid w:val="001762C6"/>
    <w:rsid w:val="0018367D"/>
    <w:rsid w:val="0018580D"/>
    <w:rsid w:val="00187A37"/>
    <w:rsid w:val="00190272"/>
    <w:rsid w:val="00190655"/>
    <w:rsid w:val="001A04FC"/>
    <w:rsid w:val="001A0F30"/>
    <w:rsid w:val="001A332C"/>
    <w:rsid w:val="001A3482"/>
    <w:rsid w:val="001A364B"/>
    <w:rsid w:val="001A5A3C"/>
    <w:rsid w:val="001A7934"/>
    <w:rsid w:val="001B1A75"/>
    <w:rsid w:val="001B1DCA"/>
    <w:rsid w:val="001B4F6B"/>
    <w:rsid w:val="001C0407"/>
    <w:rsid w:val="001C0F05"/>
    <w:rsid w:val="001C3B94"/>
    <w:rsid w:val="001D004B"/>
    <w:rsid w:val="001D06FB"/>
    <w:rsid w:val="001D4D09"/>
    <w:rsid w:val="001D7069"/>
    <w:rsid w:val="001E4389"/>
    <w:rsid w:val="001E43D1"/>
    <w:rsid w:val="00200AA7"/>
    <w:rsid w:val="00203D4B"/>
    <w:rsid w:val="002106B6"/>
    <w:rsid w:val="00213A5A"/>
    <w:rsid w:val="00216A9F"/>
    <w:rsid w:val="00217117"/>
    <w:rsid w:val="00220736"/>
    <w:rsid w:val="0022490C"/>
    <w:rsid w:val="00225958"/>
    <w:rsid w:val="00226456"/>
    <w:rsid w:val="002275CA"/>
    <w:rsid w:val="002307C5"/>
    <w:rsid w:val="002310F5"/>
    <w:rsid w:val="002325AA"/>
    <w:rsid w:val="00235D5A"/>
    <w:rsid w:val="00241F74"/>
    <w:rsid w:val="0024462C"/>
    <w:rsid w:val="00244801"/>
    <w:rsid w:val="002518EB"/>
    <w:rsid w:val="00251C3F"/>
    <w:rsid w:val="002541F5"/>
    <w:rsid w:val="00255298"/>
    <w:rsid w:val="002576D7"/>
    <w:rsid w:val="002607BE"/>
    <w:rsid w:val="0026404D"/>
    <w:rsid w:val="00274112"/>
    <w:rsid w:val="00274AA6"/>
    <w:rsid w:val="00277BF5"/>
    <w:rsid w:val="00277D52"/>
    <w:rsid w:val="00284400"/>
    <w:rsid w:val="00284D68"/>
    <w:rsid w:val="00284F09"/>
    <w:rsid w:val="00287974"/>
    <w:rsid w:val="00290D72"/>
    <w:rsid w:val="0029561F"/>
    <w:rsid w:val="002A1C2F"/>
    <w:rsid w:val="002A5842"/>
    <w:rsid w:val="002B0764"/>
    <w:rsid w:val="002B1D06"/>
    <w:rsid w:val="002B3D0D"/>
    <w:rsid w:val="002B59F9"/>
    <w:rsid w:val="002B64BB"/>
    <w:rsid w:val="002B704D"/>
    <w:rsid w:val="002C4AC3"/>
    <w:rsid w:val="002C7822"/>
    <w:rsid w:val="002D1001"/>
    <w:rsid w:val="002D3B60"/>
    <w:rsid w:val="002D62FA"/>
    <w:rsid w:val="002E02AD"/>
    <w:rsid w:val="002E06F4"/>
    <w:rsid w:val="002E2DF3"/>
    <w:rsid w:val="002E3DDA"/>
    <w:rsid w:val="002F11B7"/>
    <w:rsid w:val="002F3CE7"/>
    <w:rsid w:val="00302938"/>
    <w:rsid w:val="00303BB2"/>
    <w:rsid w:val="00303F93"/>
    <w:rsid w:val="00306276"/>
    <w:rsid w:val="00307B8B"/>
    <w:rsid w:val="00310737"/>
    <w:rsid w:val="00312386"/>
    <w:rsid w:val="003138C2"/>
    <w:rsid w:val="00314990"/>
    <w:rsid w:val="00320071"/>
    <w:rsid w:val="00323121"/>
    <w:rsid w:val="00326361"/>
    <w:rsid w:val="003274F1"/>
    <w:rsid w:val="003279C5"/>
    <w:rsid w:val="00330669"/>
    <w:rsid w:val="003322C7"/>
    <w:rsid w:val="00332CBB"/>
    <w:rsid w:val="0033399C"/>
    <w:rsid w:val="0033566A"/>
    <w:rsid w:val="00340E6D"/>
    <w:rsid w:val="0034263D"/>
    <w:rsid w:val="003426CE"/>
    <w:rsid w:val="003428EB"/>
    <w:rsid w:val="003511E3"/>
    <w:rsid w:val="00352144"/>
    <w:rsid w:val="00357292"/>
    <w:rsid w:val="00357DEE"/>
    <w:rsid w:val="00361D70"/>
    <w:rsid w:val="00363611"/>
    <w:rsid w:val="00364DB7"/>
    <w:rsid w:val="00365AAD"/>
    <w:rsid w:val="0037020E"/>
    <w:rsid w:val="00382291"/>
    <w:rsid w:val="003940C1"/>
    <w:rsid w:val="0039453A"/>
    <w:rsid w:val="003A3A87"/>
    <w:rsid w:val="003A5BEC"/>
    <w:rsid w:val="003A6015"/>
    <w:rsid w:val="003A754D"/>
    <w:rsid w:val="003B08FE"/>
    <w:rsid w:val="003C0372"/>
    <w:rsid w:val="003C0582"/>
    <w:rsid w:val="003C23B8"/>
    <w:rsid w:val="003C25A6"/>
    <w:rsid w:val="003C4F82"/>
    <w:rsid w:val="003C5E40"/>
    <w:rsid w:val="003D20D5"/>
    <w:rsid w:val="003D3977"/>
    <w:rsid w:val="003D4E78"/>
    <w:rsid w:val="003E0A64"/>
    <w:rsid w:val="003E6F3B"/>
    <w:rsid w:val="003E744D"/>
    <w:rsid w:val="003F0D41"/>
    <w:rsid w:val="003F2731"/>
    <w:rsid w:val="003F3F2E"/>
    <w:rsid w:val="003F721C"/>
    <w:rsid w:val="0040048D"/>
    <w:rsid w:val="0040248C"/>
    <w:rsid w:val="004028E6"/>
    <w:rsid w:val="0040766C"/>
    <w:rsid w:val="004226BB"/>
    <w:rsid w:val="00423E42"/>
    <w:rsid w:val="00423F40"/>
    <w:rsid w:val="00425AAF"/>
    <w:rsid w:val="00432834"/>
    <w:rsid w:val="00443A47"/>
    <w:rsid w:val="00443BB9"/>
    <w:rsid w:val="00447D21"/>
    <w:rsid w:val="0045263E"/>
    <w:rsid w:val="004579AC"/>
    <w:rsid w:val="00461D05"/>
    <w:rsid w:val="004718B8"/>
    <w:rsid w:val="00472F31"/>
    <w:rsid w:val="00476985"/>
    <w:rsid w:val="004825B2"/>
    <w:rsid w:val="004873FB"/>
    <w:rsid w:val="004912AC"/>
    <w:rsid w:val="00497B78"/>
    <w:rsid w:val="004A702D"/>
    <w:rsid w:val="004B06A2"/>
    <w:rsid w:val="004B0D0E"/>
    <w:rsid w:val="004B1A74"/>
    <w:rsid w:val="004B2692"/>
    <w:rsid w:val="004B4E55"/>
    <w:rsid w:val="004B66C6"/>
    <w:rsid w:val="004C29AD"/>
    <w:rsid w:val="004C3110"/>
    <w:rsid w:val="004C4620"/>
    <w:rsid w:val="004C4806"/>
    <w:rsid w:val="004C4977"/>
    <w:rsid w:val="004C54F1"/>
    <w:rsid w:val="004C59C4"/>
    <w:rsid w:val="004C7BEE"/>
    <w:rsid w:val="004D00F9"/>
    <w:rsid w:val="004D4749"/>
    <w:rsid w:val="004E2D41"/>
    <w:rsid w:val="004E3008"/>
    <w:rsid w:val="004E41FC"/>
    <w:rsid w:val="004E5EA2"/>
    <w:rsid w:val="004E6717"/>
    <w:rsid w:val="004E7B1C"/>
    <w:rsid w:val="004F0C64"/>
    <w:rsid w:val="00505F7D"/>
    <w:rsid w:val="0051029A"/>
    <w:rsid w:val="00511CD0"/>
    <w:rsid w:val="00514A29"/>
    <w:rsid w:val="00515C28"/>
    <w:rsid w:val="005235E5"/>
    <w:rsid w:val="00532D19"/>
    <w:rsid w:val="0054523E"/>
    <w:rsid w:val="005464F3"/>
    <w:rsid w:val="00546B01"/>
    <w:rsid w:val="00546CDB"/>
    <w:rsid w:val="00552718"/>
    <w:rsid w:val="00552C01"/>
    <w:rsid w:val="00566145"/>
    <w:rsid w:val="00567ED4"/>
    <w:rsid w:val="005720D5"/>
    <w:rsid w:val="0057545C"/>
    <w:rsid w:val="00577DA5"/>
    <w:rsid w:val="005804A9"/>
    <w:rsid w:val="00581B56"/>
    <w:rsid w:val="005820B3"/>
    <w:rsid w:val="005861EE"/>
    <w:rsid w:val="00586F40"/>
    <w:rsid w:val="005870DE"/>
    <w:rsid w:val="00590C2F"/>
    <w:rsid w:val="00592A97"/>
    <w:rsid w:val="005937E1"/>
    <w:rsid w:val="00594566"/>
    <w:rsid w:val="00596397"/>
    <w:rsid w:val="005A3D1F"/>
    <w:rsid w:val="005A4091"/>
    <w:rsid w:val="005A6E03"/>
    <w:rsid w:val="005A7F37"/>
    <w:rsid w:val="005B0BB5"/>
    <w:rsid w:val="005B23D7"/>
    <w:rsid w:val="005B3755"/>
    <w:rsid w:val="005B406A"/>
    <w:rsid w:val="005B49E2"/>
    <w:rsid w:val="005B50DE"/>
    <w:rsid w:val="005B6C99"/>
    <w:rsid w:val="005B7102"/>
    <w:rsid w:val="005B71A2"/>
    <w:rsid w:val="005C0311"/>
    <w:rsid w:val="005C7607"/>
    <w:rsid w:val="005D29BE"/>
    <w:rsid w:val="005D3512"/>
    <w:rsid w:val="005E4284"/>
    <w:rsid w:val="005F01AD"/>
    <w:rsid w:val="005F15C2"/>
    <w:rsid w:val="005F2ABA"/>
    <w:rsid w:val="005F31DB"/>
    <w:rsid w:val="005F6F0A"/>
    <w:rsid w:val="005F792B"/>
    <w:rsid w:val="006009CD"/>
    <w:rsid w:val="00603774"/>
    <w:rsid w:val="00605B26"/>
    <w:rsid w:val="006126D9"/>
    <w:rsid w:val="00612F35"/>
    <w:rsid w:val="00614FFA"/>
    <w:rsid w:val="00615675"/>
    <w:rsid w:val="00617932"/>
    <w:rsid w:val="00623DA7"/>
    <w:rsid w:val="00635310"/>
    <w:rsid w:val="00654B18"/>
    <w:rsid w:val="00655DF7"/>
    <w:rsid w:val="00657F0B"/>
    <w:rsid w:val="0066201B"/>
    <w:rsid w:val="00667486"/>
    <w:rsid w:val="00671781"/>
    <w:rsid w:val="00672711"/>
    <w:rsid w:val="00675F82"/>
    <w:rsid w:val="00677DE1"/>
    <w:rsid w:val="00687848"/>
    <w:rsid w:val="00691C30"/>
    <w:rsid w:val="006A1EC8"/>
    <w:rsid w:val="006A32CD"/>
    <w:rsid w:val="006A427B"/>
    <w:rsid w:val="006A4951"/>
    <w:rsid w:val="006A4D37"/>
    <w:rsid w:val="006A584F"/>
    <w:rsid w:val="006B12A6"/>
    <w:rsid w:val="006B1430"/>
    <w:rsid w:val="006B17E3"/>
    <w:rsid w:val="006C0B89"/>
    <w:rsid w:val="006C5C3F"/>
    <w:rsid w:val="006C5E0D"/>
    <w:rsid w:val="006C691E"/>
    <w:rsid w:val="006D31A0"/>
    <w:rsid w:val="006D6348"/>
    <w:rsid w:val="006D6B99"/>
    <w:rsid w:val="006E1331"/>
    <w:rsid w:val="006E6693"/>
    <w:rsid w:val="006F41C1"/>
    <w:rsid w:val="006F7E80"/>
    <w:rsid w:val="00703144"/>
    <w:rsid w:val="00711326"/>
    <w:rsid w:val="0071207D"/>
    <w:rsid w:val="00712E87"/>
    <w:rsid w:val="00714694"/>
    <w:rsid w:val="00714727"/>
    <w:rsid w:val="00715E44"/>
    <w:rsid w:val="007166B3"/>
    <w:rsid w:val="0072022C"/>
    <w:rsid w:val="00721627"/>
    <w:rsid w:val="00724FB2"/>
    <w:rsid w:val="00727E5D"/>
    <w:rsid w:val="00734F66"/>
    <w:rsid w:val="00741168"/>
    <w:rsid w:val="007424AE"/>
    <w:rsid w:val="0074269E"/>
    <w:rsid w:val="00743DA8"/>
    <w:rsid w:val="00745505"/>
    <w:rsid w:val="00747FEE"/>
    <w:rsid w:val="00751436"/>
    <w:rsid w:val="00760802"/>
    <w:rsid w:val="0076411D"/>
    <w:rsid w:val="007648B0"/>
    <w:rsid w:val="00765EF2"/>
    <w:rsid w:val="0076654A"/>
    <w:rsid w:val="007669C1"/>
    <w:rsid w:val="007712B8"/>
    <w:rsid w:val="007747BE"/>
    <w:rsid w:val="00781A7B"/>
    <w:rsid w:val="007823A1"/>
    <w:rsid w:val="00786FF1"/>
    <w:rsid w:val="00790276"/>
    <w:rsid w:val="00795944"/>
    <w:rsid w:val="0079788E"/>
    <w:rsid w:val="007A065D"/>
    <w:rsid w:val="007A21A6"/>
    <w:rsid w:val="007A42CE"/>
    <w:rsid w:val="007A4D1A"/>
    <w:rsid w:val="007A5730"/>
    <w:rsid w:val="007A7A0E"/>
    <w:rsid w:val="007A7F40"/>
    <w:rsid w:val="007B0A9D"/>
    <w:rsid w:val="007B49E2"/>
    <w:rsid w:val="007B644F"/>
    <w:rsid w:val="007C4360"/>
    <w:rsid w:val="007D4332"/>
    <w:rsid w:val="007E1A11"/>
    <w:rsid w:val="007E21B3"/>
    <w:rsid w:val="007E7553"/>
    <w:rsid w:val="007F112E"/>
    <w:rsid w:val="007F594E"/>
    <w:rsid w:val="007F5F96"/>
    <w:rsid w:val="007F71A6"/>
    <w:rsid w:val="00803128"/>
    <w:rsid w:val="008039B0"/>
    <w:rsid w:val="00803C9B"/>
    <w:rsid w:val="008048F7"/>
    <w:rsid w:val="00804CCC"/>
    <w:rsid w:val="00805C25"/>
    <w:rsid w:val="00807C3C"/>
    <w:rsid w:val="00830B63"/>
    <w:rsid w:val="00833FEF"/>
    <w:rsid w:val="00834142"/>
    <w:rsid w:val="00840109"/>
    <w:rsid w:val="00841055"/>
    <w:rsid w:val="0084258B"/>
    <w:rsid w:val="00843095"/>
    <w:rsid w:val="008479D3"/>
    <w:rsid w:val="008545C4"/>
    <w:rsid w:val="00865D64"/>
    <w:rsid w:val="00866DFB"/>
    <w:rsid w:val="00868191"/>
    <w:rsid w:val="00870A8E"/>
    <w:rsid w:val="00874892"/>
    <w:rsid w:val="008811E7"/>
    <w:rsid w:val="008847DF"/>
    <w:rsid w:val="00890CDD"/>
    <w:rsid w:val="00891DF0"/>
    <w:rsid w:val="00892F88"/>
    <w:rsid w:val="008A27E2"/>
    <w:rsid w:val="008A40F8"/>
    <w:rsid w:val="008B0577"/>
    <w:rsid w:val="008B7097"/>
    <w:rsid w:val="008C05CF"/>
    <w:rsid w:val="008C11CF"/>
    <w:rsid w:val="008C2F5D"/>
    <w:rsid w:val="008C3AD6"/>
    <w:rsid w:val="008C674B"/>
    <w:rsid w:val="008C7361"/>
    <w:rsid w:val="008D0951"/>
    <w:rsid w:val="008E240A"/>
    <w:rsid w:val="008E3D00"/>
    <w:rsid w:val="008E5E45"/>
    <w:rsid w:val="008E7907"/>
    <w:rsid w:val="008E7E8A"/>
    <w:rsid w:val="008F3D11"/>
    <w:rsid w:val="009018DC"/>
    <w:rsid w:val="00902DD7"/>
    <w:rsid w:val="009034C4"/>
    <w:rsid w:val="00904926"/>
    <w:rsid w:val="00910E50"/>
    <w:rsid w:val="00913AF9"/>
    <w:rsid w:val="00915823"/>
    <w:rsid w:val="00920EAC"/>
    <w:rsid w:val="00921D8E"/>
    <w:rsid w:val="0092557F"/>
    <w:rsid w:val="00925A93"/>
    <w:rsid w:val="00927211"/>
    <w:rsid w:val="00932D24"/>
    <w:rsid w:val="0093301B"/>
    <w:rsid w:val="0093455D"/>
    <w:rsid w:val="00934E1E"/>
    <w:rsid w:val="00936504"/>
    <w:rsid w:val="0094184B"/>
    <w:rsid w:val="00943E37"/>
    <w:rsid w:val="00943F0C"/>
    <w:rsid w:val="00947212"/>
    <w:rsid w:val="009507A6"/>
    <w:rsid w:val="00950D29"/>
    <w:rsid w:val="00955FAB"/>
    <w:rsid w:val="00957459"/>
    <w:rsid w:val="00957842"/>
    <w:rsid w:val="00960DD1"/>
    <w:rsid w:val="009639DC"/>
    <w:rsid w:val="00963C36"/>
    <w:rsid w:val="00965661"/>
    <w:rsid w:val="009754F2"/>
    <w:rsid w:val="00980367"/>
    <w:rsid w:val="00983911"/>
    <w:rsid w:val="009846CA"/>
    <w:rsid w:val="00985698"/>
    <w:rsid w:val="00985975"/>
    <w:rsid w:val="009864DA"/>
    <w:rsid w:val="00986BE8"/>
    <w:rsid w:val="0099595A"/>
    <w:rsid w:val="00996075"/>
    <w:rsid w:val="009A224C"/>
    <w:rsid w:val="009A4699"/>
    <w:rsid w:val="009A7B76"/>
    <w:rsid w:val="009A7C4B"/>
    <w:rsid w:val="009A7F3E"/>
    <w:rsid w:val="009B198D"/>
    <w:rsid w:val="009B2925"/>
    <w:rsid w:val="009B698D"/>
    <w:rsid w:val="009C2495"/>
    <w:rsid w:val="009D1A98"/>
    <w:rsid w:val="009D3CD1"/>
    <w:rsid w:val="009D3DFF"/>
    <w:rsid w:val="009D64FE"/>
    <w:rsid w:val="009E3270"/>
    <w:rsid w:val="009F01BC"/>
    <w:rsid w:val="009F02CA"/>
    <w:rsid w:val="009F6460"/>
    <w:rsid w:val="009F7329"/>
    <w:rsid w:val="00A05E52"/>
    <w:rsid w:val="00A066F6"/>
    <w:rsid w:val="00A1314F"/>
    <w:rsid w:val="00A2570A"/>
    <w:rsid w:val="00A262D3"/>
    <w:rsid w:val="00A30E34"/>
    <w:rsid w:val="00A36ACD"/>
    <w:rsid w:val="00A37D9F"/>
    <w:rsid w:val="00A40076"/>
    <w:rsid w:val="00A46237"/>
    <w:rsid w:val="00A476E7"/>
    <w:rsid w:val="00A5238F"/>
    <w:rsid w:val="00A5567F"/>
    <w:rsid w:val="00A57688"/>
    <w:rsid w:val="00A602C5"/>
    <w:rsid w:val="00A60987"/>
    <w:rsid w:val="00A61383"/>
    <w:rsid w:val="00A61F36"/>
    <w:rsid w:val="00A61FD5"/>
    <w:rsid w:val="00A655B9"/>
    <w:rsid w:val="00A672D8"/>
    <w:rsid w:val="00A6761E"/>
    <w:rsid w:val="00A717B2"/>
    <w:rsid w:val="00A71D65"/>
    <w:rsid w:val="00A77F30"/>
    <w:rsid w:val="00A82629"/>
    <w:rsid w:val="00A827D2"/>
    <w:rsid w:val="00A8367B"/>
    <w:rsid w:val="00A8568D"/>
    <w:rsid w:val="00A90627"/>
    <w:rsid w:val="00A94F96"/>
    <w:rsid w:val="00A97227"/>
    <w:rsid w:val="00A9793E"/>
    <w:rsid w:val="00AA35C5"/>
    <w:rsid w:val="00AA74D6"/>
    <w:rsid w:val="00AB1095"/>
    <w:rsid w:val="00AB47F4"/>
    <w:rsid w:val="00AB68C4"/>
    <w:rsid w:val="00AC1E95"/>
    <w:rsid w:val="00AC699F"/>
    <w:rsid w:val="00AC79CB"/>
    <w:rsid w:val="00AD06B0"/>
    <w:rsid w:val="00AD1FFA"/>
    <w:rsid w:val="00AD2E36"/>
    <w:rsid w:val="00AD2EA9"/>
    <w:rsid w:val="00AE13F1"/>
    <w:rsid w:val="00AE4DCA"/>
    <w:rsid w:val="00AE61E9"/>
    <w:rsid w:val="00AE6971"/>
    <w:rsid w:val="00AF19DE"/>
    <w:rsid w:val="00AF403C"/>
    <w:rsid w:val="00AF629E"/>
    <w:rsid w:val="00B00E6F"/>
    <w:rsid w:val="00B0402B"/>
    <w:rsid w:val="00B075C3"/>
    <w:rsid w:val="00B07CCD"/>
    <w:rsid w:val="00B1532E"/>
    <w:rsid w:val="00B26C04"/>
    <w:rsid w:val="00B27941"/>
    <w:rsid w:val="00B3247E"/>
    <w:rsid w:val="00B34516"/>
    <w:rsid w:val="00B361D4"/>
    <w:rsid w:val="00B36625"/>
    <w:rsid w:val="00B40393"/>
    <w:rsid w:val="00B4367B"/>
    <w:rsid w:val="00B43D6A"/>
    <w:rsid w:val="00B44CAC"/>
    <w:rsid w:val="00B44E0B"/>
    <w:rsid w:val="00B4688C"/>
    <w:rsid w:val="00B50EC7"/>
    <w:rsid w:val="00B540F4"/>
    <w:rsid w:val="00B54DAA"/>
    <w:rsid w:val="00B62E19"/>
    <w:rsid w:val="00B63C69"/>
    <w:rsid w:val="00B64E37"/>
    <w:rsid w:val="00B657FF"/>
    <w:rsid w:val="00B66429"/>
    <w:rsid w:val="00B67299"/>
    <w:rsid w:val="00B673A7"/>
    <w:rsid w:val="00B67574"/>
    <w:rsid w:val="00B70CC0"/>
    <w:rsid w:val="00B726A9"/>
    <w:rsid w:val="00B72BBF"/>
    <w:rsid w:val="00B72F03"/>
    <w:rsid w:val="00B81DBE"/>
    <w:rsid w:val="00B83E68"/>
    <w:rsid w:val="00B84F54"/>
    <w:rsid w:val="00B8598E"/>
    <w:rsid w:val="00B95F51"/>
    <w:rsid w:val="00BA082F"/>
    <w:rsid w:val="00BA15D2"/>
    <w:rsid w:val="00BA32F7"/>
    <w:rsid w:val="00BA348A"/>
    <w:rsid w:val="00BA34EF"/>
    <w:rsid w:val="00BA518C"/>
    <w:rsid w:val="00BB0E03"/>
    <w:rsid w:val="00BB2BC8"/>
    <w:rsid w:val="00BB2C6D"/>
    <w:rsid w:val="00BB2EE7"/>
    <w:rsid w:val="00BC36D0"/>
    <w:rsid w:val="00BC4AEE"/>
    <w:rsid w:val="00BC4C03"/>
    <w:rsid w:val="00BC659E"/>
    <w:rsid w:val="00BC6746"/>
    <w:rsid w:val="00BC7E10"/>
    <w:rsid w:val="00BD1F01"/>
    <w:rsid w:val="00BD2FB0"/>
    <w:rsid w:val="00BE0D92"/>
    <w:rsid w:val="00BE19DB"/>
    <w:rsid w:val="00BE475D"/>
    <w:rsid w:val="00BE5819"/>
    <w:rsid w:val="00BE6759"/>
    <w:rsid w:val="00BF4DF5"/>
    <w:rsid w:val="00C059BF"/>
    <w:rsid w:val="00C148B0"/>
    <w:rsid w:val="00C2329E"/>
    <w:rsid w:val="00C23B83"/>
    <w:rsid w:val="00C26621"/>
    <w:rsid w:val="00C325CF"/>
    <w:rsid w:val="00C34591"/>
    <w:rsid w:val="00C35463"/>
    <w:rsid w:val="00C37618"/>
    <w:rsid w:val="00C37F32"/>
    <w:rsid w:val="00C40EC1"/>
    <w:rsid w:val="00C43D15"/>
    <w:rsid w:val="00C45686"/>
    <w:rsid w:val="00C503EC"/>
    <w:rsid w:val="00C5059F"/>
    <w:rsid w:val="00C56B05"/>
    <w:rsid w:val="00C5712E"/>
    <w:rsid w:val="00C6302B"/>
    <w:rsid w:val="00C64EFC"/>
    <w:rsid w:val="00C73512"/>
    <w:rsid w:val="00C74420"/>
    <w:rsid w:val="00C8020F"/>
    <w:rsid w:val="00C86ADA"/>
    <w:rsid w:val="00C9264A"/>
    <w:rsid w:val="00C938A0"/>
    <w:rsid w:val="00CA0147"/>
    <w:rsid w:val="00CA2F6E"/>
    <w:rsid w:val="00CA47C1"/>
    <w:rsid w:val="00CB20EC"/>
    <w:rsid w:val="00CB3B91"/>
    <w:rsid w:val="00CB5A16"/>
    <w:rsid w:val="00CC137A"/>
    <w:rsid w:val="00CD4B82"/>
    <w:rsid w:val="00CE2C7C"/>
    <w:rsid w:val="00CE5D40"/>
    <w:rsid w:val="00CE6304"/>
    <w:rsid w:val="00CF2E18"/>
    <w:rsid w:val="00CF3201"/>
    <w:rsid w:val="00CF5A32"/>
    <w:rsid w:val="00CF7CC4"/>
    <w:rsid w:val="00D00F84"/>
    <w:rsid w:val="00D01565"/>
    <w:rsid w:val="00D067EF"/>
    <w:rsid w:val="00D13C16"/>
    <w:rsid w:val="00D15784"/>
    <w:rsid w:val="00D166AA"/>
    <w:rsid w:val="00D168DB"/>
    <w:rsid w:val="00D17FD6"/>
    <w:rsid w:val="00D24702"/>
    <w:rsid w:val="00D37824"/>
    <w:rsid w:val="00D4454B"/>
    <w:rsid w:val="00D5131C"/>
    <w:rsid w:val="00D60BAD"/>
    <w:rsid w:val="00D649FF"/>
    <w:rsid w:val="00D65170"/>
    <w:rsid w:val="00D6582D"/>
    <w:rsid w:val="00D66236"/>
    <w:rsid w:val="00D66980"/>
    <w:rsid w:val="00D7515F"/>
    <w:rsid w:val="00D77BAC"/>
    <w:rsid w:val="00D804F0"/>
    <w:rsid w:val="00D81200"/>
    <w:rsid w:val="00D82604"/>
    <w:rsid w:val="00D94AAD"/>
    <w:rsid w:val="00DA10A9"/>
    <w:rsid w:val="00DA6528"/>
    <w:rsid w:val="00DA6C22"/>
    <w:rsid w:val="00DB0643"/>
    <w:rsid w:val="00DB2F64"/>
    <w:rsid w:val="00DB797A"/>
    <w:rsid w:val="00DC103F"/>
    <w:rsid w:val="00DC26CA"/>
    <w:rsid w:val="00DC285C"/>
    <w:rsid w:val="00DC65B1"/>
    <w:rsid w:val="00DD0700"/>
    <w:rsid w:val="00DD3195"/>
    <w:rsid w:val="00DE01FA"/>
    <w:rsid w:val="00DF0055"/>
    <w:rsid w:val="00DF025A"/>
    <w:rsid w:val="00DF5FCD"/>
    <w:rsid w:val="00E07481"/>
    <w:rsid w:val="00E11667"/>
    <w:rsid w:val="00E1557A"/>
    <w:rsid w:val="00E15ECB"/>
    <w:rsid w:val="00E164CB"/>
    <w:rsid w:val="00E21210"/>
    <w:rsid w:val="00E21F5B"/>
    <w:rsid w:val="00E2664A"/>
    <w:rsid w:val="00E3139E"/>
    <w:rsid w:val="00E32388"/>
    <w:rsid w:val="00E34825"/>
    <w:rsid w:val="00E43324"/>
    <w:rsid w:val="00E46382"/>
    <w:rsid w:val="00E46954"/>
    <w:rsid w:val="00E46B4B"/>
    <w:rsid w:val="00E51E21"/>
    <w:rsid w:val="00E5303E"/>
    <w:rsid w:val="00E5696E"/>
    <w:rsid w:val="00E667FE"/>
    <w:rsid w:val="00E76B6C"/>
    <w:rsid w:val="00E7705C"/>
    <w:rsid w:val="00E87DC7"/>
    <w:rsid w:val="00E95361"/>
    <w:rsid w:val="00E95405"/>
    <w:rsid w:val="00E97A20"/>
    <w:rsid w:val="00EA3249"/>
    <w:rsid w:val="00EB01E2"/>
    <w:rsid w:val="00EB7C4C"/>
    <w:rsid w:val="00EC22FB"/>
    <w:rsid w:val="00EC39CC"/>
    <w:rsid w:val="00EC4C69"/>
    <w:rsid w:val="00EC4FC0"/>
    <w:rsid w:val="00ED6B9C"/>
    <w:rsid w:val="00EE4EB7"/>
    <w:rsid w:val="00EE5A3E"/>
    <w:rsid w:val="00EF401F"/>
    <w:rsid w:val="00F02781"/>
    <w:rsid w:val="00F07D24"/>
    <w:rsid w:val="00F12C47"/>
    <w:rsid w:val="00F13F36"/>
    <w:rsid w:val="00F153D3"/>
    <w:rsid w:val="00F15B44"/>
    <w:rsid w:val="00F17120"/>
    <w:rsid w:val="00F20570"/>
    <w:rsid w:val="00F20B5B"/>
    <w:rsid w:val="00F22F6C"/>
    <w:rsid w:val="00F23F88"/>
    <w:rsid w:val="00F24EEB"/>
    <w:rsid w:val="00F34E46"/>
    <w:rsid w:val="00F35045"/>
    <w:rsid w:val="00F355BA"/>
    <w:rsid w:val="00F363E8"/>
    <w:rsid w:val="00F36CB7"/>
    <w:rsid w:val="00F4324B"/>
    <w:rsid w:val="00F457D3"/>
    <w:rsid w:val="00F46747"/>
    <w:rsid w:val="00F47EA1"/>
    <w:rsid w:val="00F54271"/>
    <w:rsid w:val="00F5755E"/>
    <w:rsid w:val="00F630EB"/>
    <w:rsid w:val="00F63836"/>
    <w:rsid w:val="00F651C8"/>
    <w:rsid w:val="00F70B72"/>
    <w:rsid w:val="00F72D18"/>
    <w:rsid w:val="00F745C7"/>
    <w:rsid w:val="00F77754"/>
    <w:rsid w:val="00F8054F"/>
    <w:rsid w:val="00F831CB"/>
    <w:rsid w:val="00F86130"/>
    <w:rsid w:val="00F91A81"/>
    <w:rsid w:val="00F966A5"/>
    <w:rsid w:val="00F96F12"/>
    <w:rsid w:val="00FA1050"/>
    <w:rsid w:val="00FA22DD"/>
    <w:rsid w:val="00FA7DE4"/>
    <w:rsid w:val="00FB2770"/>
    <w:rsid w:val="00FC6B87"/>
    <w:rsid w:val="00FC7608"/>
    <w:rsid w:val="00FD163C"/>
    <w:rsid w:val="00FD4292"/>
    <w:rsid w:val="00FD68E7"/>
    <w:rsid w:val="00FE0A34"/>
    <w:rsid w:val="00FE4196"/>
    <w:rsid w:val="00FE6431"/>
    <w:rsid w:val="00FF7F1C"/>
    <w:rsid w:val="057F0D27"/>
    <w:rsid w:val="07D21B00"/>
    <w:rsid w:val="0B9F8112"/>
    <w:rsid w:val="1FC1F853"/>
    <w:rsid w:val="2A28A843"/>
    <w:rsid w:val="2D1E296C"/>
    <w:rsid w:val="3BB501E6"/>
    <w:rsid w:val="4214FA26"/>
    <w:rsid w:val="51BAE05D"/>
    <w:rsid w:val="611325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C6735"/>
  <w15:docId w15:val="{C90A5565-4CCC-48A1-9C80-C6559D0D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customStyle="1" w:styleId="Template">
    <w:name w:val="Template"/>
    <w:basedOn w:val="Normal"/>
    <w:link w:val="TemplateChar"/>
    <w:qFormat/>
    <w:rsid w:val="0072022C"/>
    <w:pPr>
      <w:spacing w:after="160" w:line="259" w:lineRule="auto"/>
    </w:pPr>
    <w:rPr>
      <w:rFonts w:ascii="Arial" w:eastAsiaTheme="minorHAnsi" w:hAnsi="Arial"/>
      <w:i/>
      <w:color w:val="943634" w:themeColor="accent2" w:themeShade="BF"/>
      <w:lang w:val="en-AU"/>
    </w:rPr>
  </w:style>
  <w:style w:type="character" w:customStyle="1" w:styleId="TemplateChar">
    <w:name w:val="Template Char"/>
    <w:basedOn w:val="DefaultParagraphFont"/>
    <w:link w:val="Template"/>
    <w:rsid w:val="0072022C"/>
    <w:rPr>
      <w:rFonts w:ascii="Arial" w:eastAsiaTheme="minorHAnsi" w:hAnsi="Arial"/>
      <w:i/>
      <w:color w:val="943634" w:themeColor="accent2" w:themeShade="BF"/>
      <w:lang w:val="en-AU"/>
    </w:rPr>
  </w:style>
  <w:style w:type="paragraph" w:styleId="NormalWeb">
    <w:name w:val="Normal (Web)"/>
    <w:basedOn w:val="Normal"/>
    <w:uiPriority w:val="99"/>
    <w:semiHidden/>
    <w:unhideWhenUsed/>
    <w:rsid w:val="00CB3B9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623DA7"/>
    <w:rPr>
      <w:color w:val="800080" w:themeColor="followedHyperlink"/>
      <w:u w:val="single"/>
    </w:rPr>
  </w:style>
  <w:style w:type="character" w:styleId="Strong">
    <w:name w:val="Strong"/>
    <w:basedOn w:val="DefaultParagraphFont"/>
    <w:uiPriority w:val="22"/>
    <w:qFormat/>
    <w:rsid w:val="004E6717"/>
    <w:rPr>
      <w:b/>
      <w:bCs/>
    </w:rPr>
  </w:style>
  <w:style w:type="paragraph" w:styleId="ListParagraph">
    <w:name w:val="List Paragraph"/>
    <w:basedOn w:val="Normal"/>
    <w:uiPriority w:val="34"/>
    <w:qFormat/>
    <w:rsid w:val="00055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4075">
      <w:bodyDiv w:val="1"/>
      <w:marLeft w:val="0"/>
      <w:marRight w:val="0"/>
      <w:marTop w:val="0"/>
      <w:marBottom w:val="0"/>
      <w:divBdr>
        <w:top w:val="none" w:sz="0" w:space="0" w:color="auto"/>
        <w:left w:val="none" w:sz="0" w:space="0" w:color="auto"/>
        <w:bottom w:val="none" w:sz="0" w:space="0" w:color="auto"/>
        <w:right w:val="none" w:sz="0" w:space="0" w:color="auto"/>
      </w:divBdr>
    </w:div>
    <w:div w:id="12538991">
      <w:bodyDiv w:val="1"/>
      <w:marLeft w:val="0"/>
      <w:marRight w:val="0"/>
      <w:marTop w:val="0"/>
      <w:marBottom w:val="0"/>
      <w:divBdr>
        <w:top w:val="none" w:sz="0" w:space="0" w:color="auto"/>
        <w:left w:val="none" w:sz="0" w:space="0" w:color="auto"/>
        <w:bottom w:val="none" w:sz="0" w:space="0" w:color="auto"/>
        <w:right w:val="none" w:sz="0" w:space="0" w:color="auto"/>
      </w:divBdr>
    </w:div>
    <w:div w:id="34813129">
      <w:bodyDiv w:val="1"/>
      <w:marLeft w:val="0"/>
      <w:marRight w:val="0"/>
      <w:marTop w:val="0"/>
      <w:marBottom w:val="0"/>
      <w:divBdr>
        <w:top w:val="none" w:sz="0" w:space="0" w:color="auto"/>
        <w:left w:val="none" w:sz="0" w:space="0" w:color="auto"/>
        <w:bottom w:val="none" w:sz="0" w:space="0" w:color="auto"/>
        <w:right w:val="none" w:sz="0" w:space="0" w:color="auto"/>
      </w:divBdr>
    </w:div>
    <w:div w:id="43408131">
      <w:bodyDiv w:val="1"/>
      <w:marLeft w:val="0"/>
      <w:marRight w:val="0"/>
      <w:marTop w:val="0"/>
      <w:marBottom w:val="0"/>
      <w:divBdr>
        <w:top w:val="none" w:sz="0" w:space="0" w:color="auto"/>
        <w:left w:val="none" w:sz="0" w:space="0" w:color="auto"/>
        <w:bottom w:val="none" w:sz="0" w:space="0" w:color="auto"/>
        <w:right w:val="none" w:sz="0" w:space="0" w:color="auto"/>
      </w:divBdr>
    </w:div>
    <w:div w:id="52049298">
      <w:bodyDiv w:val="1"/>
      <w:marLeft w:val="0"/>
      <w:marRight w:val="0"/>
      <w:marTop w:val="0"/>
      <w:marBottom w:val="0"/>
      <w:divBdr>
        <w:top w:val="none" w:sz="0" w:space="0" w:color="auto"/>
        <w:left w:val="none" w:sz="0" w:space="0" w:color="auto"/>
        <w:bottom w:val="none" w:sz="0" w:space="0" w:color="auto"/>
        <w:right w:val="none" w:sz="0" w:space="0" w:color="auto"/>
      </w:divBdr>
    </w:div>
    <w:div w:id="54360806">
      <w:bodyDiv w:val="1"/>
      <w:marLeft w:val="0"/>
      <w:marRight w:val="0"/>
      <w:marTop w:val="0"/>
      <w:marBottom w:val="0"/>
      <w:divBdr>
        <w:top w:val="none" w:sz="0" w:space="0" w:color="auto"/>
        <w:left w:val="none" w:sz="0" w:space="0" w:color="auto"/>
        <w:bottom w:val="none" w:sz="0" w:space="0" w:color="auto"/>
        <w:right w:val="none" w:sz="0" w:space="0" w:color="auto"/>
      </w:divBdr>
    </w:div>
    <w:div w:id="59525673">
      <w:bodyDiv w:val="1"/>
      <w:marLeft w:val="0"/>
      <w:marRight w:val="0"/>
      <w:marTop w:val="0"/>
      <w:marBottom w:val="0"/>
      <w:divBdr>
        <w:top w:val="none" w:sz="0" w:space="0" w:color="auto"/>
        <w:left w:val="none" w:sz="0" w:space="0" w:color="auto"/>
        <w:bottom w:val="none" w:sz="0" w:space="0" w:color="auto"/>
        <w:right w:val="none" w:sz="0" w:space="0" w:color="auto"/>
      </w:divBdr>
    </w:div>
    <w:div w:id="70079819">
      <w:bodyDiv w:val="1"/>
      <w:marLeft w:val="0"/>
      <w:marRight w:val="0"/>
      <w:marTop w:val="0"/>
      <w:marBottom w:val="0"/>
      <w:divBdr>
        <w:top w:val="none" w:sz="0" w:space="0" w:color="auto"/>
        <w:left w:val="none" w:sz="0" w:space="0" w:color="auto"/>
        <w:bottom w:val="none" w:sz="0" w:space="0" w:color="auto"/>
        <w:right w:val="none" w:sz="0" w:space="0" w:color="auto"/>
      </w:divBdr>
    </w:div>
    <w:div w:id="73672059">
      <w:bodyDiv w:val="1"/>
      <w:marLeft w:val="0"/>
      <w:marRight w:val="0"/>
      <w:marTop w:val="0"/>
      <w:marBottom w:val="0"/>
      <w:divBdr>
        <w:top w:val="none" w:sz="0" w:space="0" w:color="auto"/>
        <w:left w:val="none" w:sz="0" w:space="0" w:color="auto"/>
        <w:bottom w:val="none" w:sz="0" w:space="0" w:color="auto"/>
        <w:right w:val="none" w:sz="0" w:space="0" w:color="auto"/>
      </w:divBdr>
    </w:div>
    <w:div w:id="74203914">
      <w:bodyDiv w:val="1"/>
      <w:marLeft w:val="0"/>
      <w:marRight w:val="0"/>
      <w:marTop w:val="0"/>
      <w:marBottom w:val="0"/>
      <w:divBdr>
        <w:top w:val="none" w:sz="0" w:space="0" w:color="auto"/>
        <w:left w:val="none" w:sz="0" w:space="0" w:color="auto"/>
        <w:bottom w:val="none" w:sz="0" w:space="0" w:color="auto"/>
        <w:right w:val="none" w:sz="0" w:space="0" w:color="auto"/>
      </w:divBdr>
    </w:div>
    <w:div w:id="128474865">
      <w:bodyDiv w:val="1"/>
      <w:marLeft w:val="0"/>
      <w:marRight w:val="0"/>
      <w:marTop w:val="0"/>
      <w:marBottom w:val="0"/>
      <w:divBdr>
        <w:top w:val="none" w:sz="0" w:space="0" w:color="auto"/>
        <w:left w:val="none" w:sz="0" w:space="0" w:color="auto"/>
        <w:bottom w:val="none" w:sz="0" w:space="0" w:color="auto"/>
        <w:right w:val="none" w:sz="0" w:space="0" w:color="auto"/>
      </w:divBdr>
    </w:div>
    <w:div w:id="133836952">
      <w:bodyDiv w:val="1"/>
      <w:marLeft w:val="0"/>
      <w:marRight w:val="0"/>
      <w:marTop w:val="0"/>
      <w:marBottom w:val="0"/>
      <w:divBdr>
        <w:top w:val="none" w:sz="0" w:space="0" w:color="auto"/>
        <w:left w:val="none" w:sz="0" w:space="0" w:color="auto"/>
        <w:bottom w:val="none" w:sz="0" w:space="0" w:color="auto"/>
        <w:right w:val="none" w:sz="0" w:space="0" w:color="auto"/>
      </w:divBdr>
    </w:div>
    <w:div w:id="140389993">
      <w:bodyDiv w:val="1"/>
      <w:marLeft w:val="0"/>
      <w:marRight w:val="0"/>
      <w:marTop w:val="0"/>
      <w:marBottom w:val="0"/>
      <w:divBdr>
        <w:top w:val="none" w:sz="0" w:space="0" w:color="auto"/>
        <w:left w:val="none" w:sz="0" w:space="0" w:color="auto"/>
        <w:bottom w:val="none" w:sz="0" w:space="0" w:color="auto"/>
        <w:right w:val="none" w:sz="0" w:space="0" w:color="auto"/>
      </w:divBdr>
    </w:div>
    <w:div w:id="155658174">
      <w:bodyDiv w:val="1"/>
      <w:marLeft w:val="0"/>
      <w:marRight w:val="0"/>
      <w:marTop w:val="0"/>
      <w:marBottom w:val="0"/>
      <w:divBdr>
        <w:top w:val="none" w:sz="0" w:space="0" w:color="auto"/>
        <w:left w:val="none" w:sz="0" w:space="0" w:color="auto"/>
        <w:bottom w:val="none" w:sz="0" w:space="0" w:color="auto"/>
        <w:right w:val="none" w:sz="0" w:space="0" w:color="auto"/>
      </w:divBdr>
    </w:div>
    <w:div w:id="157500895">
      <w:bodyDiv w:val="1"/>
      <w:marLeft w:val="0"/>
      <w:marRight w:val="0"/>
      <w:marTop w:val="0"/>
      <w:marBottom w:val="0"/>
      <w:divBdr>
        <w:top w:val="none" w:sz="0" w:space="0" w:color="auto"/>
        <w:left w:val="none" w:sz="0" w:space="0" w:color="auto"/>
        <w:bottom w:val="none" w:sz="0" w:space="0" w:color="auto"/>
        <w:right w:val="none" w:sz="0" w:space="0" w:color="auto"/>
      </w:divBdr>
    </w:div>
    <w:div w:id="214005241">
      <w:bodyDiv w:val="1"/>
      <w:marLeft w:val="0"/>
      <w:marRight w:val="0"/>
      <w:marTop w:val="0"/>
      <w:marBottom w:val="0"/>
      <w:divBdr>
        <w:top w:val="none" w:sz="0" w:space="0" w:color="auto"/>
        <w:left w:val="none" w:sz="0" w:space="0" w:color="auto"/>
        <w:bottom w:val="none" w:sz="0" w:space="0" w:color="auto"/>
        <w:right w:val="none" w:sz="0" w:space="0" w:color="auto"/>
      </w:divBdr>
    </w:div>
    <w:div w:id="216669230">
      <w:bodyDiv w:val="1"/>
      <w:marLeft w:val="0"/>
      <w:marRight w:val="0"/>
      <w:marTop w:val="0"/>
      <w:marBottom w:val="0"/>
      <w:divBdr>
        <w:top w:val="none" w:sz="0" w:space="0" w:color="auto"/>
        <w:left w:val="none" w:sz="0" w:space="0" w:color="auto"/>
        <w:bottom w:val="none" w:sz="0" w:space="0" w:color="auto"/>
        <w:right w:val="none" w:sz="0" w:space="0" w:color="auto"/>
      </w:divBdr>
    </w:div>
    <w:div w:id="221986715">
      <w:bodyDiv w:val="1"/>
      <w:marLeft w:val="0"/>
      <w:marRight w:val="0"/>
      <w:marTop w:val="0"/>
      <w:marBottom w:val="0"/>
      <w:divBdr>
        <w:top w:val="none" w:sz="0" w:space="0" w:color="auto"/>
        <w:left w:val="none" w:sz="0" w:space="0" w:color="auto"/>
        <w:bottom w:val="none" w:sz="0" w:space="0" w:color="auto"/>
        <w:right w:val="none" w:sz="0" w:space="0" w:color="auto"/>
      </w:divBdr>
    </w:div>
    <w:div w:id="233898909">
      <w:bodyDiv w:val="1"/>
      <w:marLeft w:val="0"/>
      <w:marRight w:val="0"/>
      <w:marTop w:val="0"/>
      <w:marBottom w:val="0"/>
      <w:divBdr>
        <w:top w:val="none" w:sz="0" w:space="0" w:color="auto"/>
        <w:left w:val="none" w:sz="0" w:space="0" w:color="auto"/>
        <w:bottom w:val="none" w:sz="0" w:space="0" w:color="auto"/>
        <w:right w:val="none" w:sz="0" w:space="0" w:color="auto"/>
      </w:divBdr>
    </w:div>
    <w:div w:id="305937251">
      <w:bodyDiv w:val="1"/>
      <w:marLeft w:val="0"/>
      <w:marRight w:val="0"/>
      <w:marTop w:val="0"/>
      <w:marBottom w:val="0"/>
      <w:divBdr>
        <w:top w:val="none" w:sz="0" w:space="0" w:color="auto"/>
        <w:left w:val="none" w:sz="0" w:space="0" w:color="auto"/>
        <w:bottom w:val="none" w:sz="0" w:space="0" w:color="auto"/>
        <w:right w:val="none" w:sz="0" w:space="0" w:color="auto"/>
      </w:divBdr>
    </w:div>
    <w:div w:id="326909739">
      <w:bodyDiv w:val="1"/>
      <w:marLeft w:val="0"/>
      <w:marRight w:val="0"/>
      <w:marTop w:val="0"/>
      <w:marBottom w:val="0"/>
      <w:divBdr>
        <w:top w:val="none" w:sz="0" w:space="0" w:color="auto"/>
        <w:left w:val="none" w:sz="0" w:space="0" w:color="auto"/>
        <w:bottom w:val="none" w:sz="0" w:space="0" w:color="auto"/>
        <w:right w:val="none" w:sz="0" w:space="0" w:color="auto"/>
      </w:divBdr>
    </w:div>
    <w:div w:id="335697940">
      <w:bodyDiv w:val="1"/>
      <w:marLeft w:val="0"/>
      <w:marRight w:val="0"/>
      <w:marTop w:val="0"/>
      <w:marBottom w:val="0"/>
      <w:divBdr>
        <w:top w:val="none" w:sz="0" w:space="0" w:color="auto"/>
        <w:left w:val="none" w:sz="0" w:space="0" w:color="auto"/>
        <w:bottom w:val="none" w:sz="0" w:space="0" w:color="auto"/>
        <w:right w:val="none" w:sz="0" w:space="0" w:color="auto"/>
      </w:divBdr>
    </w:div>
    <w:div w:id="353850672">
      <w:bodyDiv w:val="1"/>
      <w:marLeft w:val="0"/>
      <w:marRight w:val="0"/>
      <w:marTop w:val="0"/>
      <w:marBottom w:val="0"/>
      <w:divBdr>
        <w:top w:val="none" w:sz="0" w:space="0" w:color="auto"/>
        <w:left w:val="none" w:sz="0" w:space="0" w:color="auto"/>
        <w:bottom w:val="none" w:sz="0" w:space="0" w:color="auto"/>
        <w:right w:val="none" w:sz="0" w:space="0" w:color="auto"/>
      </w:divBdr>
    </w:div>
    <w:div w:id="412970892">
      <w:bodyDiv w:val="1"/>
      <w:marLeft w:val="0"/>
      <w:marRight w:val="0"/>
      <w:marTop w:val="0"/>
      <w:marBottom w:val="0"/>
      <w:divBdr>
        <w:top w:val="none" w:sz="0" w:space="0" w:color="auto"/>
        <w:left w:val="none" w:sz="0" w:space="0" w:color="auto"/>
        <w:bottom w:val="none" w:sz="0" w:space="0" w:color="auto"/>
        <w:right w:val="none" w:sz="0" w:space="0" w:color="auto"/>
      </w:divBdr>
    </w:div>
    <w:div w:id="448285848">
      <w:bodyDiv w:val="1"/>
      <w:marLeft w:val="0"/>
      <w:marRight w:val="0"/>
      <w:marTop w:val="0"/>
      <w:marBottom w:val="0"/>
      <w:divBdr>
        <w:top w:val="none" w:sz="0" w:space="0" w:color="auto"/>
        <w:left w:val="none" w:sz="0" w:space="0" w:color="auto"/>
        <w:bottom w:val="none" w:sz="0" w:space="0" w:color="auto"/>
        <w:right w:val="none" w:sz="0" w:space="0" w:color="auto"/>
      </w:divBdr>
    </w:div>
    <w:div w:id="462433442">
      <w:bodyDiv w:val="1"/>
      <w:marLeft w:val="0"/>
      <w:marRight w:val="0"/>
      <w:marTop w:val="0"/>
      <w:marBottom w:val="0"/>
      <w:divBdr>
        <w:top w:val="none" w:sz="0" w:space="0" w:color="auto"/>
        <w:left w:val="none" w:sz="0" w:space="0" w:color="auto"/>
        <w:bottom w:val="none" w:sz="0" w:space="0" w:color="auto"/>
        <w:right w:val="none" w:sz="0" w:space="0" w:color="auto"/>
      </w:divBdr>
    </w:div>
    <w:div w:id="496724122">
      <w:bodyDiv w:val="1"/>
      <w:marLeft w:val="0"/>
      <w:marRight w:val="0"/>
      <w:marTop w:val="0"/>
      <w:marBottom w:val="0"/>
      <w:divBdr>
        <w:top w:val="none" w:sz="0" w:space="0" w:color="auto"/>
        <w:left w:val="none" w:sz="0" w:space="0" w:color="auto"/>
        <w:bottom w:val="none" w:sz="0" w:space="0" w:color="auto"/>
        <w:right w:val="none" w:sz="0" w:space="0" w:color="auto"/>
      </w:divBdr>
    </w:div>
    <w:div w:id="525019699">
      <w:bodyDiv w:val="1"/>
      <w:marLeft w:val="0"/>
      <w:marRight w:val="0"/>
      <w:marTop w:val="0"/>
      <w:marBottom w:val="0"/>
      <w:divBdr>
        <w:top w:val="none" w:sz="0" w:space="0" w:color="auto"/>
        <w:left w:val="none" w:sz="0" w:space="0" w:color="auto"/>
        <w:bottom w:val="none" w:sz="0" w:space="0" w:color="auto"/>
        <w:right w:val="none" w:sz="0" w:space="0" w:color="auto"/>
      </w:divBdr>
    </w:div>
    <w:div w:id="546335322">
      <w:bodyDiv w:val="1"/>
      <w:marLeft w:val="0"/>
      <w:marRight w:val="0"/>
      <w:marTop w:val="0"/>
      <w:marBottom w:val="0"/>
      <w:divBdr>
        <w:top w:val="none" w:sz="0" w:space="0" w:color="auto"/>
        <w:left w:val="none" w:sz="0" w:space="0" w:color="auto"/>
        <w:bottom w:val="none" w:sz="0" w:space="0" w:color="auto"/>
        <w:right w:val="none" w:sz="0" w:space="0" w:color="auto"/>
      </w:divBdr>
    </w:div>
    <w:div w:id="557472363">
      <w:bodyDiv w:val="1"/>
      <w:marLeft w:val="0"/>
      <w:marRight w:val="0"/>
      <w:marTop w:val="0"/>
      <w:marBottom w:val="0"/>
      <w:divBdr>
        <w:top w:val="none" w:sz="0" w:space="0" w:color="auto"/>
        <w:left w:val="none" w:sz="0" w:space="0" w:color="auto"/>
        <w:bottom w:val="none" w:sz="0" w:space="0" w:color="auto"/>
        <w:right w:val="none" w:sz="0" w:space="0" w:color="auto"/>
      </w:divBdr>
    </w:div>
    <w:div w:id="613757172">
      <w:bodyDiv w:val="1"/>
      <w:marLeft w:val="0"/>
      <w:marRight w:val="0"/>
      <w:marTop w:val="0"/>
      <w:marBottom w:val="0"/>
      <w:divBdr>
        <w:top w:val="none" w:sz="0" w:space="0" w:color="auto"/>
        <w:left w:val="none" w:sz="0" w:space="0" w:color="auto"/>
        <w:bottom w:val="none" w:sz="0" w:space="0" w:color="auto"/>
        <w:right w:val="none" w:sz="0" w:space="0" w:color="auto"/>
      </w:divBdr>
    </w:div>
    <w:div w:id="622617484">
      <w:bodyDiv w:val="1"/>
      <w:marLeft w:val="0"/>
      <w:marRight w:val="0"/>
      <w:marTop w:val="0"/>
      <w:marBottom w:val="0"/>
      <w:divBdr>
        <w:top w:val="none" w:sz="0" w:space="0" w:color="auto"/>
        <w:left w:val="none" w:sz="0" w:space="0" w:color="auto"/>
        <w:bottom w:val="none" w:sz="0" w:space="0" w:color="auto"/>
        <w:right w:val="none" w:sz="0" w:space="0" w:color="auto"/>
      </w:divBdr>
    </w:div>
    <w:div w:id="641354623">
      <w:bodyDiv w:val="1"/>
      <w:marLeft w:val="0"/>
      <w:marRight w:val="0"/>
      <w:marTop w:val="0"/>
      <w:marBottom w:val="0"/>
      <w:divBdr>
        <w:top w:val="none" w:sz="0" w:space="0" w:color="auto"/>
        <w:left w:val="none" w:sz="0" w:space="0" w:color="auto"/>
        <w:bottom w:val="none" w:sz="0" w:space="0" w:color="auto"/>
        <w:right w:val="none" w:sz="0" w:space="0" w:color="auto"/>
      </w:divBdr>
    </w:div>
    <w:div w:id="647900629">
      <w:bodyDiv w:val="1"/>
      <w:marLeft w:val="0"/>
      <w:marRight w:val="0"/>
      <w:marTop w:val="0"/>
      <w:marBottom w:val="0"/>
      <w:divBdr>
        <w:top w:val="none" w:sz="0" w:space="0" w:color="auto"/>
        <w:left w:val="none" w:sz="0" w:space="0" w:color="auto"/>
        <w:bottom w:val="none" w:sz="0" w:space="0" w:color="auto"/>
        <w:right w:val="none" w:sz="0" w:space="0" w:color="auto"/>
      </w:divBdr>
    </w:div>
    <w:div w:id="675697034">
      <w:bodyDiv w:val="1"/>
      <w:marLeft w:val="0"/>
      <w:marRight w:val="0"/>
      <w:marTop w:val="0"/>
      <w:marBottom w:val="0"/>
      <w:divBdr>
        <w:top w:val="none" w:sz="0" w:space="0" w:color="auto"/>
        <w:left w:val="none" w:sz="0" w:space="0" w:color="auto"/>
        <w:bottom w:val="none" w:sz="0" w:space="0" w:color="auto"/>
        <w:right w:val="none" w:sz="0" w:space="0" w:color="auto"/>
      </w:divBdr>
    </w:div>
    <w:div w:id="683749306">
      <w:bodyDiv w:val="1"/>
      <w:marLeft w:val="0"/>
      <w:marRight w:val="0"/>
      <w:marTop w:val="0"/>
      <w:marBottom w:val="0"/>
      <w:divBdr>
        <w:top w:val="none" w:sz="0" w:space="0" w:color="auto"/>
        <w:left w:val="none" w:sz="0" w:space="0" w:color="auto"/>
        <w:bottom w:val="none" w:sz="0" w:space="0" w:color="auto"/>
        <w:right w:val="none" w:sz="0" w:space="0" w:color="auto"/>
      </w:divBdr>
    </w:div>
    <w:div w:id="731849237">
      <w:bodyDiv w:val="1"/>
      <w:marLeft w:val="0"/>
      <w:marRight w:val="0"/>
      <w:marTop w:val="0"/>
      <w:marBottom w:val="0"/>
      <w:divBdr>
        <w:top w:val="none" w:sz="0" w:space="0" w:color="auto"/>
        <w:left w:val="none" w:sz="0" w:space="0" w:color="auto"/>
        <w:bottom w:val="none" w:sz="0" w:space="0" w:color="auto"/>
        <w:right w:val="none" w:sz="0" w:space="0" w:color="auto"/>
      </w:divBdr>
    </w:div>
    <w:div w:id="745537912">
      <w:bodyDiv w:val="1"/>
      <w:marLeft w:val="0"/>
      <w:marRight w:val="0"/>
      <w:marTop w:val="0"/>
      <w:marBottom w:val="0"/>
      <w:divBdr>
        <w:top w:val="none" w:sz="0" w:space="0" w:color="auto"/>
        <w:left w:val="none" w:sz="0" w:space="0" w:color="auto"/>
        <w:bottom w:val="none" w:sz="0" w:space="0" w:color="auto"/>
        <w:right w:val="none" w:sz="0" w:space="0" w:color="auto"/>
      </w:divBdr>
    </w:div>
    <w:div w:id="779420536">
      <w:bodyDiv w:val="1"/>
      <w:marLeft w:val="0"/>
      <w:marRight w:val="0"/>
      <w:marTop w:val="0"/>
      <w:marBottom w:val="0"/>
      <w:divBdr>
        <w:top w:val="none" w:sz="0" w:space="0" w:color="auto"/>
        <w:left w:val="none" w:sz="0" w:space="0" w:color="auto"/>
        <w:bottom w:val="none" w:sz="0" w:space="0" w:color="auto"/>
        <w:right w:val="none" w:sz="0" w:space="0" w:color="auto"/>
      </w:divBdr>
    </w:div>
    <w:div w:id="827093394">
      <w:bodyDiv w:val="1"/>
      <w:marLeft w:val="0"/>
      <w:marRight w:val="0"/>
      <w:marTop w:val="0"/>
      <w:marBottom w:val="0"/>
      <w:divBdr>
        <w:top w:val="none" w:sz="0" w:space="0" w:color="auto"/>
        <w:left w:val="none" w:sz="0" w:space="0" w:color="auto"/>
        <w:bottom w:val="none" w:sz="0" w:space="0" w:color="auto"/>
        <w:right w:val="none" w:sz="0" w:space="0" w:color="auto"/>
      </w:divBdr>
    </w:div>
    <w:div w:id="837353997">
      <w:bodyDiv w:val="1"/>
      <w:marLeft w:val="0"/>
      <w:marRight w:val="0"/>
      <w:marTop w:val="0"/>
      <w:marBottom w:val="0"/>
      <w:divBdr>
        <w:top w:val="none" w:sz="0" w:space="0" w:color="auto"/>
        <w:left w:val="none" w:sz="0" w:space="0" w:color="auto"/>
        <w:bottom w:val="none" w:sz="0" w:space="0" w:color="auto"/>
        <w:right w:val="none" w:sz="0" w:space="0" w:color="auto"/>
      </w:divBdr>
    </w:div>
    <w:div w:id="861864797">
      <w:bodyDiv w:val="1"/>
      <w:marLeft w:val="0"/>
      <w:marRight w:val="0"/>
      <w:marTop w:val="0"/>
      <w:marBottom w:val="0"/>
      <w:divBdr>
        <w:top w:val="none" w:sz="0" w:space="0" w:color="auto"/>
        <w:left w:val="none" w:sz="0" w:space="0" w:color="auto"/>
        <w:bottom w:val="none" w:sz="0" w:space="0" w:color="auto"/>
        <w:right w:val="none" w:sz="0" w:space="0" w:color="auto"/>
      </w:divBdr>
    </w:div>
    <w:div w:id="888419340">
      <w:bodyDiv w:val="1"/>
      <w:marLeft w:val="0"/>
      <w:marRight w:val="0"/>
      <w:marTop w:val="0"/>
      <w:marBottom w:val="0"/>
      <w:divBdr>
        <w:top w:val="none" w:sz="0" w:space="0" w:color="auto"/>
        <w:left w:val="none" w:sz="0" w:space="0" w:color="auto"/>
        <w:bottom w:val="none" w:sz="0" w:space="0" w:color="auto"/>
        <w:right w:val="none" w:sz="0" w:space="0" w:color="auto"/>
      </w:divBdr>
    </w:div>
    <w:div w:id="905064677">
      <w:bodyDiv w:val="1"/>
      <w:marLeft w:val="0"/>
      <w:marRight w:val="0"/>
      <w:marTop w:val="0"/>
      <w:marBottom w:val="0"/>
      <w:divBdr>
        <w:top w:val="none" w:sz="0" w:space="0" w:color="auto"/>
        <w:left w:val="none" w:sz="0" w:space="0" w:color="auto"/>
        <w:bottom w:val="none" w:sz="0" w:space="0" w:color="auto"/>
        <w:right w:val="none" w:sz="0" w:space="0" w:color="auto"/>
      </w:divBdr>
    </w:div>
    <w:div w:id="913903986">
      <w:bodyDiv w:val="1"/>
      <w:marLeft w:val="0"/>
      <w:marRight w:val="0"/>
      <w:marTop w:val="0"/>
      <w:marBottom w:val="0"/>
      <w:divBdr>
        <w:top w:val="none" w:sz="0" w:space="0" w:color="auto"/>
        <w:left w:val="none" w:sz="0" w:space="0" w:color="auto"/>
        <w:bottom w:val="none" w:sz="0" w:space="0" w:color="auto"/>
        <w:right w:val="none" w:sz="0" w:space="0" w:color="auto"/>
      </w:divBdr>
    </w:div>
    <w:div w:id="955285337">
      <w:bodyDiv w:val="1"/>
      <w:marLeft w:val="0"/>
      <w:marRight w:val="0"/>
      <w:marTop w:val="0"/>
      <w:marBottom w:val="0"/>
      <w:divBdr>
        <w:top w:val="none" w:sz="0" w:space="0" w:color="auto"/>
        <w:left w:val="none" w:sz="0" w:space="0" w:color="auto"/>
        <w:bottom w:val="none" w:sz="0" w:space="0" w:color="auto"/>
        <w:right w:val="none" w:sz="0" w:space="0" w:color="auto"/>
      </w:divBdr>
    </w:div>
    <w:div w:id="960959603">
      <w:bodyDiv w:val="1"/>
      <w:marLeft w:val="0"/>
      <w:marRight w:val="0"/>
      <w:marTop w:val="0"/>
      <w:marBottom w:val="0"/>
      <w:divBdr>
        <w:top w:val="none" w:sz="0" w:space="0" w:color="auto"/>
        <w:left w:val="none" w:sz="0" w:space="0" w:color="auto"/>
        <w:bottom w:val="none" w:sz="0" w:space="0" w:color="auto"/>
        <w:right w:val="none" w:sz="0" w:space="0" w:color="auto"/>
      </w:divBdr>
    </w:div>
    <w:div w:id="970860609">
      <w:bodyDiv w:val="1"/>
      <w:marLeft w:val="0"/>
      <w:marRight w:val="0"/>
      <w:marTop w:val="0"/>
      <w:marBottom w:val="0"/>
      <w:divBdr>
        <w:top w:val="none" w:sz="0" w:space="0" w:color="auto"/>
        <w:left w:val="none" w:sz="0" w:space="0" w:color="auto"/>
        <w:bottom w:val="none" w:sz="0" w:space="0" w:color="auto"/>
        <w:right w:val="none" w:sz="0" w:space="0" w:color="auto"/>
      </w:divBdr>
    </w:div>
    <w:div w:id="1001784116">
      <w:bodyDiv w:val="1"/>
      <w:marLeft w:val="0"/>
      <w:marRight w:val="0"/>
      <w:marTop w:val="0"/>
      <w:marBottom w:val="0"/>
      <w:divBdr>
        <w:top w:val="none" w:sz="0" w:space="0" w:color="auto"/>
        <w:left w:val="none" w:sz="0" w:space="0" w:color="auto"/>
        <w:bottom w:val="none" w:sz="0" w:space="0" w:color="auto"/>
        <w:right w:val="none" w:sz="0" w:space="0" w:color="auto"/>
      </w:divBdr>
    </w:div>
    <w:div w:id="1034423309">
      <w:bodyDiv w:val="1"/>
      <w:marLeft w:val="0"/>
      <w:marRight w:val="0"/>
      <w:marTop w:val="0"/>
      <w:marBottom w:val="0"/>
      <w:divBdr>
        <w:top w:val="none" w:sz="0" w:space="0" w:color="auto"/>
        <w:left w:val="none" w:sz="0" w:space="0" w:color="auto"/>
        <w:bottom w:val="none" w:sz="0" w:space="0" w:color="auto"/>
        <w:right w:val="none" w:sz="0" w:space="0" w:color="auto"/>
      </w:divBdr>
    </w:div>
    <w:div w:id="1098911990">
      <w:bodyDiv w:val="1"/>
      <w:marLeft w:val="0"/>
      <w:marRight w:val="0"/>
      <w:marTop w:val="0"/>
      <w:marBottom w:val="0"/>
      <w:divBdr>
        <w:top w:val="none" w:sz="0" w:space="0" w:color="auto"/>
        <w:left w:val="none" w:sz="0" w:space="0" w:color="auto"/>
        <w:bottom w:val="none" w:sz="0" w:space="0" w:color="auto"/>
        <w:right w:val="none" w:sz="0" w:space="0" w:color="auto"/>
      </w:divBdr>
    </w:div>
    <w:div w:id="1120302788">
      <w:bodyDiv w:val="1"/>
      <w:marLeft w:val="0"/>
      <w:marRight w:val="0"/>
      <w:marTop w:val="0"/>
      <w:marBottom w:val="0"/>
      <w:divBdr>
        <w:top w:val="none" w:sz="0" w:space="0" w:color="auto"/>
        <w:left w:val="none" w:sz="0" w:space="0" w:color="auto"/>
        <w:bottom w:val="none" w:sz="0" w:space="0" w:color="auto"/>
        <w:right w:val="none" w:sz="0" w:space="0" w:color="auto"/>
      </w:divBdr>
    </w:div>
    <w:div w:id="1127040924">
      <w:bodyDiv w:val="1"/>
      <w:marLeft w:val="0"/>
      <w:marRight w:val="0"/>
      <w:marTop w:val="0"/>
      <w:marBottom w:val="0"/>
      <w:divBdr>
        <w:top w:val="none" w:sz="0" w:space="0" w:color="auto"/>
        <w:left w:val="none" w:sz="0" w:space="0" w:color="auto"/>
        <w:bottom w:val="none" w:sz="0" w:space="0" w:color="auto"/>
        <w:right w:val="none" w:sz="0" w:space="0" w:color="auto"/>
      </w:divBdr>
    </w:div>
    <w:div w:id="1140271241">
      <w:bodyDiv w:val="1"/>
      <w:marLeft w:val="0"/>
      <w:marRight w:val="0"/>
      <w:marTop w:val="0"/>
      <w:marBottom w:val="0"/>
      <w:divBdr>
        <w:top w:val="none" w:sz="0" w:space="0" w:color="auto"/>
        <w:left w:val="none" w:sz="0" w:space="0" w:color="auto"/>
        <w:bottom w:val="none" w:sz="0" w:space="0" w:color="auto"/>
        <w:right w:val="none" w:sz="0" w:space="0" w:color="auto"/>
      </w:divBdr>
    </w:div>
    <w:div w:id="1167552805">
      <w:bodyDiv w:val="1"/>
      <w:marLeft w:val="0"/>
      <w:marRight w:val="0"/>
      <w:marTop w:val="0"/>
      <w:marBottom w:val="0"/>
      <w:divBdr>
        <w:top w:val="none" w:sz="0" w:space="0" w:color="auto"/>
        <w:left w:val="none" w:sz="0" w:space="0" w:color="auto"/>
        <w:bottom w:val="none" w:sz="0" w:space="0" w:color="auto"/>
        <w:right w:val="none" w:sz="0" w:space="0" w:color="auto"/>
      </w:divBdr>
    </w:div>
    <w:div w:id="1212616516">
      <w:bodyDiv w:val="1"/>
      <w:marLeft w:val="0"/>
      <w:marRight w:val="0"/>
      <w:marTop w:val="0"/>
      <w:marBottom w:val="0"/>
      <w:divBdr>
        <w:top w:val="none" w:sz="0" w:space="0" w:color="auto"/>
        <w:left w:val="none" w:sz="0" w:space="0" w:color="auto"/>
        <w:bottom w:val="none" w:sz="0" w:space="0" w:color="auto"/>
        <w:right w:val="none" w:sz="0" w:space="0" w:color="auto"/>
      </w:divBdr>
    </w:div>
    <w:div w:id="1240016085">
      <w:bodyDiv w:val="1"/>
      <w:marLeft w:val="0"/>
      <w:marRight w:val="0"/>
      <w:marTop w:val="0"/>
      <w:marBottom w:val="0"/>
      <w:divBdr>
        <w:top w:val="none" w:sz="0" w:space="0" w:color="auto"/>
        <w:left w:val="none" w:sz="0" w:space="0" w:color="auto"/>
        <w:bottom w:val="none" w:sz="0" w:space="0" w:color="auto"/>
        <w:right w:val="none" w:sz="0" w:space="0" w:color="auto"/>
      </w:divBdr>
    </w:div>
    <w:div w:id="1243182075">
      <w:bodyDiv w:val="1"/>
      <w:marLeft w:val="0"/>
      <w:marRight w:val="0"/>
      <w:marTop w:val="0"/>
      <w:marBottom w:val="0"/>
      <w:divBdr>
        <w:top w:val="none" w:sz="0" w:space="0" w:color="auto"/>
        <w:left w:val="none" w:sz="0" w:space="0" w:color="auto"/>
        <w:bottom w:val="none" w:sz="0" w:space="0" w:color="auto"/>
        <w:right w:val="none" w:sz="0" w:space="0" w:color="auto"/>
      </w:divBdr>
    </w:div>
    <w:div w:id="1281957233">
      <w:bodyDiv w:val="1"/>
      <w:marLeft w:val="0"/>
      <w:marRight w:val="0"/>
      <w:marTop w:val="0"/>
      <w:marBottom w:val="0"/>
      <w:divBdr>
        <w:top w:val="none" w:sz="0" w:space="0" w:color="auto"/>
        <w:left w:val="none" w:sz="0" w:space="0" w:color="auto"/>
        <w:bottom w:val="none" w:sz="0" w:space="0" w:color="auto"/>
        <w:right w:val="none" w:sz="0" w:space="0" w:color="auto"/>
      </w:divBdr>
    </w:div>
    <w:div w:id="1313294407">
      <w:bodyDiv w:val="1"/>
      <w:marLeft w:val="0"/>
      <w:marRight w:val="0"/>
      <w:marTop w:val="0"/>
      <w:marBottom w:val="0"/>
      <w:divBdr>
        <w:top w:val="none" w:sz="0" w:space="0" w:color="auto"/>
        <w:left w:val="none" w:sz="0" w:space="0" w:color="auto"/>
        <w:bottom w:val="none" w:sz="0" w:space="0" w:color="auto"/>
        <w:right w:val="none" w:sz="0" w:space="0" w:color="auto"/>
      </w:divBdr>
    </w:div>
    <w:div w:id="1320622038">
      <w:bodyDiv w:val="1"/>
      <w:marLeft w:val="0"/>
      <w:marRight w:val="0"/>
      <w:marTop w:val="0"/>
      <w:marBottom w:val="0"/>
      <w:divBdr>
        <w:top w:val="none" w:sz="0" w:space="0" w:color="auto"/>
        <w:left w:val="none" w:sz="0" w:space="0" w:color="auto"/>
        <w:bottom w:val="none" w:sz="0" w:space="0" w:color="auto"/>
        <w:right w:val="none" w:sz="0" w:space="0" w:color="auto"/>
      </w:divBdr>
    </w:div>
    <w:div w:id="1361516626">
      <w:bodyDiv w:val="1"/>
      <w:marLeft w:val="0"/>
      <w:marRight w:val="0"/>
      <w:marTop w:val="0"/>
      <w:marBottom w:val="0"/>
      <w:divBdr>
        <w:top w:val="none" w:sz="0" w:space="0" w:color="auto"/>
        <w:left w:val="none" w:sz="0" w:space="0" w:color="auto"/>
        <w:bottom w:val="none" w:sz="0" w:space="0" w:color="auto"/>
        <w:right w:val="none" w:sz="0" w:space="0" w:color="auto"/>
      </w:divBdr>
    </w:div>
    <w:div w:id="1403481132">
      <w:bodyDiv w:val="1"/>
      <w:marLeft w:val="0"/>
      <w:marRight w:val="0"/>
      <w:marTop w:val="0"/>
      <w:marBottom w:val="0"/>
      <w:divBdr>
        <w:top w:val="none" w:sz="0" w:space="0" w:color="auto"/>
        <w:left w:val="none" w:sz="0" w:space="0" w:color="auto"/>
        <w:bottom w:val="none" w:sz="0" w:space="0" w:color="auto"/>
        <w:right w:val="none" w:sz="0" w:space="0" w:color="auto"/>
      </w:divBdr>
    </w:div>
    <w:div w:id="1421485744">
      <w:bodyDiv w:val="1"/>
      <w:marLeft w:val="0"/>
      <w:marRight w:val="0"/>
      <w:marTop w:val="0"/>
      <w:marBottom w:val="0"/>
      <w:divBdr>
        <w:top w:val="none" w:sz="0" w:space="0" w:color="auto"/>
        <w:left w:val="none" w:sz="0" w:space="0" w:color="auto"/>
        <w:bottom w:val="none" w:sz="0" w:space="0" w:color="auto"/>
        <w:right w:val="none" w:sz="0" w:space="0" w:color="auto"/>
      </w:divBdr>
    </w:div>
    <w:div w:id="1435243264">
      <w:bodyDiv w:val="1"/>
      <w:marLeft w:val="0"/>
      <w:marRight w:val="0"/>
      <w:marTop w:val="0"/>
      <w:marBottom w:val="0"/>
      <w:divBdr>
        <w:top w:val="none" w:sz="0" w:space="0" w:color="auto"/>
        <w:left w:val="none" w:sz="0" w:space="0" w:color="auto"/>
        <w:bottom w:val="none" w:sz="0" w:space="0" w:color="auto"/>
        <w:right w:val="none" w:sz="0" w:space="0" w:color="auto"/>
      </w:divBdr>
    </w:div>
    <w:div w:id="1445345484">
      <w:bodyDiv w:val="1"/>
      <w:marLeft w:val="0"/>
      <w:marRight w:val="0"/>
      <w:marTop w:val="0"/>
      <w:marBottom w:val="0"/>
      <w:divBdr>
        <w:top w:val="none" w:sz="0" w:space="0" w:color="auto"/>
        <w:left w:val="none" w:sz="0" w:space="0" w:color="auto"/>
        <w:bottom w:val="none" w:sz="0" w:space="0" w:color="auto"/>
        <w:right w:val="none" w:sz="0" w:space="0" w:color="auto"/>
      </w:divBdr>
    </w:div>
    <w:div w:id="1446849022">
      <w:bodyDiv w:val="1"/>
      <w:marLeft w:val="0"/>
      <w:marRight w:val="0"/>
      <w:marTop w:val="0"/>
      <w:marBottom w:val="0"/>
      <w:divBdr>
        <w:top w:val="none" w:sz="0" w:space="0" w:color="auto"/>
        <w:left w:val="none" w:sz="0" w:space="0" w:color="auto"/>
        <w:bottom w:val="none" w:sz="0" w:space="0" w:color="auto"/>
        <w:right w:val="none" w:sz="0" w:space="0" w:color="auto"/>
      </w:divBdr>
    </w:div>
    <w:div w:id="1476875355">
      <w:bodyDiv w:val="1"/>
      <w:marLeft w:val="0"/>
      <w:marRight w:val="0"/>
      <w:marTop w:val="0"/>
      <w:marBottom w:val="0"/>
      <w:divBdr>
        <w:top w:val="none" w:sz="0" w:space="0" w:color="auto"/>
        <w:left w:val="none" w:sz="0" w:space="0" w:color="auto"/>
        <w:bottom w:val="none" w:sz="0" w:space="0" w:color="auto"/>
        <w:right w:val="none" w:sz="0" w:space="0" w:color="auto"/>
      </w:divBdr>
    </w:div>
    <w:div w:id="1486553668">
      <w:bodyDiv w:val="1"/>
      <w:marLeft w:val="0"/>
      <w:marRight w:val="0"/>
      <w:marTop w:val="0"/>
      <w:marBottom w:val="0"/>
      <w:divBdr>
        <w:top w:val="none" w:sz="0" w:space="0" w:color="auto"/>
        <w:left w:val="none" w:sz="0" w:space="0" w:color="auto"/>
        <w:bottom w:val="none" w:sz="0" w:space="0" w:color="auto"/>
        <w:right w:val="none" w:sz="0" w:space="0" w:color="auto"/>
      </w:divBdr>
    </w:div>
    <w:div w:id="1487745827">
      <w:bodyDiv w:val="1"/>
      <w:marLeft w:val="0"/>
      <w:marRight w:val="0"/>
      <w:marTop w:val="0"/>
      <w:marBottom w:val="0"/>
      <w:divBdr>
        <w:top w:val="none" w:sz="0" w:space="0" w:color="auto"/>
        <w:left w:val="none" w:sz="0" w:space="0" w:color="auto"/>
        <w:bottom w:val="none" w:sz="0" w:space="0" w:color="auto"/>
        <w:right w:val="none" w:sz="0" w:space="0" w:color="auto"/>
      </w:divBdr>
    </w:div>
    <w:div w:id="1530606184">
      <w:bodyDiv w:val="1"/>
      <w:marLeft w:val="0"/>
      <w:marRight w:val="0"/>
      <w:marTop w:val="0"/>
      <w:marBottom w:val="0"/>
      <w:divBdr>
        <w:top w:val="none" w:sz="0" w:space="0" w:color="auto"/>
        <w:left w:val="none" w:sz="0" w:space="0" w:color="auto"/>
        <w:bottom w:val="none" w:sz="0" w:space="0" w:color="auto"/>
        <w:right w:val="none" w:sz="0" w:space="0" w:color="auto"/>
      </w:divBdr>
    </w:div>
    <w:div w:id="1533419709">
      <w:bodyDiv w:val="1"/>
      <w:marLeft w:val="0"/>
      <w:marRight w:val="0"/>
      <w:marTop w:val="0"/>
      <w:marBottom w:val="0"/>
      <w:divBdr>
        <w:top w:val="none" w:sz="0" w:space="0" w:color="auto"/>
        <w:left w:val="none" w:sz="0" w:space="0" w:color="auto"/>
        <w:bottom w:val="none" w:sz="0" w:space="0" w:color="auto"/>
        <w:right w:val="none" w:sz="0" w:space="0" w:color="auto"/>
      </w:divBdr>
    </w:div>
    <w:div w:id="1533807825">
      <w:bodyDiv w:val="1"/>
      <w:marLeft w:val="0"/>
      <w:marRight w:val="0"/>
      <w:marTop w:val="0"/>
      <w:marBottom w:val="0"/>
      <w:divBdr>
        <w:top w:val="none" w:sz="0" w:space="0" w:color="auto"/>
        <w:left w:val="none" w:sz="0" w:space="0" w:color="auto"/>
        <w:bottom w:val="none" w:sz="0" w:space="0" w:color="auto"/>
        <w:right w:val="none" w:sz="0" w:space="0" w:color="auto"/>
      </w:divBdr>
    </w:div>
    <w:div w:id="1564560113">
      <w:bodyDiv w:val="1"/>
      <w:marLeft w:val="0"/>
      <w:marRight w:val="0"/>
      <w:marTop w:val="0"/>
      <w:marBottom w:val="0"/>
      <w:divBdr>
        <w:top w:val="none" w:sz="0" w:space="0" w:color="auto"/>
        <w:left w:val="none" w:sz="0" w:space="0" w:color="auto"/>
        <w:bottom w:val="none" w:sz="0" w:space="0" w:color="auto"/>
        <w:right w:val="none" w:sz="0" w:space="0" w:color="auto"/>
      </w:divBdr>
    </w:div>
    <w:div w:id="1600404308">
      <w:bodyDiv w:val="1"/>
      <w:marLeft w:val="0"/>
      <w:marRight w:val="0"/>
      <w:marTop w:val="0"/>
      <w:marBottom w:val="0"/>
      <w:divBdr>
        <w:top w:val="none" w:sz="0" w:space="0" w:color="auto"/>
        <w:left w:val="none" w:sz="0" w:space="0" w:color="auto"/>
        <w:bottom w:val="none" w:sz="0" w:space="0" w:color="auto"/>
        <w:right w:val="none" w:sz="0" w:space="0" w:color="auto"/>
      </w:divBdr>
    </w:div>
    <w:div w:id="1634098714">
      <w:bodyDiv w:val="1"/>
      <w:marLeft w:val="0"/>
      <w:marRight w:val="0"/>
      <w:marTop w:val="0"/>
      <w:marBottom w:val="0"/>
      <w:divBdr>
        <w:top w:val="none" w:sz="0" w:space="0" w:color="auto"/>
        <w:left w:val="none" w:sz="0" w:space="0" w:color="auto"/>
        <w:bottom w:val="none" w:sz="0" w:space="0" w:color="auto"/>
        <w:right w:val="none" w:sz="0" w:space="0" w:color="auto"/>
      </w:divBdr>
    </w:div>
    <w:div w:id="1648901204">
      <w:bodyDiv w:val="1"/>
      <w:marLeft w:val="0"/>
      <w:marRight w:val="0"/>
      <w:marTop w:val="0"/>
      <w:marBottom w:val="0"/>
      <w:divBdr>
        <w:top w:val="none" w:sz="0" w:space="0" w:color="auto"/>
        <w:left w:val="none" w:sz="0" w:space="0" w:color="auto"/>
        <w:bottom w:val="none" w:sz="0" w:space="0" w:color="auto"/>
        <w:right w:val="none" w:sz="0" w:space="0" w:color="auto"/>
      </w:divBdr>
    </w:div>
    <w:div w:id="1680814224">
      <w:bodyDiv w:val="1"/>
      <w:marLeft w:val="0"/>
      <w:marRight w:val="0"/>
      <w:marTop w:val="0"/>
      <w:marBottom w:val="0"/>
      <w:divBdr>
        <w:top w:val="none" w:sz="0" w:space="0" w:color="auto"/>
        <w:left w:val="none" w:sz="0" w:space="0" w:color="auto"/>
        <w:bottom w:val="none" w:sz="0" w:space="0" w:color="auto"/>
        <w:right w:val="none" w:sz="0" w:space="0" w:color="auto"/>
      </w:divBdr>
    </w:div>
    <w:div w:id="1682119380">
      <w:bodyDiv w:val="1"/>
      <w:marLeft w:val="0"/>
      <w:marRight w:val="0"/>
      <w:marTop w:val="0"/>
      <w:marBottom w:val="0"/>
      <w:divBdr>
        <w:top w:val="none" w:sz="0" w:space="0" w:color="auto"/>
        <w:left w:val="none" w:sz="0" w:space="0" w:color="auto"/>
        <w:bottom w:val="none" w:sz="0" w:space="0" w:color="auto"/>
        <w:right w:val="none" w:sz="0" w:space="0" w:color="auto"/>
      </w:divBdr>
    </w:div>
    <w:div w:id="1686595431">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714960884">
      <w:bodyDiv w:val="1"/>
      <w:marLeft w:val="0"/>
      <w:marRight w:val="0"/>
      <w:marTop w:val="0"/>
      <w:marBottom w:val="0"/>
      <w:divBdr>
        <w:top w:val="none" w:sz="0" w:space="0" w:color="auto"/>
        <w:left w:val="none" w:sz="0" w:space="0" w:color="auto"/>
        <w:bottom w:val="none" w:sz="0" w:space="0" w:color="auto"/>
        <w:right w:val="none" w:sz="0" w:space="0" w:color="auto"/>
      </w:divBdr>
    </w:div>
    <w:div w:id="1717388839">
      <w:bodyDiv w:val="1"/>
      <w:marLeft w:val="0"/>
      <w:marRight w:val="0"/>
      <w:marTop w:val="0"/>
      <w:marBottom w:val="0"/>
      <w:divBdr>
        <w:top w:val="none" w:sz="0" w:space="0" w:color="auto"/>
        <w:left w:val="none" w:sz="0" w:space="0" w:color="auto"/>
        <w:bottom w:val="none" w:sz="0" w:space="0" w:color="auto"/>
        <w:right w:val="none" w:sz="0" w:space="0" w:color="auto"/>
      </w:divBdr>
    </w:div>
    <w:div w:id="1743019238">
      <w:bodyDiv w:val="1"/>
      <w:marLeft w:val="0"/>
      <w:marRight w:val="0"/>
      <w:marTop w:val="0"/>
      <w:marBottom w:val="0"/>
      <w:divBdr>
        <w:top w:val="none" w:sz="0" w:space="0" w:color="auto"/>
        <w:left w:val="none" w:sz="0" w:space="0" w:color="auto"/>
        <w:bottom w:val="none" w:sz="0" w:space="0" w:color="auto"/>
        <w:right w:val="none" w:sz="0" w:space="0" w:color="auto"/>
      </w:divBdr>
    </w:div>
    <w:div w:id="1745033663">
      <w:bodyDiv w:val="1"/>
      <w:marLeft w:val="0"/>
      <w:marRight w:val="0"/>
      <w:marTop w:val="0"/>
      <w:marBottom w:val="0"/>
      <w:divBdr>
        <w:top w:val="none" w:sz="0" w:space="0" w:color="auto"/>
        <w:left w:val="none" w:sz="0" w:space="0" w:color="auto"/>
        <w:bottom w:val="none" w:sz="0" w:space="0" w:color="auto"/>
        <w:right w:val="none" w:sz="0" w:space="0" w:color="auto"/>
      </w:divBdr>
    </w:div>
    <w:div w:id="1765607478">
      <w:bodyDiv w:val="1"/>
      <w:marLeft w:val="0"/>
      <w:marRight w:val="0"/>
      <w:marTop w:val="0"/>
      <w:marBottom w:val="0"/>
      <w:divBdr>
        <w:top w:val="none" w:sz="0" w:space="0" w:color="auto"/>
        <w:left w:val="none" w:sz="0" w:space="0" w:color="auto"/>
        <w:bottom w:val="none" w:sz="0" w:space="0" w:color="auto"/>
        <w:right w:val="none" w:sz="0" w:space="0" w:color="auto"/>
      </w:divBdr>
    </w:div>
    <w:div w:id="1773934345">
      <w:bodyDiv w:val="1"/>
      <w:marLeft w:val="0"/>
      <w:marRight w:val="0"/>
      <w:marTop w:val="0"/>
      <w:marBottom w:val="0"/>
      <w:divBdr>
        <w:top w:val="none" w:sz="0" w:space="0" w:color="auto"/>
        <w:left w:val="none" w:sz="0" w:space="0" w:color="auto"/>
        <w:bottom w:val="none" w:sz="0" w:space="0" w:color="auto"/>
        <w:right w:val="none" w:sz="0" w:space="0" w:color="auto"/>
      </w:divBdr>
    </w:div>
    <w:div w:id="1797062889">
      <w:bodyDiv w:val="1"/>
      <w:marLeft w:val="0"/>
      <w:marRight w:val="0"/>
      <w:marTop w:val="0"/>
      <w:marBottom w:val="0"/>
      <w:divBdr>
        <w:top w:val="none" w:sz="0" w:space="0" w:color="auto"/>
        <w:left w:val="none" w:sz="0" w:space="0" w:color="auto"/>
        <w:bottom w:val="none" w:sz="0" w:space="0" w:color="auto"/>
        <w:right w:val="none" w:sz="0" w:space="0" w:color="auto"/>
      </w:divBdr>
    </w:div>
    <w:div w:id="1864005606">
      <w:bodyDiv w:val="1"/>
      <w:marLeft w:val="0"/>
      <w:marRight w:val="0"/>
      <w:marTop w:val="0"/>
      <w:marBottom w:val="0"/>
      <w:divBdr>
        <w:top w:val="none" w:sz="0" w:space="0" w:color="auto"/>
        <w:left w:val="none" w:sz="0" w:space="0" w:color="auto"/>
        <w:bottom w:val="none" w:sz="0" w:space="0" w:color="auto"/>
        <w:right w:val="none" w:sz="0" w:space="0" w:color="auto"/>
      </w:divBdr>
    </w:div>
    <w:div w:id="1936358730">
      <w:bodyDiv w:val="1"/>
      <w:marLeft w:val="0"/>
      <w:marRight w:val="0"/>
      <w:marTop w:val="0"/>
      <w:marBottom w:val="0"/>
      <w:divBdr>
        <w:top w:val="none" w:sz="0" w:space="0" w:color="auto"/>
        <w:left w:val="none" w:sz="0" w:space="0" w:color="auto"/>
        <w:bottom w:val="none" w:sz="0" w:space="0" w:color="auto"/>
        <w:right w:val="none" w:sz="0" w:space="0" w:color="auto"/>
      </w:divBdr>
    </w:div>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 w:id="1965767682">
      <w:bodyDiv w:val="1"/>
      <w:marLeft w:val="0"/>
      <w:marRight w:val="0"/>
      <w:marTop w:val="0"/>
      <w:marBottom w:val="0"/>
      <w:divBdr>
        <w:top w:val="none" w:sz="0" w:space="0" w:color="auto"/>
        <w:left w:val="none" w:sz="0" w:space="0" w:color="auto"/>
        <w:bottom w:val="none" w:sz="0" w:space="0" w:color="auto"/>
        <w:right w:val="none" w:sz="0" w:space="0" w:color="auto"/>
      </w:divBdr>
    </w:div>
    <w:div w:id="1993870773">
      <w:bodyDiv w:val="1"/>
      <w:marLeft w:val="0"/>
      <w:marRight w:val="0"/>
      <w:marTop w:val="0"/>
      <w:marBottom w:val="0"/>
      <w:divBdr>
        <w:top w:val="none" w:sz="0" w:space="0" w:color="auto"/>
        <w:left w:val="none" w:sz="0" w:space="0" w:color="auto"/>
        <w:bottom w:val="none" w:sz="0" w:space="0" w:color="auto"/>
        <w:right w:val="none" w:sz="0" w:space="0" w:color="auto"/>
      </w:divBdr>
    </w:div>
    <w:div w:id="1997607206">
      <w:bodyDiv w:val="1"/>
      <w:marLeft w:val="0"/>
      <w:marRight w:val="0"/>
      <w:marTop w:val="0"/>
      <w:marBottom w:val="0"/>
      <w:divBdr>
        <w:top w:val="none" w:sz="0" w:space="0" w:color="auto"/>
        <w:left w:val="none" w:sz="0" w:space="0" w:color="auto"/>
        <w:bottom w:val="none" w:sz="0" w:space="0" w:color="auto"/>
        <w:right w:val="none" w:sz="0" w:space="0" w:color="auto"/>
      </w:divBdr>
    </w:div>
    <w:div w:id="2009868626">
      <w:bodyDiv w:val="1"/>
      <w:marLeft w:val="0"/>
      <w:marRight w:val="0"/>
      <w:marTop w:val="0"/>
      <w:marBottom w:val="0"/>
      <w:divBdr>
        <w:top w:val="none" w:sz="0" w:space="0" w:color="auto"/>
        <w:left w:val="none" w:sz="0" w:space="0" w:color="auto"/>
        <w:bottom w:val="none" w:sz="0" w:space="0" w:color="auto"/>
        <w:right w:val="none" w:sz="0" w:space="0" w:color="auto"/>
      </w:divBdr>
    </w:div>
    <w:div w:id="2024356763">
      <w:bodyDiv w:val="1"/>
      <w:marLeft w:val="0"/>
      <w:marRight w:val="0"/>
      <w:marTop w:val="0"/>
      <w:marBottom w:val="0"/>
      <w:divBdr>
        <w:top w:val="none" w:sz="0" w:space="0" w:color="auto"/>
        <w:left w:val="none" w:sz="0" w:space="0" w:color="auto"/>
        <w:bottom w:val="none" w:sz="0" w:space="0" w:color="auto"/>
        <w:right w:val="none" w:sz="0" w:space="0" w:color="auto"/>
      </w:divBdr>
    </w:div>
    <w:div w:id="2025135263">
      <w:bodyDiv w:val="1"/>
      <w:marLeft w:val="0"/>
      <w:marRight w:val="0"/>
      <w:marTop w:val="0"/>
      <w:marBottom w:val="0"/>
      <w:divBdr>
        <w:top w:val="none" w:sz="0" w:space="0" w:color="auto"/>
        <w:left w:val="none" w:sz="0" w:space="0" w:color="auto"/>
        <w:bottom w:val="none" w:sz="0" w:space="0" w:color="auto"/>
        <w:right w:val="none" w:sz="0" w:space="0" w:color="auto"/>
      </w:divBdr>
    </w:div>
    <w:div w:id="2039774459">
      <w:bodyDiv w:val="1"/>
      <w:marLeft w:val="0"/>
      <w:marRight w:val="0"/>
      <w:marTop w:val="0"/>
      <w:marBottom w:val="0"/>
      <w:divBdr>
        <w:top w:val="none" w:sz="0" w:space="0" w:color="auto"/>
        <w:left w:val="none" w:sz="0" w:space="0" w:color="auto"/>
        <w:bottom w:val="none" w:sz="0" w:space="0" w:color="auto"/>
        <w:right w:val="none" w:sz="0" w:space="0" w:color="auto"/>
      </w:divBdr>
    </w:div>
    <w:div w:id="2048798264">
      <w:bodyDiv w:val="1"/>
      <w:marLeft w:val="0"/>
      <w:marRight w:val="0"/>
      <w:marTop w:val="0"/>
      <w:marBottom w:val="0"/>
      <w:divBdr>
        <w:top w:val="none" w:sz="0" w:space="0" w:color="auto"/>
        <w:left w:val="none" w:sz="0" w:space="0" w:color="auto"/>
        <w:bottom w:val="none" w:sz="0" w:space="0" w:color="auto"/>
        <w:right w:val="none" w:sz="0" w:space="0" w:color="auto"/>
      </w:divBdr>
    </w:div>
    <w:div w:id="2086414930">
      <w:bodyDiv w:val="1"/>
      <w:marLeft w:val="0"/>
      <w:marRight w:val="0"/>
      <w:marTop w:val="0"/>
      <w:marBottom w:val="0"/>
      <w:divBdr>
        <w:top w:val="none" w:sz="0" w:space="0" w:color="auto"/>
        <w:left w:val="none" w:sz="0" w:space="0" w:color="auto"/>
        <w:bottom w:val="none" w:sz="0" w:space="0" w:color="auto"/>
        <w:right w:val="none" w:sz="0" w:space="0" w:color="auto"/>
      </w:divBdr>
    </w:div>
    <w:div w:id="2096589472">
      <w:bodyDiv w:val="1"/>
      <w:marLeft w:val="0"/>
      <w:marRight w:val="0"/>
      <w:marTop w:val="0"/>
      <w:marBottom w:val="0"/>
      <w:divBdr>
        <w:top w:val="none" w:sz="0" w:space="0" w:color="auto"/>
        <w:left w:val="none" w:sz="0" w:space="0" w:color="auto"/>
        <w:bottom w:val="none" w:sz="0" w:space="0" w:color="auto"/>
        <w:right w:val="none" w:sz="0" w:space="0" w:color="auto"/>
      </w:divBdr>
    </w:div>
    <w:div w:id="2104760946">
      <w:bodyDiv w:val="1"/>
      <w:marLeft w:val="0"/>
      <w:marRight w:val="0"/>
      <w:marTop w:val="0"/>
      <w:marBottom w:val="0"/>
      <w:divBdr>
        <w:top w:val="none" w:sz="0" w:space="0" w:color="auto"/>
        <w:left w:val="none" w:sz="0" w:space="0" w:color="auto"/>
        <w:bottom w:val="none" w:sz="0" w:space="0" w:color="auto"/>
        <w:right w:val="none" w:sz="0" w:space="0" w:color="auto"/>
      </w:divBdr>
    </w:div>
    <w:div w:id="2111509208">
      <w:bodyDiv w:val="1"/>
      <w:marLeft w:val="0"/>
      <w:marRight w:val="0"/>
      <w:marTop w:val="0"/>
      <w:marBottom w:val="0"/>
      <w:divBdr>
        <w:top w:val="none" w:sz="0" w:space="0" w:color="auto"/>
        <w:left w:val="none" w:sz="0" w:space="0" w:color="auto"/>
        <w:bottom w:val="none" w:sz="0" w:space="0" w:color="auto"/>
        <w:right w:val="none" w:sz="0" w:space="0" w:color="auto"/>
      </w:divBdr>
    </w:div>
    <w:div w:id="2112554368">
      <w:bodyDiv w:val="1"/>
      <w:marLeft w:val="0"/>
      <w:marRight w:val="0"/>
      <w:marTop w:val="0"/>
      <w:marBottom w:val="0"/>
      <w:divBdr>
        <w:top w:val="none" w:sz="0" w:space="0" w:color="auto"/>
        <w:left w:val="none" w:sz="0" w:space="0" w:color="auto"/>
        <w:bottom w:val="none" w:sz="0" w:space="0" w:color="auto"/>
        <w:right w:val="none" w:sz="0" w:space="0" w:color="auto"/>
      </w:divBdr>
    </w:div>
    <w:div w:id="2133132599">
      <w:bodyDiv w:val="1"/>
      <w:marLeft w:val="0"/>
      <w:marRight w:val="0"/>
      <w:marTop w:val="0"/>
      <w:marBottom w:val="0"/>
      <w:divBdr>
        <w:top w:val="none" w:sz="0" w:space="0" w:color="auto"/>
        <w:left w:val="none" w:sz="0" w:space="0" w:color="auto"/>
        <w:bottom w:val="none" w:sz="0" w:space="0" w:color="auto"/>
        <w:right w:val="none" w:sz="0" w:space="0" w:color="auto"/>
      </w:divBdr>
    </w:div>
    <w:div w:id="214087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2024-09-27T00:00:00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6f7904fc-fb7f-4272-9e0f-37637c3e04c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F7791A850F13E4CAA99CB8E9DF467C5" ma:contentTypeVersion="5" ma:contentTypeDescription="Create a new document." ma:contentTypeScope="" ma:versionID="f0d597705e53f09a7627665f1f5465cd">
  <xsd:schema xmlns:xsd="http://www.w3.org/2001/XMLSchema" xmlns:xs="http://www.w3.org/2001/XMLSchema" xmlns:p="http://schemas.microsoft.com/office/2006/metadata/properties" xmlns:ns3="6f7904fc-fb7f-4272-9e0f-37637c3e04c6" targetNamespace="http://schemas.microsoft.com/office/2006/metadata/properties" ma:root="true" ma:fieldsID="657e2431e24339625e3c3837320ca826" ns3:_="">
    <xsd:import namespace="6f7904fc-fb7f-4272-9e0f-37637c3e04c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7904fc-fb7f-4272-9e0f-37637c3e04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9F51E-A24A-40A3-BADE-37CE18FC6B6F}">
  <ds:schemaRefs>
    <ds:schemaRef ds:uri="http://purl.org/dc/dcmitype/"/>
    <ds:schemaRef ds:uri="http://purl.org/dc/elements/1.1/"/>
    <ds:schemaRef ds:uri="http://schemas.openxmlformats.org/package/2006/metadata/core-properties"/>
    <ds:schemaRef ds:uri="http://schemas.microsoft.com/office/2006/documentManagement/types"/>
    <ds:schemaRef ds:uri="6f7904fc-fb7f-4272-9e0f-37637c3e04c6"/>
    <ds:schemaRef ds:uri="http://schemas.microsoft.com/office/infopath/2007/PartnerControls"/>
    <ds:schemaRef ds:uri="http://schemas.microsoft.com/office/2006/metadata/properties"/>
    <ds:schemaRef ds:uri="http://www.w3.org/XML/1998/namespace"/>
    <ds:schemaRef ds:uri="http://purl.org/dc/terms/"/>
  </ds:schemaRefs>
</ds:datastoreItem>
</file>

<file path=customXml/itemProps3.xml><?xml version="1.0" encoding="utf-8"?>
<ds:datastoreItem xmlns:ds="http://schemas.openxmlformats.org/officeDocument/2006/customXml" ds:itemID="{123FBFC2-8082-4EBD-A39F-719D1143807E}">
  <ds:schemaRefs>
    <ds:schemaRef ds:uri="http://schemas.microsoft.com/sharepoint/v3/contenttype/forms"/>
  </ds:schemaRefs>
</ds:datastoreItem>
</file>

<file path=customXml/itemProps4.xml><?xml version="1.0" encoding="utf-8"?>
<ds:datastoreItem xmlns:ds="http://schemas.openxmlformats.org/officeDocument/2006/customXml" ds:itemID="{2A0DC8E8-5B64-4896-AD9D-72AEF7F41C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7904fc-fb7f-4272-9e0f-37637c3e0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74B2AF3-0338-4541-92D8-A50AEE413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Template>
  <TotalTime>0</TotalTime>
  <Pages>16</Pages>
  <Words>3099</Words>
  <Characters>17665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Project Name</vt:lpstr>
    </vt:vector>
  </TitlesOfParts>
  <Company>Company name</Company>
  <LinksUpToDate>false</LinksUpToDate>
  <CharactersWithSpaces>20723</CharactersWithSpaces>
  <SharedDoc>false</SharedDoc>
  <HLinks>
    <vt:vector size="114" baseType="variant">
      <vt:variant>
        <vt:i4>1114168</vt:i4>
      </vt:variant>
      <vt:variant>
        <vt:i4>110</vt:i4>
      </vt:variant>
      <vt:variant>
        <vt:i4>0</vt:i4>
      </vt:variant>
      <vt:variant>
        <vt:i4>5</vt:i4>
      </vt:variant>
      <vt:variant>
        <vt:lpwstr/>
      </vt:variant>
      <vt:variant>
        <vt:lpwstr>_Toc19888691</vt:lpwstr>
      </vt:variant>
      <vt:variant>
        <vt:i4>1048632</vt:i4>
      </vt:variant>
      <vt:variant>
        <vt:i4>104</vt:i4>
      </vt:variant>
      <vt:variant>
        <vt:i4>0</vt:i4>
      </vt:variant>
      <vt:variant>
        <vt:i4>5</vt:i4>
      </vt:variant>
      <vt:variant>
        <vt:lpwstr/>
      </vt:variant>
      <vt:variant>
        <vt:lpwstr>_Toc19888690</vt:lpwstr>
      </vt:variant>
      <vt:variant>
        <vt:i4>1638457</vt:i4>
      </vt:variant>
      <vt:variant>
        <vt:i4>98</vt:i4>
      </vt:variant>
      <vt:variant>
        <vt:i4>0</vt:i4>
      </vt:variant>
      <vt:variant>
        <vt:i4>5</vt:i4>
      </vt:variant>
      <vt:variant>
        <vt:lpwstr/>
      </vt:variant>
      <vt:variant>
        <vt:lpwstr>_Toc19888689</vt:lpwstr>
      </vt:variant>
      <vt:variant>
        <vt:i4>1572921</vt:i4>
      </vt:variant>
      <vt:variant>
        <vt:i4>92</vt:i4>
      </vt:variant>
      <vt:variant>
        <vt:i4>0</vt:i4>
      </vt:variant>
      <vt:variant>
        <vt:i4>5</vt:i4>
      </vt:variant>
      <vt:variant>
        <vt:lpwstr/>
      </vt:variant>
      <vt:variant>
        <vt:lpwstr>_Toc19888688</vt:lpwstr>
      </vt:variant>
      <vt:variant>
        <vt:i4>1507385</vt:i4>
      </vt:variant>
      <vt:variant>
        <vt:i4>86</vt:i4>
      </vt:variant>
      <vt:variant>
        <vt:i4>0</vt:i4>
      </vt:variant>
      <vt:variant>
        <vt:i4>5</vt:i4>
      </vt:variant>
      <vt:variant>
        <vt:lpwstr/>
      </vt:variant>
      <vt:variant>
        <vt:lpwstr>_Toc19888687</vt:lpwstr>
      </vt:variant>
      <vt:variant>
        <vt:i4>1441849</vt:i4>
      </vt:variant>
      <vt:variant>
        <vt:i4>80</vt:i4>
      </vt:variant>
      <vt:variant>
        <vt:i4>0</vt:i4>
      </vt:variant>
      <vt:variant>
        <vt:i4>5</vt:i4>
      </vt:variant>
      <vt:variant>
        <vt:lpwstr/>
      </vt:variant>
      <vt:variant>
        <vt:lpwstr>_Toc19888686</vt:lpwstr>
      </vt:variant>
      <vt:variant>
        <vt:i4>1376313</vt:i4>
      </vt:variant>
      <vt:variant>
        <vt:i4>74</vt:i4>
      </vt:variant>
      <vt:variant>
        <vt:i4>0</vt:i4>
      </vt:variant>
      <vt:variant>
        <vt:i4>5</vt:i4>
      </vt:variant>
      <vt:variant>
        <vt:lpwstr/>
      </vt:variant>
      <vt:variant>
        <vt:lpwstr>_Toc19888685</vt:lpwstr>
      </vt:variant>
      <vt:variant>
        <vt:i4>1245241</vt:i4>
      </vt:variant>
      <vt:variant>
        <vt:i4>68</vt:i4>
      </vt:variant>
      <vt:variant>
        <vt:i4>0</vt:i4>
      </vt:variant>
      <vt:variant>
        <vt:i4>5</vt:i4>
      </vt:variant>
      <vt:variant>
        <vt:lpwstr/>
      </vt:variant>
      <vt:variant>
        <vt:lpwstr>_Toc19888683</vt:lpwstr>
      </vt:variant>
      <vt:variant>
        <vt:i4>1179705</vt:i4>
      </vt:variant>
      <vt:variant>
        <vt:i4>62</vt:i4>
      </vt:variant>
      <vt:variant>
        <vt:i4>0</vt:i4>
      </vt:variant>
      <vt:variant>
        <vt:i4>5</vt:i4>
      </vt:variant>
      <vt:variant>
        <vt:lpwstr/>
      </vt:variant>
      <vt:variant>
        <vt:lpwstr>_Toc19888682</vt:lpwstr>
      </vt:variant>
      <vt:variant>
        <vt:i4>1114169</vt:i4>
      </vt:variant>
      <vt:variant>
        <vt:i4>56</vt:i4>
      </vt:variant>
      <vt:variant>
        <vt:i4>0</vt:i4>
      </vt:variant>
      <vt:variant>
        <vt:i4>5</vt:i4>
      </vt:variant>
      <vt:variant>
        <vt:lpwstr/>
      </vt:variant>
      <vt:variant>
        <vt:lpwstr>_Toc19888681</vt:lpwstr>
      </vt:variant>
      <vt:variant>
        <vt:i4>1048633</vt:i4>
      </vt:variant>
      <vt:variant>
        <vt:i4>50</vt:i4>
      </vt:variant>
      <vt:variant>
        <vt:i4>0</vt:i4>
      </vt:variant>
      <vt:variant>
        <vt:i4>5</vt:i4>
      </vt:variant>
      <vt:variant>
        <vt:lpwstr/>
      </vt:variant>
      <vt:variant>
        <vt:lpwstr>_Toc19888680</vt:lpwstr>
      </vt:variant>
      <vt:variant>
        <vt:i4>1638454</vt:i4>
      </vt:variant>
      <vt:variant>
        <vt:i4>44</vt:i4>
      </vt:variant>
      <vt:variant>
        <vt:i4>0</vt:i4>
      </vt:variant>
      <vt:variant>
        <vt:i4>5</vt:i4>
      </vt:variant>
      <vt:variant>
        <vt:lpwstr/>
      </vt:variant>
      <vt:variant>
        <vt:lpwstr>_Toc19888679</vt:lpwstr>
      </vt:variant>
      <vt:variant>
        <vt:i4>1572918</vt:i4>
      </vt:variant>
      <vt:variant>
        <vt:i4>38</vt:i4>
      </vt:variant>
      <vt:variant>
        <vt:i4>0</vt:i4>
      </vt:variant>
      <vt:variant>
        <vt:i4>5</vt:i4>
      </vt:variant>
      <vt:variant>
        <vt:lpwstr/>
      </vt:variant>
      <vt:variant>
        <vt:lpwstr>_Toc19888678</vt:lpwstr>
      </vt:variant>
      <vt:variant>
        <vt:i4>1507382</vt:i4>
      </vt:variant>
      <vt:variant>
        <vt:i4>32</vt:i4>
      </vt:variant>
      <vt:variant>
        <vt:i4>0</vt:i4>
      </vt:variant>
      <vt:variant>
        <vt:i4>5</vt:i4>
      </vt:variant>
      <vt:variant>
        <vt:lpwstr/>
      </vt:variant>
      <vt:variant>
        <vt:lpwstr>_Toc19888677</vt:lpwstr>
      </vt:variant>
      <vt:variant>
        <vt:i4>1441846</vt:i4>
      </vt:variant>
      <vt:variant>
        <vt:i4>26</vt:i4>
      </vt:variant>
      <vt:variant>
        <vt:i4>0</vt:i4>
      </vt:variant>
      <vt:variant>
        <vt:i4>5</vt:i4>
      </vt:variant>
      <vt:variant>
        <vt:lpwstr/>
      </vt:variant>
      <vt:variant>
        <vt:lpwstr>_Toc19888676</vt:lpwstr>
      </vt:variant>
      <vt:variant>
        <vt:i4>1376310</vt:i4>
      </vt:variant>
      <vt:variant>
        <vt:i4>20</vt:i4>
      </vt:variant>
      <vt:variant>
        <vt:i4>0</vt:i4>
      </vt:variant>
      <vt:variant>
        <vt:i4>5</vt:i4>
      </vt:variant>
      <vt:variant>
        <vt:lpwstr/>
      </vt:variant>
      <vt:variant>
        <vt:lpwstr>_Toc19888675</vt:lpwstr>
      </vt:variant>
      <vt:variant>
        <vt:i4>1310774</vt:i4>
      </vt:variant>
      <vt:variant>
        <vt:i4>14</vt:i4>
      </vt:variant>
      <vt:variant>
        <vt:i4>0</vt:i4>
      </vt:variant>
      <vt:variant>
        <vt:i4>5</vt:i4>
      </vt:variant>
      <vt:variant>
        <vt:lpwstr/>
      </vt:variant>
      <vt:variant>
        <vt:lpwstr>_Toc19888674</vt:lpwstr>
      </vt:variant>
      <vt:variant>
        <vt:i4>1245238</vt:i4>
      </vt:variant>
      <vt:variant>
        <vt:i4>8</vt:i4>
      </vt:variant>
      <vt:variant>
        <vt:i4>0</vt:i4>
      </vt:variant>
      <vt:variant>
        <vt:i4>5</vt:i4>
      </vt:variant>
      <vt:variant>
        <vt:lpwstr/>
      </vt:variant>
      <vt:variant>
        <vt:lpwstr>_Toc19888673</vt:lpwstr>
      </vt:variant>
      <vt:variant>
        <vt:i4>1179702</vt:i4>
      </vt:variant>
      <vt:variant>
        <vt:i4>2</vt:i4>
      </vt:variant>
      <vt:variant>
        <vt:i4>0</vt:i4>
      </vt:variant>
      <vt:variant>
        <vt:i4>5</vt:i4>
      </vt:variant>
      <vt:variant>
        <vt:lpwstr/>
      </vt:variant>
      <vt:variant>
        <vt:lpwstr>_Toc19888672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Project Vision Document</dc:subject>
  <dc:creator>Tyler</dc:creator>
  <cp:keywords/>
  <cp:lastModifiedBy>Meet Dipakbhai Patel</cp:lastModifiedBy>
  <cp:revision>2</cp:revision>
  <dcterms:created xsi:type="dcterms:W3CDTF">2024-09-26T17:23:00Z</dcterms:created>
  <dcterms:modified xsi:type="dcterms:W3CDTF">2024-09-26T17:23:00Z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0x0101007F7791A850F13E4CAA99CB8E9DF467C5</vt:lpwstr>
  </property>
</Properties>
</file>