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9F71" w14:textId="77777777" w:rsidR="002D3B21" w:rsidRPr="00972F27" w:rsidRDefault="00000000">
      <w:pPr>
        <w:pStyle w:val="Title"/>
        <w:rPr>
          <w:rFonts w:cstheme="majorHAnsi"/>
          <w:sz w:val="20"/>
          <w:szCs w:val="20"/>
        </w:rPr>
      </w:pPr>
      <w:r w:rsidRPr="00972F27">
        <w:rPr>
          <w:rFonts w:cstheme="majorHAnsi"/>
          <w:b/>
          <w:sz w:val="20"/>
          <w:szCs w:val="20"/>
        </w:rPr>
        <w:t>MANVI KISHORE</w:t>
      </w:r>
    </w:p>
    <w:p w14:paraId="76137243" w14:textId="77777777" w:rsidR="002D3B21" w:rsidRPr="00972F27" w:rsidRDefault="00000000">
      <w:pPr>
        <w:jc w:val="center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+1-260-418-9090 | manvi.kishore07@gmail.com | linkedin.com/in/manvikishore</w:t>
      </w:r>
    </w:p>
    <w:p w14:paraId="631367BA" w14:textId="77777777" w:rsidR="002D3B21" w:rsidRPr="00972F27" w:rsidRDefault="00000000">
      <w:pPr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b/>
          <w:sz w:val="20"/>
          <w:szCs w:val="20"/>
        </w:rPr>
        <w:t>SKILLS</w:t>
      </w:r>
    </w:p>
    <w:p w14:paraId="7A7F4048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b/>
          <w:sz w:val="20"/>
          <w:szCs w:val="20"/>
        </w:rPr>
        <w:t xml:space="preserve">Languages: </w:t>
      </w:r>
      <w:r w:rsidRPr="00972F27">
        <w:rPr>
          <w:rFonts w:asciiTheme="majorHAnsi" w:hAnsiTheme="majorHAnsi" w:cstheme="majorHAnsi"/>
          <w:sz w:val="20"/>
          <w:szCs w:val="20"/>
        </w:rPr>
        <w:t>C#, .NET, Python, Java 17, JavaScript, SQL, ReactJS, NodeJS</w:t>
      </w:r>
    </w:p>
    <w:p w14:paraId="7ED1F1B4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b/>
          <w:sz w:val="20"/>
          <w:szCs w:val="20"/>
        </w:rPr>
        <w:t xml:space="preserve">Data Management and Cloud: </w:t>
      </w:r>
      <w:r w:rsidRPr="00972F27">
        <w:rPr>
          <w:rFonts w:asciiTheme="majorHAnsi" w:hAnsiTheme="majorHAnsi" w:cstheme="majorHAnsi"/>
          <w:sz w:val="20"/>
          <w:szCs w:val="20"/>
        </w:rPr>
        <w:t>MySQL, NoSQL (MongoDB), Apache Hadoop (HDFS, MapReduce), Apache Spark, Apache Storm, Apache Hive (ORC/Parquet formats), AWS (EC2, S3, RDS, Redshift, EMR, Lambda), Kubernetes, Grafana</w:t>
      </w:r>
    </w:p>
    <w:p w14:paraId="573287CA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b/>
          <w:sz w:val="20"/>
          <w:szCs w:val="20"/>
        </w:rPr>
        <w:t xml:space="preserve">Technology and Frameworks: </w:t>
      </w:r>
      <w:r w:rsidRPr="00972F27">
        <w:rPr>
          <w:rFonts w:asciiTheme="majorHAnsi" w:hAnsiTheme="majorHAnsi" w:cstheme="majorHAnsi"/>
          <w:sz w:val="20"/>
          <w:szCs w:val="20"/>
        </w:rPr>
        <w:t>.NET, ASP.NET, C#, Spring Boot, REST API, Maven, Microservices Architecture, Object</w:t>
      </w:r>
      <w:r w:rsidRPr="00972F27">
        <w:rPr>
          <w:rFonts w:asciiTheme="majorHAnsi" w:hAnsiTheme="majorHAnsi" w:cstheme="majorHAnsi"/>
          <w:sz w:val="20"/>
          <w:szCs w:val="20"/>
        </w:rPr>
        <w:tab/>
        <w:t>-Oriented Design, Express, Redux</w:t>
      </w:r>
    </w:p>
    <w:p w14:paraId="489044E5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b/>
          <w:sz w:val="20"/>
          <w:szCs w:val="20"/>
        </w:rPr>
        <w:t xml:space="preserve">Testing and CI CD: </w:t>
      </w:r>
      <w:r w:rsidRPr="00972F27">
        <w:rPr>
          <w:rFonts w:asciiTheme="majorHAnsi" w:hAnsiTheme="majorHAnsi" w:cstheme="majorHAnsi"/>
          <w:sz w:val="20"/>
          <w:szCs w:val="20"/>
        </w:rPr>
        <w:t>Mocha, Cypress, SonarQube, JUnit, TDD, Git, GitHub, TeamCity, Jenkins, JIRA, Agile</w:t>
      </w:r>
    </w:p>
    <w:p w14:paraId="61AFF056" w14:textId="77777777" w:rsidR="002D3B21" w:rsidRPr="00972F27" w:rsidRDefault="00000000">
      <w:pPr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b/>
          <w:sz w:val="20"/>
          <w:szCs w:val="20"/>
        </w:rPr>
        <w:t>EXPERIENCE</w:t>
      </w:r>
    </w:p>
    <w:p w14:paraId="35A409B4" w14:textId="77777777" w:rsidR="002D3B21" w:rsidRPr="00972F27" w:rsidRDefault="00000000">
      <w:pPr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b/>
          <w:sz w:val="20"/>
          <w:szCs w:val="20"/>
        </w:rPr>
        <w:t>Deutsche Bank</w:t>
      </w:r>
      <w:r w:rsidRPr="00972F27">
        <w:rPr>
          <w:rFonts w:asciiTheme="majorHAnsi" w:hAnsiTheme="majorHAnsi" w:cstheme="majorHAnsi"/>
          <w:sz w:val="20"/>
          <w:szCs w:val="20"/>
        </w:rPr>
        <w:tab/>
        <w:t xml:space="preserve">January 2023 </w:t>
      </w:r>
      <w:r w:rsidRPr="00972F27">
        <w:rPr>
          <w:rFonts w:asciiTheme="majorHAnsi" w:hAnsiTheme="majorHAnsi" w:cstheme="majorHAnsi"/>
          <w:sz w:val="20"/>
          <w:szCs w:val="20"/>
        </w:rPr>
        <w:tab/>
        <w:t>- July 2023</w:t>
      </w:r>
    </w:p>
    <w:p w14:paraId="71151EE5" w14:textId="77777777" w:rsidR="002D3B21" w:rsidRPr="00972F27" w:rsidRDefault="00000000">
      <w:pPr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i/>
          <w:sz w:val="20"/>
          <w:szCs w:val="20"/>
        </w:rPr>
        <w:t>Senior Software Engineer</w:t>
      </w:r>
    </w:p>
    <w:p w14:paraId="524F3598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Achieved a 65% reduction in execution time by redesigning and optimizing Java based ETL microservice applying predicate pushdown, partition pruning, broadcast joins, and caching within spark cluster</w:t>
      </w:r>
    </w:p>
    <w:p w14:paraId="43C7F28B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Improved maintainability and readability by refactoring legacy Java codebase using SOLID principles, DTO patterns, Lombok, MapStruct, and Java Streams, emphasizing maintainable microservices.</w:t>
      </w:r>
    </w:p>
    <w:p w14:paraId="68B08EAB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Mentored junior developer and improved code quality by conducting peer code reviews and promoting TDD and clean code practices</w:t>
      </w:r>
    </w:p>
    <w:p w14:paraId="585E1D99" w14:textId="77777777" w:rsidR="002D3B21" w:rsidRPr="00972F27" w:rsidRDefault="00000000">
      <w:pPr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b/>
          <w:sz w:val="20"/>
          <w:szCs w:val="20"/>
        </w:rPr>
        <w:t>Deutsche Bank</w:t>
      </w:r>
      <w:r w:rsidRPr="00972F27">
        <w:rPr>
          <w:rFonts w:asciiTheme="majorHAnsi" w:hAnsiTheme="majorHAnsi" w:cstheme="majorHAnsi"/>
          <w:sz w:val="20"/>
          <w:szCs w:val="20"/>
        </w:rPr>
        <w:tab/>
        <w:t xml:space="preserve">August 2020 </w:t>
      </w:r>
      <w:r w:rsidRPr="00972F27">
        <w:rPr>
          <w:rFonts w:asciiTheme="majorHAnsi" w:hAnsiTheme="majorHAnsi" w:cstheme="majorHAnsi"/>
          <w:sz w:val="20"/>
          <w:szCs w:val="20"/>
        </w:rPr>
        <w:tab/>
        <w:t>- December 2022</w:t>
      </w:r>
    </w:p>
    <w:p w14:paraId="2DA24A81" w14:textId="77777777" w:rsidR="002D3B21" w:rsidRPr="00972F27" w:rsidRDefault="00000000">
      <w:pPr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i/>
          <w:sz w:val="20"/>
          <w:szCs w:val="20"/>
        </w:rPr>
        <w:t>Software Engineer</w:t>
      </w:r>
    </w:p>
    <w:p w14:paraId="4610FB1F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Reduced SLA breach penalties by 25% by developing and deploying the Almanac microservice using Java 17, Spring Boot, and MongoDB</w:t>
      </w:r>
    </w:p>
    <w:p w14:paraId="147EC050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Saved multimillion</w:t>
      </w:r>
      <w:r w:rsidRPr="00972F27">
        <w:rPr>
          <w:rFonts w:asciiTheme="majorHAnsi" w:hAnsiTheme="majorHAnsi" w:cstheme="majorHAnsi"/>
          <w:sz w:val="20"/>
          <w:szCs w:val="20"/>
        </w:rPr>
        <w:tab/>
        <w:t>-dollar penalties by establishing the Almanac service as a core component of the regulatory data ecosystem</w:t>
      </w:r>
    </w:p>
    <w:p w14:paraId="5DA46DB1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Enabled regulatory reporting for ingesting JSON loan data by architecting a Java</w:t>
      </w:r>
      <w:r w:rsidRPr="00972F27">
        <w:rPr>
          <w:rFonts w:asciiTheme="majorHAnsi" w:hAnsiTheme="majorHAnsi" w:cstheme="majorHAnsi"/>
          <w:sz w:val="20"/>
          <w:szCs w:val="20"/>
        </w:rPr>
        <w:tab/>
        <w:t>-based ETL microservice with Hadoop, Spark, Jackson, and Log4j</w:t>
      </w:r>
    </w:p>
    <w:p w14:paraId="0810F4B9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Improved observability by building REST APIs with Spring MVC and exposing system metrics via Prometheus and Grafana</w:t>
      </w:r>
    </w:p>
    <w:p w14:paraId="0D891362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Built Hive</w:t>
      </w:r>
      <w:r w:rsidRPr="00972F27">
        <w:rPr>
          <w:rFonts w:asciiTheme="majorHAnsi" w:hAnsiTheme="majorHAnsi" w:cstheme="majorHAnsi"/>
          <w:sz w:val="20"/>
          <w:szCs w:val="20"/>
        </w:rPr>
        <w:tab/>
        <w:t>-based automation to convert data to ORC format using J2EE and pySpark, saving over 7 man</w:t>
      </w:r>
      <w:r w:rsidRPr="00972F27">
        <w:rPr>
          <w:rFonts w:asciiTheme="majorHAnsi" w:hAnsiTheme="majorHAnsi" w:cstheme="majorHAnsi"/>
          <w:sz w:val="20"/>
          <w:szCs w:val="20"/>
        </w:rPr>
        <w:tab/>
        <w:t>-days per cycle</w:t>
      </w:r>
    </w:p>
    <w:p w14:paraId="5EB95697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Created automated unit/integration test suites using Junit 5, Mockito, and Spring Test</w:t>
      </w:r>
    </w:p>
    <w:p w14:paraId="073BBD58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Used Singleton and Factory design patterns to improve processing speed and code modularity</w:t>
      </w:r>
    </w:p>
    <w:p w14:paraId="19DB8E52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Integrated microservices into Apache Storm for real</w:t>
      </w:r>
      <w:r w:rsidRPr="00972F27">
        <w:rPr>
          <w:rFonts w:asciiTheme="majorHAnsi" w:hAnsiTheme="majorHAnsi" w:cstheme="majorHAnsi"/>
          <w:sz w:val="20"/>
          <w:szCs w:val="20"/>
        </w:rPr>
        <w:tab/>
        <w:t>-time resolution, supporting 15,000+ feeds</w:t>
      </w:r>
    </w:p>
    <w:p w14:paraId="16EF9FDB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Implemented Kerberos-based auth and OAuth2 in microservice mesh</w:t>
      </w:r>
    </w:p>
    <w:p w14:paraId="01D453A7" w14:textId="77777777" w:rsidR="002D3B21" w:rsidRPr="00972F27" w:rsidRDefault="00000000">
      <w:pPr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b/>
          <w:sz w:val="20"/>
          <w:szCs w:val="20"/>
        </w:rPr>
        <w:t>EDUCATION</w:t>
      </w:r>
    </w:p>
    <w:p w14:paraId="4999DEE5" w14:textId="77777777" w:rsidR="002D3B21" w:rsidRPr="00972F27" w:rsidRDefault="00000000">
      <w:pPr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Purdue University | MS, Computer Science, GPA: 4.0/4.0</w:t>
      </w:r>
      <w:r w:rsidRPr="00972F27">
        <w:rPr>
          <w:rFonts w:asciiTheme="majorHAnsi" w:hAnsiTheme="majorHAnsi" w:cstheme="majorHAnsi"/>
          <w:sz w:val="20"/>
          <w:szCs w:val="20"/>
        </w:rPr>
        <w:tab/>
        <w:t xml:space="preserve">August 2023 </w:t>
      </w:r>
      <w:r w:rsidRPr="00972F27">
        <w:rPr>
          <w:rFonts w:asciiTheme="majorHAnsi" w:hAnsiTheme="majorHAnsi" w:cstheme="majorHAnsi"/>
          <w:sz w:val="20"/>
          <w:szCs w:val="20"/>
        </w:rPr>
        <w:tab/>
        <w:t>- May 2025</w:t>
      </w:r>
    </w:p>
    <w:p w14:paraId="2F08DDFF" w14:textId="77777777" w:rsidR="002D3B21" w:rsidRPr="00972F27" w:rsidRDefault="00000000">
      <w:pPr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Motilal Nehru National Institute of Technology | BTech, Computer Science, GPA: 3.25/4.0</w:t>
      </w:r>
      <w:r w:rsidRPr="00972F27">
        <w:rPr>
          <w:rFonts w:asciiTheme="majorHAnsi" w:hAnsiTheme="majorHAnsi" w:cstheme="majorHAnsi"/>
          <w:sz w:val="20"/>
          <w:szCs w:val="20"/>
        </w:rPr>
        <w:tab/>
        <w:t xml:space="preserve">July 2016 </w:t>
      </w:r>
      <w:r w:rsidRPr="00972F27">
        <w:rPr>
          <w:rFonts w:asciiTheme="majorHAnsi" w:hAnsiTheme="majorHAnsi" w:cstheme="majorHAnsi"/>
          <w:sz w:val="20"/>
          <w:szCs w:val="20"/>
        </w:rPr>
        <w:tab/>
        <w:t>- June 2020</w:t>
      </w:r>
    </w:p>
    <w:p w14:paraId="02395236" w14:textId="77777777" w:rsidR="002D3B21" w:rsidRPr="00972F27" w:rsidRDefault="00000000">
      <w:pPr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b/>
          <w:sz w:val="20"/>
          <w:szCs w:val="20"/>
        </w:rPr>
        <w:t>PROJECTS</w:t>
      </w:r>
    </w:p>
    <w:p w14:paraId="6C139B89" w14:textId="77777777" w:rsidR="002D3B21" w:rsidRPr="00972F27" w:rsidRDefault="00000000">
      <w:pPr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b/>
          <w:sz w:val="20"/>
          <w:szCs w:val="20"/>
        </w:rPr>
        <w:t xml:space="preserve">AWS ETL Pipeline for HTAP Database Comparison </w:t>
      </w:r>
      <w:r w:rsidRPr="00972F27">
        <w:rPr>
          <w:rFonts w:asciiTheme="majorHAnsi" w:hAnsiTheme="majorHAnsi" w:cstheme="majorHAnsi"/>
          <w:b/>
          <w:sz w:val="20"/>
          <w:szCs w:val="20"/>
        </w:rPr>
        <w:tab/>
        <w:t xml:space="preserve">- Thesis – August 2024 </w:t>
      </w:r>
      <w:r w:rsidRPr="00972F27">
        <w:rPr>
          <w:rFonts w:asciiTheme="majorHAnsi" w:hAnsiTheme="majorHAnsi" w:cstheme="majorHAnsi"/>
          <w:b/>
          <w:sz w:val="20"/>
          <w:szCs w:val="20"/>
        </w:rPr>
        <w:tab/>
        <w:t>- April 2025</w:t>
      </w:r>
    </w:p>
    <w:p w14:paraId="4742C045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Developed an AWS ETL pipeline using Redshift, RDS, EMR, and S3 to compare HTAP (TiDB) with traditional ETL methods</w:t>
      </w:r>
    </w:p>
    <w:p w14:paraId="66D6FE64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lastRenderedPageBreak/>
        <w:t>Created PySpark scripts to transform CSV/JSON data for Redshift ingestion via EMR cluster</w:t>
      </w:r>
    </w:p>
    <w:p w14:paraId="60EA2EAC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Examined real</w:t>
      </w:r>
      <w:r w:rsidRPr="00972F27">
        <w:rPr>
          <w:rFonts w:asciiTheme="majorHAnsi" w:hAnsiTheme="majorHAnsi" w:cstheme="majorHAnsi"/>
          <w:sz w:val="20"/>
          <w:szCs w:val="20"/>
        </w:rPr>
        <w:tab/>
        <w:t>-time transactional ingestion versus conventional ETL workflows for analytical workloads</w:t>
      </w:r>
    </w:p>
    <w:p w14:paraId="130D6F5A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Benchmarked TPC</w:t>
      </w:r>
      <w:r w:rsidRPr="00972F27">
        <w:rPr>
          <w:rFonts w:asciiTheme="majorHAnsi" w:hAnsiTheme="majorHAnsi" w:cstheme="majorHAnsi"/>
          <w:sz w:val="20"/>
          <w:szCs w:val="20"/>
        </w:rPr>
        <w:tab/>
        <w:t>-H and SSB to assess query performance and schema impact</w:t>
      </w:r>
    </w:p>
    <w:p w14:paraId="057594A2" w14:textId="77777777" w:rsidR="002D3B21" w:rsidRPr="00972F27" w:rsidRDefault="00000000">
      <w:pPr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b/>
          <w:sz w:val="20"/>
          <w:szCs w:val="20"/>
        </w:rPr>
        <w:t>ASP.NET Core MVC Web Application with Entity Framework – June 2024 - August 2024</w:t>
      </w:r>
    </w:p>
    <w:p w14:paraId="0AD3C287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Developed a web application using ASP.NET Core MVC, C#, and Entity Framework Core for data access.</w:t>
      </w:r>
    </w:p>
    <w:p w14:paraId="78DA66F1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Implemented RESTful APIs using ASP.NET Core Web API for creating, reading, updating, and deleting data.</w:t>
      </w:r>
    </w:p>
    <w:p w14:paraId="6DAC2AB4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Designed and implemented a user authentication and authorization system using ASP.NET Core Identity.</w:t>
      </w:r>
    </w:p>
    <w:p w14:paraId="00EF1EAD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Utilized dependency injection and implemented unit tests with xUnit and Moq to ensure code quality and maintainability.</w:t>
      </w:r>
    </w:p>
    <w:p w14:paraId="707879E2" w14:textId="77777777" w:rsidR="002D3B21" w:rsidRPr="00972F27" w:rsidRDefault="00000000">
      <w:pPr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b/>
          <w:sz w:val="20"/>
          <w:szCs w:val="20"/>
        </w:rPr>
        <w:t>HONORS AND AWARDS</w:t>
      </w:r>
    </w:p>
    <w:p w14:paraId="58E8C54B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Defended and published master's thesis, DOI: https://doi.org/10.25394/PGS.28908275.v1</w:t>
      </w:r>
    </w:p>
    <w:p w14:paraId="74E5ACBA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Nominated for Top 50 students 2025 at Purdue University</w:t>
      </w:r>
    </w:p>
    <w:p w14:paraId="2A205DA6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 xml:space="preserve">Research paper under review at DEXA 2025 </w:t>
      </w:r>
      <w:r w:rsidRPr="00972F27">
        <w:rPr>
          <w:rFonts w:asciiTheme="majorHAnsi" w:hAnsiTheme="majorHAnsi" w:cstheme="majorHAnsi"/>
          <w:sz w:val="20"/>
          <w:szCs w:val="20"/>
        </w:rPr>
        <w:tab/>
        <w:t>- International Conference on Database and Expert Systems Applications</w:t>
      </w:r>
    </w:p>
    <w:p w14:paraId="36B5695F" w14:textId="77777777" w:rsidR="002D3B21" w:rsidRPr="00972F27" w:rsidRDefault="00000000">
      <w:pPr>
        <w:pStyle w:val="ListBullet"/>
        <w:rPr>
          <w:rFonts w:asciiTheme="majorHAnsi" w:hAnsiTheme="majorHAnsi" w:cstheme="majorHAnsi"/>
          <w:sz w:val="20"/>
          <w:szCs w:val="20"/>
        </w:rPr>
      </w:pPr>
      <w:r w:rsidRPr="00972F27">
        <w:rPr>
          <w:rFonts w:asciiTheme="majorHAnsi" w:hAnsiTheme="majorHAnsi" w:cstheme="majorHAnsi"/>
          <w:sz w:val="20"/>
          <w:szCs w:val="20"/>
        </w:rPr>
        <w:t>Received Employee Recognition Award at Deutsche Bank, 2022</w:t>
      </w:r>
    </w:p>
    <w:sectPr w:rsidR="002D3B21" w:rsidRPr="00972F27" w:rsidSect="00972F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474386">
    <w:abstractNumId w:val="8"/>
  </w:num>
  <w:num w:numId="2" w16cid:durableId="790366508">
    <w:abstractNumId w:val="6"/>
  </w:num>
  <w:num w:numId="3" w16cid:durableId="188566870">
    <w:abstractNumId w:val="5"/>
  </w:num>
  <w:num w:numId="4" w16cid:durableId="1378705413">
    <w:abstractNumId w:val="4"/>
  </w:num>
  <w:num w:numId="5" w16cid:durableId="232857244">
    <w:abstractNumId w:val="7"/>
  </w:num>
  <w:num w:numId="6" w16cid:durableId="1885293324">
    <w:abstractNumId w:val="3"/>
  </w:num>
  <w:num w:numId="7" w16cid:durableId="421755794">
    <w:abstractNumId w:val="2"/>
  </w:num>
  <w:num w:numId="8" w16cid:durableId="458841796">
    <w:abstractNumId w:val="1"/>
  </w:num>
  <w:num w:numId="9" w16cid:durableId="68336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B21"/>
    <w:rsid w:val="00326F90"/>
    <w:rsid w:val="007D1BFA"/>
    <w:rsid w:val="00972F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A847B51-2879-499D-B7F4-C960A313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525</Words>
  <Characters>3233</Characters>
  <Application>Microsoft Office Word</Application>
  <DocSecurity>0</DocSecurity>
  <Lines>71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Manvi Kishore</cp:lastModifiedBy>
  <cp:revision>2</cp:revision>
  <dcterms:created xsi:type="dcterms:W3CDTF">2013-12-23T23:15:00Z</dcterms:created>
  <dcterms:modified xsi:type="dcterms:W3CDTF">2025-05-27T02:13:00Z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6eb660df-f9a4-44ef-976e-b8d953736ba5</vt:lpwstr>
  </property>
</Properties>
</file>