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5766" w14:textId="47A7054B" w:rsidR="00A57688" w:rsidRPr="00A57688" w:rsidRDefault="00A57688" w:rsidP="00A57688">
      <w:r w:rsidRPr="00A57688">
        <w:rPr>
          <w:b/>
          <w:bCs/>
        </w:rPr>
        <w:t>NFR1 (Operational):</w:t>
      </w:r>
      <w:r w:rsidRPr="00A57688">
        <w:t xml:space="preserve"> The system shall interface with device hardware and backend servers. This includes accessing the microphone for voice detection and connecting to updated backend servers for Enhanced Media.</w:t>
      </w:r>
    </w:p>
    <w:p w14:paraId="59D0B19B" w14:textId="6804F3DD" w:rsidR="00A57688" w:rsidRPr="00A57688" w:rsidRDefault="00A57688" w:rsidP="00A57688">
      <w:r w:rsidRPr="00A57688">
        <w:rPr>
          <w:b/>
          <w:bCs/>
        </w:rPr>
        <w:t>NFR2 (Usability):</w:t>
      </w:r>
      <w:r w:rsidRPr="00A57688">
        <w:t xml:space="preserve"> Users shall find the transition to AI-powered notes seamless. </w:t>
      </w:r>
      <w:r>
        <w:t>U</w:t>
      </w:r>
      <w:r w:rsidRPr="00A57688">
        <w:t xml:space="preserve">sers shall be able to initiate a "My Note" via the automated voice activity notification without </w:t>
      </w:r>
      <w:proofErr w:type="gramStart"/>
      <w:r w:rsidRPr="00A57688">
        <w:t>manual menu</w:t>
      </w:r>
      <w:proofErr w:type="gramEnd"/>
      <w:r w:rsidRPr="00A57688">
        <w:t xml:space="preserve"> navigation.</w:t>
      </w:r>
    </w:p>
    <w:p w14:paraId="363A6113" w14:textId="77777777" w:rsidR="00A57688" w:rsidRPr="00A57688" w:rsidRDefault="00A57688" w:rsidP="00A57688">
      <w:r w:rsidRPr="00A57688">
        <w:rPr>
          <w:b/>
          <w:bCs/>
        </w:rPr>
        <w:t>NFR3 (Security):</w:t>
      </w:r>
      <w:r w:rsidRPr="00A57688">
        <w:t xml:space="preserve"> The system shall enforce authentication protocols for browser-based meeting starts. No unauthenticated user shall be allowed to host a meeting via </w:t>
      </w:r>
      <w:proofErr w:type="spellStart"/>
      <w:r w:rsidRPr="00A57688">
        <w:t>zoom.new</w:t>
      </w:r>
      <w:proofErr w:type="spellEnd"/>
      <w:r w:rsidRPr="00A57688">
        <w:t xml:space="preserve"> without first completing a redirect-based sign-in.</w:t>
      </w:r>
    </w:p>
    <w:p w14:paraId="48C2D56A" w14:textId="35B82FF1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replace previous Notes functionality with the "My notes" AI-powered feature.</w:t>
      </w:r>
    </w:p>
    <w:p w14:paraId="758226B6" w14:textId="48D5AD23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take manual notes while AI Companion transcribes live audio.</w:t>
      </w:r>
    </w:p>
    <w:p w14:paraId="1D1400D7" w14:textId="31D447E6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shall support </w:t>
      </w:r>
      <w:proofErr w:type="gramStart"/>
      <w:r w:rsidRPr="00A57688">
        <w:t>note-taking</w:t>
      </w:r>
      <w:proofErr w:type="gramEnd"/>
      <w:r w:rsidRPr="00A57688">
        <w:t xml:space="preserve"> for in-person meetings.</w:t>
      </w:r>
    </w:p>
    <w:p w14:paraId="2371012A" w14:textId="54659C6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shall support </w:t>
      </w:r>
      <w:proofErr w:type="gramStart"/>
      <w:r w:rsidRPr="00A57688">
        <w:t>note-taking</w:t>
      </w:r>
      <w:proofErr w:type="gramEnd"/>
      <w:r w:rsidRPr="00A57688">
        <w:t xml:space="preserve"> for meetings hosted on third-party platforms.</w:t>
      </w:r>
    </w:p>
    <w:p w14:paraId="41465F8E" w14:textId="6FE4714B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shall detect voice activity via </w:t>
      </w:r>
      <w:proofErr w:type="gramStart"/>
      <w:r w:rsidRPr="00A57688">
        <w:t>the device</w:t>
      </w:r>
      <w:proofErr w:type="gramEnd"/>
      <w:r w:rsidRPr="00A57688">
        <w:t xml:space="preserve"> microphone.</w:t>
      </w:r>
    </w:p>
    <w:p w14:paraId="43CCA660" w14:textId="46E75957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deliver a notification reminding the user to start a note when meeting audio is detected.</w:t>
      </w:r>
    </w:p>
    <w:p w14:paraId="1D1777E9" w14:textId="1CD07806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</w:t>
      </w:r>
      <w:proofErr w:type="gramStart"/>
      <w:r w:rsidRPr="00A57688">
        <w:t>system shall</w:t>
      </w:r>
      <w:proofErr w:type="gramEnd"/>
      <w:r w:rsidRPr="00A57688">
        <w:t xml:space="preserve"> allow users to manage voice activity detection settings in the desktop app.</w:t>
      </w:r>
    </w:p>
    <w:p w14:paraId="285FE09D" w14:textId="4939F9EA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provide access to all created notes via the Zoom Hub interface.</w:t>
      </w:r>
    </w:p>
    <w:p w14:paraId="0138BF01" w14:textId="797832C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access to all created notes via the Zoom Docs interface.</w:t>
      </w:r>
    </w:p>
    <w:p w14:paraId="79044647" w14:textId="436C9F42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automatically expand on manual notes using AI-generated key takeaways.</w:t>
      </w:r>
    </w:p>
    <w:p w14:paraId="3409057C" w14:textId="18E422DC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provide a gradual rollout mechanism to control feature accessibility.</w:t>
      </w:r>
    </w:p>
    <w:p w14:paraId="59243672" w14:textId="76358801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display post-meeting prompts integrated with AI Companion functionality.</w:t>
      </w:r>
    </w:p>
    <w:p w14:paraId="5D49896E" w14:textId="71BB244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generate automatic AI Companion responses when a user edits a note during a meeting.</w:t>
      </w:r>
    </w:p>
    <w:p w14:paraId="692A2EE1" w14:textId="69E4DD00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provide call-to-action prompts for note management after a meeting concludes.</w:t>
      </w:r>
    </w:p>
    <w:p w14:paraId="1255597D" w14:textId="2C849B72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continued editing of meeting notes directly within the Workplace app post-meeting.</w:t>
      </w:r>
    </w:p>
    <w:p w14:paraId="6F56CB87" w14:textId="73091063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60fps high-frame-rate video for Meetings.</w:t>
      </w:r>
    </w:p>
    <w:p w14:paraId="6FCADFF1" w14:textId="0141FAAB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higher bit rate streams to increase visual detail.</w:t>
      </w:r>
    </w:p>
    <w:p w14:paraId="54FE21F3" w14:textId="3AD83A5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lastRenderedPageBreak/>
        <w:t>The system shall support 1080p/60fps content sharing for professional reviews.</w:t>
      </w:r>
    </w:p>
    <w:p w14:paraId="34695BCB" w14:textId="45B1C74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provide a "High Bandwidth Mode" for simultaneous HD participant streams.</w:t>
      </w:r>
    </w:p>
    <w:p w14:paraId="48F33F88" w14:textId="77284C59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support high-quality video streams specifically for 4K displays.</w:t>
      </w:r>
    </w:p>
    <w:p w14:paraId="36D91481" w14:textId="3E680CF2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enable High Bandwidth Mode within Zoom Rooms.</w:t>
      </w:r>
    </w:p>
    <w:p w14:paraId="40F4795F" w14:textId="2E33375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display high-quality video on 4K displays within Zoom Rooms.</w:t>
      </w:r>
    </w:p>
    <w:p w14:paraId="7DE1098D" w14:textId="3EEB081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enable Enhanced Media features for Meetings within Zoom Events.</w:t>
      </w:r>
    </w:p>
    <w:p w14:paraId="3D385079" w14:textId="626DDF40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detect if the backend server update (Feb 7, 2026) is active before enabling 60fps.</w:t>
      </w:r>
    </w:p>
    <w:p w14:paraId="3473FB50" w14:textId="7F6585D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throttle media quality if the user is not subscribed to the Enhanced Media add-on.</w:t>
      </w:r>
    </w:p>
    <w:p w14:paraId="607CFF3B" w14:textId="105496B3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provide a visual indicator when a 60fps stream is active.</w:t>
      </w:r>
    </w:p>
    <w:p w14:paraId="36586C1A" w14:textId="695618E9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toggle High Bandwidth Mode in settings.</w:t>
      </w:r>
    </w:p>
    <w:p w14:paraId="7937E9F9" w14:textId="3ACF5D7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support 60fps video for fast-movement activities.</w:t>
      </w:r>
    </w:p>
    <w:p w14:paraId="7117EF10" w14:textId="0467CC8F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shall synchronize high-bit-rate audio with </w:t>
      </w:r>
      <w:proofErr w:type="gramStart"/>
      <w:r w:rsidRPr="00A57688">
        <w:t>the high</w:t>
      </w:r>
      <w:proofErr w:type="gramEnd"/>
      <w:r w:rsidRPr="00A57688">
        <w:t>-frame-rate video.</w:t>
      </w:r>
    </w:p>
    <w:p w14:paraId="3E3B3186" w14:textId="3DB6AB7A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shall </w:t>
      </w:r>
      <w:proofErr w:type="gramStart"/>
      <w:r w:rsidRPr="00A57688">
        <w:t>fallback</w:t>
      </w:r>
      <w:proofErr w:type="gramEnd"/>
      <w:r w:rsidRPr="00A57688">
        <w:t xml:space="preserve"> to standard bit rates if network stability drops below a specific threshold.</w:t>
      </w:r>
    </w:p>
    <w:p w14:paraId="7FE7AD21" w14:textId="2AE06AB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initiate a new meeting when "</w:t>
      </w:r>
      <w:proofErr w:type="spellStart"/>
      <w:r w:rsidRPr="00A57688">
        <w:t>zoom.new</w:t>
      </w:r>
      <w:proofErr w:type="spellEnd"/>
      <w:r w:rsidRPr="00A57688">
        <w:t>" is entered in a browser.</w:t>
      </w:r>
    </w:p>
    <w:p w14:paraId="75E9C7D1" w14:textId="482F059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detect the user's current sign-in status upon accessing the URL.</w:t>
      </w:r>
    </w:p>
    <w:p w14:paraId="24A38E72" w14:textId="66E8AD3B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redirect unauthenticated users to a sign-in page.</w:t>
      </w:r>
    </w:p>
    <w:p w14:paraId="319C6616" w14:textId="7B0F0023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redirect authenticated users directly to a new meeting instance.</w:t>
      </w:r>
    </w:p>
    <w:p w14:paraId="58051615" w14:textId="338CEACB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detect if the Zoom Workplace desktop app is installed on the device.</w:t>
      </w:r>
    </w:p>
    <w:p w14:paraId="562D1764" w14:textId="71172E6C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launch the desktop app if detected after a "</w:t>
      </w:r>
      <w:proofErr w:type="spellStart"/>
      <w:r w:rsidRPr="00A57688">
        <w:t>zoom.new</w:t>
      </w:r>
      <w:proofErr w:type="spellEnd"/>
      <w:r w:rsidRPr="00A57688">
        <w:t>" command.</w:t>
      </w:r>
    </w:p>
    <w:p w14:paraId="1AE74985" w14:textId="04EC1F7A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launch the Web App if the desktop app is not detected.</w:t>
      </w:r>
    </w:p>
    <w:p w14:paraId="35FC4643" w14:textId="02897A30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prompt the host to invite contacts immediately after joining via browser.</w:t>
      </w:r>
    </w:p>
    <w:p w14:paraId="2A20551A" w14:textId="37EC5EE9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an "Invite Link" for the host to copy and share.</w:t>
      </w:r>
    </w:p>
    <w:p w14:paraId="356D9B57" w14:textId="22306001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cross-browser compatibility (Chrome, Firefox, Safari) for "</w:t>
      </w:r>
      <w:proofErr w:type="spellStart"/>
      <w:r w:rsidRPr="00A57688">
        <w:t>zoom.new</w:t>
      </w:r>
      <w:proofErr w:type="spellEnd"/>
      <w:r w:rsidRPr="00A57688">
        <w:t>".</w:t>
      </w:r>
    </w:p>
    <w:p w14:paraId="48ED2ABA" w14:textId="7283A52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display a "Sign-in successful" confirmation before redirecting to the meeting.</w:t>
      </w:r>
    </w:p>
    <w:p w14:paraId="4D8CFE68" w14:textId="6A971536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</w:t>
      </w:r>
      <w:proofErr w:type="gramStart"/>
      <w:r w:rsidRPr="00A57688">
        <w:t>system shall</w:t>
      </w:r>
      <w:proofErr w:type="gramEnd"/>
      <w:r w:rsidRPr="00A57688">
        <w:t xml:space="preserve"> allow the host to select microphone and camera sources before the </w:t>
      </w:r>
      <w:proofErr w:type="gramStart"/>
      <w:r w:rsidRPr="00A57688">
        <w:t>browser-start</w:t>
      </w:r>
      <w:proofErr w:type="gramEnd"/>
      <w:r w:rsidRPr="00A57688">
        <w:t xml:space="preserve"> meeting begins.</w:t>
      </w:r>
    </w:p>
    <w:p w14:paraId="3508B7A5" w14:textId="33487E01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global localized sign-in pages during the redirect flow.</w:t>
      </w:r>
    </w:p>
    <w:p w14:paraId="2A7A02F2" w14:textId="2FC40E1A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capture meeting metadata (start time and source) for meetings started via browser.</w:t>
      </w:r>
    </w:p>
    <w:p w14:paraId="25CFB4C3" w14:textId="5472EDBB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join via browser without downloading the full client.</w:t>
      </w:r>
    </w:p>
    <w:p w14:paraId="2C56752F" w14:textId="4716BE2D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lastRenderedPageBreak/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allow users to create "Channels" for group topics.</w:t>
      </w:r>
    </w:p>
    <w:p w14:paraId="0BDA4579" w14:textId="4C79E51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"Direct Messages" for 1-on-1 private communication.</w:t>
      </w:r>
    </w:p>
    <w:p w14:paraId="4FA7EBAD" w14:textId="4CE8AA6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</w:t>
      </w:r>
      <w:proofErr w:type="gramStart"/>
      <w:r w:rsidRPr="00A57688">
        <w:t>system shall</w:t>
      </w:r>
      <w:proofErr w:type="gramEnd"/>
      <w:r w:rsidRPr="00A57688">
        <w:t xml:space="preserve"> allow users to edit a sent message within a 24-hour window.</w:t>
      </w:r>
    </w:p>
    <w:p w14:paraId="780938F1" w14:textId="2F7000AE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</w:t>
      </w:r>
      <w:proofErr w:type="gramStart"/>
      <w:r w:rsidRPr="00A57688">
        <w:t>system shall</w:t>
      </w:r>
      <w:proofErr w:type="gramEnd"/>
      <w:r w:rsidRPr="00A57688">
        <w:t xml:space="preserve"> allow users to delete their own sent messages.</w:t>
      </w:r>
    </w:p>
    <w:p w14:paraId="14DA6160" w14:textId="20FD36FA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file attachments (PDF and DOCX) in chat threads.</w:t>
      </w:r>
    </w:p>
    <w:p w14:paraId="18D6620A" w14:textId="0DD07C9C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"React" to messages with emojis.</w:t>
      </w:r>
    </w:p>
    <w:p w14:paraId="737BDC04" w14:textId="6C0BC97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a "Search" bar for keyword discovery.</w:t>
      </w:r>
    </w:p>
    <w:p w14:paraId="71B4831B" w14:textId="1F32C1AC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@mentions to notify specific users.</w:t>
      </w:r>
    </w:p>
    <w:p w14:paraId="3516942D" w14:textId="29191E9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"Pin" messages to a channel header.</w:t>
      </w:r>
    </w:p>
    <w:p w14:paraId="3E3F5572" w14:textId="13362601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show a "Read Receipt" indicator.</w:t>
      </w:r>
    </w:p>
    <w:p w14:paraId="1EBDBAC0" w14:textId="21E8C816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allow users to set their status to "Do Not Disturb."</w:t>
      </w:r>
    </w:p>
    <w:p w14:paraId="6FB22466" w14:textId="3D2F4CB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>The system shall support "Threaded Replies" in chat.</w:t>
      </w:r>
    </w:p>
    <w:p w14:paraId="202B564A" w14:textId="5478E324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</w:t>
      </w:r>
      <w:proofErr w:type="gramStart"/>
      <w:r w:rsidRPr="00A57688">
        <w:t>system shall</w:t>
      </w:r>
      <w:proofErr w:type="gramEnd"/>
      <w:r w:rsidRPr="00A57688">
        <w:t xml:space="preserve"> allow users to "Star" </w:t>
      </w:r>
      <w:proofErr w:type="gramStart"/>
      <w:r w:rsidRPr="00A57688">
        <w:t>a contact</w:t>
      </w:r>
      <w:proofErr w:type="gramEnd"/>
      <w:r w:rsidRPr="00A57688">
        <w:t xml:space="preserve"> for quick access.</w:t>
      </w:r>
    </w:p>
    <w:p w14:paraId="399A2AD4" w14:textId="4603DD68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an "End Meeting for All" option.</w:t>
      </w:r>
    </w:p>
    <w:p w14:paraId="6A69C79A" w14:textId="5287AB05" w:rsidR="00A57688" w:rsidRPr="00A57688" w:rsidRDefault="00A57688" w:rsidP="00A57688">
      <w:pPr>
        <w:pStyle w:val="ListParagraph"/>
        <w:numPr>
          <w:ilvl w:val="0"/>
          <w:numId w:val="1"/>
        </w:numPr>
      </w:pPr>
      <w:r w:rsidRPr="00A57688">
        <w:t xml:space="preserve">The system </w:t>
      </w:r>
      <w:proofErr w:type="gramStart"/>
      <w:r w:rsidRPr="00A57688">
        <w:t>shall</w:t>
      </w:r>
      <w:proofErr w:type="gramEnd"/>
      <w:r w:rsidRPr="00A57688">
        <w:t xml:space="preserve"> provide an "Audio Test" feature to verify hardware levels.</w:t>
      </w:r>
    </w:p>
    <w:p w14:paraId="4E9B73E4" w14:textId="77777777" w:rsidR="001A7770" w:rsidRDefault="001A7770"/>
    <w:sectPr w:rsidR="001A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584D"/>
    <w:multiLevelType w:val="hybridMultilevel"/>
    <w:tmpl w:val="A5B80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52AF8"/>
    <w:multiLevelType w:val="hybridMultilevel"/>
    <w:tmpl w:val="1C0ECFE4"/>
    <w:lvl w:ilvl="0" w:tplc="F516EC7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7771">
    <w:abstractNumId w:val="0"/>
  </w:num>
  <w:num w:numId="2" w16cid:durableId="706445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88"/>
    <w:rsid w:val="001A7770"/>
    <w:rsid w:val="00235B91"/>
    <w:rsid w:val="00A57688"/>
    <w:rsid w:val="00CA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DD69"/>
  <w15:chartTrackingRefBased/>
  <w15:docId w15:val="{2036A454-7DCC-4CA9-A4D5-27450120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Nhat (phamn2)</dc:creator>
  <cp:keywords/>
  <dc:description/>
  <cp:lastModifiedBy>Pham, Nhat (phamn2)</cp:lastModifiedBy>
  <cp:revision>1</cp:revision>
  <dcterms:created xsi:type="dcterms:W3CDTF">2026-02-02T00:26:00Z</dcterms:created>
  <dcterms:modified xsi:type="dcterms:W3CDTF">2026-02-02T00:30:00Z</dcterms:modified>
</cp:coreProperties>
</file>