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66D7B" w14:textId="77777777" w:rsidR="00007C76" w:rsidRPr="00007C76" w:rsidRDefault="00007C76" w:rsidP="00007C76">
      <w:pPr>
        <w:spacing w:line="240" w:lineRule="auto"/>
        <w:rPr>
          <w:b/>
          <w:bCs/>
        </w:rPr>
      </w:pPr>
      <w:r w:rsidRPr="00007C76">
        <w:rPr>
          <w:rFonts w:ascii="Segoe UI Emoji" w:hAnsi="Segoe UI Emoji" w:cs="Segoe UI Emoji"/>
          <w:b/>
          <w:bCs/>
        </w:rPr>
        <w:t>📝</w:t>
      </w:r>
      <w:r w:rsidRPr="00007C76">
        <w:rPr>
          <w:b/>
          <w:bCs/>
        </w:rPr>
        <w:t xml:space="preserve"> Data Collection Task — Trading Bot Project</w:t>
      </w:r>
    </w:p>
    <w:p w14:paraId="2BC2C294" w14:textId="77777777" w:rsidR="00007C76" w:rsidRPr="00007C76" w:rsidRDefault="00007C76" w:rsidP="00007C76">
      <w:pPr>
        <w:spacing w:line="240" w:lineRule="auto"/>
        <w:rPr>
          <w:b/>
          <w:bCs/>
        </w:rPr>
      </w:pPr>
      <w:r w:rsidRPr="00007C76">
        <w:rPr>
          <w:rFonts w:ascii="Segoe UI Emoji" w:hAnsi="Segoe UI Emoji" w:cs="Segoe UI Emoji"/>
          <w:b/>
          <w:bCs/>
        </w:rPr>
        <w:t>🎯</w:t>
      </w:r>
      <w:r w:rsidRPr="00007C76">
        <w:rPr>
          <w:b/>
          <w:bCs/>
        </w:rPr>
        <w:t xml:space="preserve"> Objective</w:t>
      </w:r>
    </w:p>
    <w:p w14:paraId="0BB8B83F" w14:textId="26D6D79F" w:rsidR="00007C76" w:rsidRPr="00007C76" w:rsidRDefault="00007C76" w:rsidP="00007C76">
      <w:pPr>
        <w:spacing w:line="240" w:lineRule="auto"/>
      </w:pPr>
      <w:r w:rsidRPr="00007C76">
        <w:t xml:space="preserve">We need </w:t>
      </w:r>
      <w:r w:rsidRPr="00007C76">
        <w:rPr>
          <w:b/>
          <w:bCs/>
        </w:rPr>
        <w:t>historical OHLCV data (Open, High, Low, Close, Volume)</w:t>
      </w:r>
      <w:r w:rsidRPr="00007C76">
        <w:t xml:space="preserve"> for multiple crypto symbols and timeframes. This data will feed into our </w:t>
      </w:r>
      <w:proofErr w:type="spellStart"/>
      <w:r w:rsidRPr="00007C76">
        <w:t>backtester</w:t>
      </w:r>
      <w:proofErr w:type="spellEnd"/>
      <w:r w:rsidRPr="00007C76">
        <w:t xml:space="preserve"> and strategy engine to generate trading signals.</w:t>
      </w:r>
    </w:p>
    <w:p w14:paraId="4880EF79" w14:textId="77777777" w:rsidR="00007C76" w:rsidRPr="00007C76" w:rsidRDefault="00007C76" w:rsidP="00007C76">
      <w:pPr>
        <w:spacing w:line="240" w:lineRule="auto"/>
        <w:rPr>
          <w:b/>
          <w:bCs/>
        </w:rPr>
      </w:pPr>
      <w:r w:rsidRPr="00007C76">
        <w:rPr>
          <w:rFonts w:ascii="Segoe UI Emoji" w:hAnsi="Segoe UI Emoji" w:cs="Segoe UI Emoji"/>
          <w:b/>
          <w:bCs/>
        </w:rPr>
        <w:t>📌</w:t>
      </w:r>
      <w:r w:rsidRPr="00007C76">
        <w:rPr>
          <w:b/>
          <w:bCs/>
        </w:rPr>
        <w:t xml:space="preserve"> Scope of Work</w:t>
      </w:r>
    </w:p>
    <w:p w14:paraId="156FE3B4" w14:textId="77777777" w:rsidR="00007C76" w:rsidRPr="00007C76" w:rsidRDefault="00007C76" w:rsidP="00007C76">
      <w:pPr>
        <w:numPr>
          <w:ilvl w:val="0"/>
          <w:numId w:val="1"/>
        </w:numPr>
        <w:spacing w:line="240" w:lineRule="auto"/>
      </w:pPr>
      <w:r w:rsidRPr="00007C76">
        <w:rPr>
          <w:b/>
          <w:bCs/>
        </w:rPr>
        <w:t>Symbols</w:t>
      </w:r>
      <w:r w:rsidRPr="00007C76">
        <w:br/>
        <w:t>Collect for:</w:t>
      </w:r>
    </w:p>
    <w:p w14:paraId="007F35B4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BTC/USDT</w:t>
      </w:r>
    </w:p>
    <w:p w14:paraId="2B3BEE8B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ETH/USDT</w:t>
      </w:r>
    </w:p>
    <w:p w14:paraId="353B0E29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BNB/USDT</w:t>
      </w:r>
    </w:p>
    <w:p w14:paraId="359AFAB2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(later, we’ll expand to 10–20 symbols)</w:t>
      </w:r>
    </w:p>
    <w:p w14:paraId="15905EEA" w14:textId="77777777" w:rsidR="00007C76" w:rsidRPr="00007C76" w:rsidRDefault="00007C76" w:rsidP="00007C76">
      <w:pPr>
        <w:numPr>
          <w:ilvl w:val="0"/>
          <w:numId w:val="1"/>
        </w:numPr>
        <w:spacing w:line="240" w:lineRule="auto"/>
      </w:pPr>
      <w:r w:rsidRPr="00007C76">
        <w:rPr>
          <w:b/>
          <w:bCs/>
        </w:rPr>
        <w:t>Timeframes</w:t>
      </w:r>
    </w:p>
    <w:p w14:paraId="5E95E384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1m, 5m, 15m, 1h, 4h, 12h, 1d</w:t>
      </w:r>
      <w:r w:rsidRPr="00007C76">
        <w:br/>
        <w:t xml:space="preserve">(at least last </w:t>
      </w:r>
      <w:r w:rsidRPr="00007C76">
        <w:rPr>
          <w:b/>
          <w:bCs/>
        </w:rPr>
        <w:t>1–2 years</w:t>
      </w:r>
      <w:r w:rsidRPr="00007C76">
        <w:t xml:space="preserve"> for intraday, 3+ years for daily).</w:t>
      </w:r>
    </w:p>
    <w:p w14:paraId="374614BF" w14:textId="77777777" w:rsidR="00007C76" w:rsidRPr="00007C76" w:rsidRDefault="00007C76" w:rsidP="00007C76">
      <w:pPr>
        <w:numPr>
          <w:ilvl w:val="0"/>
          <w:numId w:val="1"/>
        </w:numPr>
        <w:spacing w:line="240" w:lineRule="auto"/>
      </w:pPr>
      <w:r w:rsidRPr="00007C76">
        <w:rPr>
          <w:b/>
          <w:bCs/>
        </w:rPr>
        <w:t>Data Source</w:t>
      </w:r>
    </w:p>
    <w:p w14:paraId="1696BC68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Binance (preferred) → provides reliable OHLCV.</w:t>
      </w:r>
    </w:p>
    <w:p w14:paraId="2FC68D2B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Use either:</w:t>
      </w:r>
    </w:p>
    <w:p w14:paraId="6F22649D" w14:textId="77777777" w:rsidR="00007C76" w:rsidRPr="00007C76" w:rsidRDefault="00007C76" w:rsidP="00007C76">
      <w:pPr>
        <w:numPr>
          <w:ilvl w:val="2"/>
          <w:numId w:val="1"/>
        </w:numPr>
        <w:spacing w:line="240" w:lineRule="auto"/>
      </w:pPr>
      <w:r w:rsidRPr="00007C76">
        <w:rPr>
          <w:b/>
          <w:bCs/>
        </w:rPr>
        <w:t>Binance API + Python script</w:t>
      </w:r>
      <w:r w:rsidRPr="00007C76">
        <w:t xml:space="preserve"> (</w:t>
      </w:r>
      <w:proofErr w:type="spellStart"/>
      <w:r w:rsidRPr="00007C76">
        <w:t>ccxt</w:t>
      </w:r>
      <w:proofErr w:type="spellEnd"/>
      <w:r w:rsidRPr="00007C76">
        <w:t xml:space="preserve"> or </w:t>
      </w:r>
      <w:proofErr w:type="spellStart"/>
      <w:r w:rsidRPr="00007C76">
        <w:t>binance</w:t>
      </w:r>
      <w:proofErr w:type="spellEnd"/>
      <w:r w:rsidRPr="00007C76">
        <w:t xml:space="preserve"> library), OR</w:t>
      </w:r>
    </w:p>
    <w:p w14:paraId="157ACB81" w14:textId="77777777" w:rsidR="00007C76" w:rsidRPr="00007C76" w:rsidRDefault="00007C76" w:rsidP="00007C76">
      <w:pPr>
        <w:numPr>
          <w:ilvl w:val="2"/>
          <w:numId w:val="1"/>
        </w:numPr>
        <w:spacing w:line="240" w:lineRule="auto"/>
      </w:pPr>
      <w:r w:rsidRPr="00007C76">
        <w:t>Manual export from Binance web charts (if API is blocked).</w:t>
      </w:r>
    </w:p>
    <w:p w14:paraId="22DDE011" w14:textId="77777777" w:rsidR="00007C76" w:rsidRPr="00007C76" w:rsidRDefault="00007C76" w:rsidP="00007C76">
      <w:pPr>
        <w:numPr>
          <w:ilvl w:val="0"/>
          <w:numId w:val="1"/>
        </w:numPr>
        <w:spacing w:line="240" w:lineRule="auto"/>
      </w:pPr>
      <w:r w:rsidRPr="00007C76">
        <w:rPr>
          <w:b/>
          <w:bCs/>
        </w:rPr>
        <w:t>Storage Format</w:t>
      </w:r>
    </w:p>
    <w:p w14:paraId="34E9BB9A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Save into data/ folder.</w:t>
      </w:r>
    </w:p>
    <w:p w14:paraId="05CECB1B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Folder structure:</w:t>
      </w:r>
    </w:p>
    <w:p w14:paraId="69527B36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data/</w:t>
      </w:r>
    </w:p>
    <w:p w14:paraId="1C4DAD7F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BTCUSDT/</w:t>
      </w:r>
    </w:p>
    <w:p w14:paraId="6B05A3AC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  5m.csv</w:t>
      </w:r>
    </w:p>
    <w:p w14:paraId="5264E2B6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  15m.csv</w:t>
      </w:r>
    </w:p>
    <w:p w14:paraId="035A493F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  1h.csv</w:t>
      </w:r>
    </w:p>
    <w:p w14:paraId="39B8A34B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  ...</w:t>
      </w:r>
    </w:p>
    <w:p w14:paraId="7B5D50EE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ETHUSDT/</w:t>
      </w:r>
    </w:p>
    <w:p w14:paraId="45F6AEC0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  5m.csv</w:t>
      </w:r>
    </w:p>
    <w:p w14:paraId="239AD1FF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  15m.csv</w:t>
      </w:r>
    </w:p>
    <w:p w14:paraId="0576D9BD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    ...</w:t>
      </w:r>
    </w:p>
    <w:p w14:paraId="3B8BE0AE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Each CSV must have:</w:t>
      </w:r>
    </w:p>
    <w:p w14:paraId="003755D2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proofErr w:type="spellStart"/>
      <w:r w:rsidRPr="00007C76">
        <w:t>ts</w:t>
      </w:r>
      <w:proofErr w:type="spellEnd"/>
      <w:r w:rsidRPr="00007C76">
        <w:t>, open, high, low, close, volume</w:t>
      </w:r>
    </w:p>
    <w:p w14:paraId="65E40E43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2021-01-01 00:00:00, 29000, 29500, 28900, 29300, 120.5</w:t>
      </w:r>
    </w:p>
    <w:p w14:paraId="79040A49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lastRenderedPageBreak/>
        <w:t xml:space="preserve">Ensure </w:t>
      </w:r>
      <w:r w:rsidRPr="00007C76">
        <w:rPr>
          <w:b/>
          <w:bCs/>
        </w:rPr>
        <w:t>timestamps are UTC</w:t>
      </w:r>
      <w:r w:rsidRPr="00007C76">
        <w:t>.</w:t>
      </w:r>
    </w:p>
    <w:p w14:paraId="2B0B9AF7" w14:textId="77777777" w:rsidR="00007C76" w:rsidRPr="00007C76" w:rsidRDefault="00007C76" w:rsidP="00007C76">
      <w:pPr>
        <w:numPr>
          <w:ilvl w:val="0"/>
          <w:numId w:val="1"/>
        </w:numPr>
        <w:spacing w:line="240" w:lineRule="auto"/>
      </w:pPr>
      <w:r w:rsidRPr="00007C76">
        <w:rPr>
          <w:b/>
          <w:bCs/>
        </w:rPr>
        <w:t>Compression</w:t>
      </w:r>
    </w:p>
    <w:p w14:paraId="7744C6BA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Save files </w:t>
      </w:r>
      <w:proofErr w:type="gramStart"/>
      <w:r w:rsidRPr="00007C76">
        <w:t>as .</w:t>
      </w:r>
      <w:proofErr w:type="gramEnd"/>
      <w:r w:rsidRPr="00007C76">
        <w:t>csv.gz (compressed). Pandas can read them directly → reduces storage by ~70%.</w:t>
      </w:r>
    </w:p>
    <w:p w14:paraId="2488B4F9" w14:textId="77777777" w:rsidR="00007C76" w:rsidRPr="00007C76" w:rsidRDefault="00007C76" w:rsidP="00007C76">
      <w:pPr>
        <w:numPr>
          <w:ilvl w:val="0"/>
          <w:numId w:val="1"/>
        </w:numPr>
        <w:spacing w:line="240" w:lineRule="auto"/>
      </w:pPr>
      <w:r w:rsidRPr="00007C76">
        <w:rPr>
          <w:b/>
          <w:bCs/>
        </w:rPr>
        <w:t>Update Process</w:t>
      </w:r>
    </w:p>
    <w:p w14:paraId="2B938169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 xml:space="preserve">Write/download script that can </w:t>
      </w:r>
      <w:r w:rsidRPr="00007C76">
        <w:rPr>
          <w:b/>
          <w:bCs/>
        </w:rPr>
        <w:t>append new candles daily</w:t>
      </w:r>
      <w:r w:rsidRPr="00007C76">
        <w:t xml:space="preserve"> (so we don’t re-download everything).</w:t>
      </w:r>
    </w:p>
    <w:p w14:paraId="54D86186" w14:textId="77777777" w:rsidR="00007C76" w:rsidRPr="00007C76" w:rsidRDefault="00007C76" w:rsidP="00007C76">
      <w:pPr>
        <w:numPr>
          <w:ilvl w:val="1"/>
          <w:numId w:val="1"/>
        </w:numPr>
        <w:spacing w:line="240" w:lineRule="auto"/>
      </w:pPr>
      <w:r w:rsidRPr="00007C76">
        <w:t>Keep data up-to-date.</w:t>
      </w:r>
    </w:p>
    <w:p w14:paraId="0C223D5B" w14:textId="77777777" w:rsidR="00007C76" w:rsidRPr="00007C76" w:rsidRDefault="00007C76" w:rsidP="00007C76">
      <w:pPr>
        <w:spacing w:line="240" w:lineRule="auto"/>
      </w:pPr>
      <w:r w:rsidRPr="00007C76">
        <w:pict w14:anchorId="33FD1717">
          <v:rect id="_x0000_i1057" style="width:0;height:1.5pt" o:hralign="center" o:hrstd="t" o:hr="t" fillcolor="#a0a0a0" stroked="f"/>
        </w:pict>
      </w:r>
    </w:p>
    <w:p w14:paraId="18988036" w14:textId="77777777" w:rsidR="00007C76" w:rsidRPr="00007C76" w:rsidRDefault="00007C76" w:rsidP="00007C76">
      <w:pPr>
        <w:spacing w:line="240" w:lineRule="auto"/>
        <w:rPr>
          <w:b/>
          <w:bCs/>
        </w:rPr>
      </w:pPr>
      <w:r w:rsidRPr="00007C76">
        <w:rPr>
          <w:rFonts w:ascii="Segoe UI Emoji" w:hAnsi="Segoe UI Emoji" w:cs="Segoe UI Emoji"/>
          <w:b/>
          <w:bCs/>
        </w:rPr>
        <w:t>✅</w:t>
      </w:r>
      <w:r w:rsidRPr="00007C76">
        <w:rPr>
          <w:b/>
          <w:bCs/>
        </w:rPr>
        <w:t xml:space="preserve"> Deliverables</w:t>
      </w:r>
    </w:p>
    <w:p w14:paraId="2D7B5B47" w14:textId="77777777" w:rsidR="00007C76" w:rsidRPr="00007C76" w:rsidRDefault="00007C76" w:rsidP="00007C76">
      <w:pPr>
        <w:numPr>
          <w:ilvl w:val="0"/>
          <w:numId w:val="2"/>
        </w:numPr>
        <w:spacing w:line="240" w:lineRule="auto"/>
      </w:pPr>
      <w:r w:rsidRPr="00007C76">
        <w:t xml:space="preserve">Organized data/ folder with </w:t>
      </w:r>
      <w:r w:rsidRPr="00007C76">
        <w:rPr>
          <w:b/>
          <w:bCs/>
        </w:rPr>
        <w:t>symbols × timeframes</w:t>
      </w:r>
      <w:r w:rsidRPr="00007C76">
        <w:t xml:space="preserve"> CSV files.</w:t>
      </w:r>
    </w:p>
    <w:p w14:paraId="70698D74" w14:textId="77777777" w:rsidR="00007C76" w:rsidRPr="00007C76" w:rsidRDefault="00007C76" w:rsidP="00007C76">
      <w:pPr>
        <w:numPr>
          <w:ilvl w:val="0"/>
          <w:numId w:val="2"/>
        </w:numPr>
        <w:spacing w:line="240" w:lineRule="auto"/>
      </w:pPr>
      <w:r w:rsidRPr="00007C76">
        <w:t xml:space="preserve">Each CSV has </w:t>
      </w:r>
      <w:r w:rsidRPr="00007C76">
        <w:rPr>
          <w:b/>
          <w:bCs/>
        </w:rPr>
        <w:t>consistent format</w:t>
      </w:r>
      <w:r w:rsidRPr="00007C76">
        <w:t xml:space="preserve"> (</w:t>
      </w:r>
      <w:proofErr w:type="spellStart"/>
      <w:r w:rsidRPr="00007C76">
        <w:t>ts</w:t>
      </w:r>
      <w:proofErr w:type="spellEnd"/>
      <w:r w:rsidRPr="00007C76">
        <w:t>, open, high, low, close, volume).</w:t>
      </w:r>
    </w:p>
    <w:p w14:paraId="1C64931A" w14:textId="77777777" w:rsidR="00007C76" w:rsidRPr="00007C76" w:rsidRDefault="00007C76" w:rsidP="00007C76">
      <w:pPr>
        <w:numPr>
          <w:ilvl w:val="0"/>
          <w:numId w:val="2"/>
        </w:numPr>
        <w:spacing w:line="240" w:lineRule="auto"/>
      </w:pPr>
      <w:r w:rsidRPr="00007C76">
        <w:t xml:space="preserve">Compressed files </w:t>
      </w:r>
      <w:proofErr w:type="gramStart"/>
      <w:r w:rsidRPr="00007C76">
        <w:t>(.csv.gz</w:t>
      </w:r>
      <w:proofErr w:type="gramEnd"/>
      <w:r w:rsidRPr="00007C76">
        <w:t>).</w:t>
      </w:r>
    </w:p>
    <w:p w14:paraId="596C1EF1" w14:textId="77777777" w:rsidR="00007C76" w:rsidRPr="00007C76" w:rsidRDefault="00007C76" w:rsidP="00007C76">
      <w:pPr>
        <w:numPr>
          <w:ilvl w:val="0"/>
          <w:numId w:val="2"/>
        </w:numPr>
        <w:spacing w:line="240" w:lineRule="auto"/>
      </w:pPr>
      <w:r w:rsidRPr="00007C76">
        <w:t xml:space="preserve">(Optional, bonus) A </w:t>
      </w:r>
      <w:r w:rsidRPr="00007C76">
        <w:rPr>
          <w:b/>
          <w:bCs/>
        </w:rPr>
        <w:t>Python script</w:t>
      </w:r>
      <w:r w:rsidRPr="00007C76">
        <w:t xml:space="preserve"> to auto-download &amp; update from Binance API.</w:t>
      </w:r>
    </w:p>
    <w:p w14:paraId="23EBDCDE" w14:textId="77777777" w:rsidR="00007C76" w:rsidRPr="00007C76" w:rsidRDefault="00007C76" w:rsidP="00007C76">
      <w:pPr>
        <w:spacing w:line="240" w:lineRule="auto"/>
      </w:pPr>
      <w:r w:rsidRPr="00007C76">
        <w:pict w14:anchorId="0F6B913E">
          <v:rect id="_x0000_i1058" style="width:0;height:1.5pt" o:hralign="center" o:hrstd="t" o:hr="t" fillcolor="#a0a0a0" stroked="f"/>
        </w:pict>
      </w:r>
    </w:p>
    <w:p w14:paraId="2A84F7E8" w14:textId="77777777" w:rsidR="00007C76" w:rsidRPr="00007C76" w:rsidRDefault="00007C76" w:rsidP="00007C76">
      <w:pPr>
        <w:spacing w:line="240" w:lineRule="auto"/>
        <w:rPr>
          <w:b/>
          <w:bCs/>
        </w:rPr>
      </w:pPr>
      <w:r w:rsidRPr="00007C76">
        <w:rPr>
          <w:rFonts w:ascii="Segoe UI Emoji" w:hAnsi="Segoe UI Emoji" w:cs="Segoe UI Emoji"/>
          <w:b/>
          <w:bCs/>
        </w:rPr>
        <w:t>🔮</w:t>
      </w:r>
      <w:r w:rsidRPr="00007C76">
        <w:rPr>
          <w:b/>
          <w:bCs/>
        </w:rPr>
        <w:t xml:space="preserve"> Why This Matters</w:t>
      </w:r>
    </w:p>
    <w:p w14:paraId="4A274F28" w14:textId="77777777" w:rsidR="00007C76" w:rsidRPr="00007C76" w:rsidRDefault="00007C76" w:rsidP="00007C76">
      <w:pPr>
        <w:numPr>
          <w:ilvl w:val="0"/>
          <w:numId w:val="3"/>
        </w:numPr>
        <w:spacing w:line="240" w:lineRule="auto"/>
      </w:pPr>
      <w:r w:rsidRPr="00007C76">
        <w:t xml:space="preserve">Without reliable historical data, our </w:t>
      </w:r>
      <w:proofErr w:type="spellStart"/>
      <w:r w:rsidRPr="00007C76">
        <w:t>backtests</w:t>
      </w:r>
      <w:proofErr w:type="spellEnd"/>
      <w:r w:rsidRPr="00007C76">
        <w:t xml:space="preserve"> and signal generation are meaningless.</w:t>
      </w:r>
    </w:p>
    <w:p w14:paraId="61147D22" w14:textId="77777777" w:rsidR="00007C76" w:rsidRPr="00007C76" w:rsidRDefault="00007C76" w:rsidP="00007C76">
      <w:pPr>
        <w:numPr>
          <w:ilvl w:val="0"/>
          <w:numId w:val="3"/>
        </w:numPr>
        <w:spacing w:line="240" w:lineRule="auto"/>
      </w:pPr>
      <w:r w:rsidRPr="00007C76">
        <w:t xml:space="preserve">Stage 2 and Stage 3 of our pipeline require enough </w:t>
      </w:r>
      <w:r w:rsidRPr="00007C76">
        <w:rPr>
          <w:b/>
          <w:bCs/>
        </w:rPr>
        <w:t>trade samples</w:t>
      </w:r>
      <w:r w:rsidRPr="00007C76">
        <w:t xml:space="preserve"> (50–100+ trades) to calculate win probability, RR ratio, and confidence levels.</w:t>
      </w:r>
    </w:p>
    <w:p w14:paraId="6A1165C1" w14:textId="77777777" w:rsidR="00007C76" w:rsidRPr="00007C76" w:rsidRDefault="00007C76" w:rsidP="00007C76">
      <w:pPr>
        <w:numPr>
          <w:ilvl w:val="0"/>
          <w:numId w:val="3"/>
        </w:numPr>
        <w:spacing w:line="240" w:lineRule="auto"/>
      </w:pPr>
      <w:r w:rsidRPr="00007C76">
        <w:t>More symbols + timeframes = richer strategy evaluation.</w:t>
      </w:r>
    </w:p>
    <w:p w14:paraId="2ED74705" w14:textId="11D7AA3A" w:rsidR="00007C76" w:rsidRPr="00007C76" w:rsidRDefault="00007C76" w:rsidP="00007C76">
      <w:pPr>
        <w:spacing w:line="240" w:lineRule="auto"/>
      </w:pPr>
      <w:r w:rsidRPr="00007C76">
        <w:pict w14:anchorId="2CAFC0BB">
          <v:rect id="_x0000_i1059" style="width:0;height:1.5pt" o:hralign="center" o:hrstd="t" o:hr="t" fillcolor="#a0a0a0" stroked="f"/>
        </w:pict>
      </w:r>
    </w:p>
    <w:p w14:paraId="13CC48DC" w14:textId="77777777" w:rsidR="00007C76" w:rsidRPr="00007C76" w:rsidRDefault="00007C76" w:rsidP="00007C76">
      <w:pPr>
        <w:spacing w:line="240" w:lineRule="auto"/>
      </w:pPr>
      <w:r w:rsidRPr="00007C76">
        <w:rPr>
          <w:b/>
          <w:bCs/>
        </w:rPr>
        <w:t>Task Abstract: Automated Historical Crypto Data Collection</w:t>
      </w:r>
    </w:p>
    <w:p w14:paraId="1F13E2AF" w14:textId="77777777" w:rsidR="00007C76" w:rsidRPr="00007C76" w:rsidRDefault="00007C76" w:rsidP="00007C76">
      <w:pPr>
        <w:spacing w:line="240" w:lineRule="auto"/>
      </w:pPr>
      <w:r w:rsidRPr="00007C76">
        <w:rPr>
          <w:b/>
          <w:bCs/>
        </w:rPr>
        <w:t>Objective:</w:t>
      </w:r>
      <w:r w:rsidRPr="00007C76">
        <w:br/>
        <w:t xml:space="preserve">Collect complete historical OHLCV (Open, High, Low, Close, Volume) data for selected crypto trading pairs (symbols) across multiple timeframes (e.g., 5m, 15m, 1h, 12h) for use in </w:t>
      </w:r>
      <w:proofErr w:type="spellStart"/>
      <w:r w:rsidRPr="00007C76">
        <w:t>backtesting</w:t>
      </w:r>
      <w:proofErr w:type="spellEnd"/>
      <w:r w:rsidRPr="00007C76">
        <w:t xml:space="preserve"> and live signal generation.</w:t>
      </w:r>
    </w:p>
    <w:p w14:paraId="58EC2758" w14:textId="77777777" w:rsidR="00007C76" w:rsidRPr="00007C76" w:rsidRDefault="00007C76" w:rsidP="00007C76">
      <w:pPr>
        <w:spacing w:line="240" w:lineRule="auto"/>
      </w:pPr>
      <w:r w:rsidRPr="00007C76">
        <w:rPr>
          <w:b/>
          <w:bCs/>
        </w:rPr>
        <w:t>Approach:</w:t>
      </w:r>
    </w:p>
    <w:p w14:paraId="76AE37A7" w14:textId="77777777" w:rsidR="00007C76" w:rsidRPr="00007C76" w:rsidRDefault="00007C76" w:rsidP="00007C76">
      <w:pPr>
        <w:numPr>
          <w:ilvl w:val="0"/>
          <w:numId w:val="4"/>
        </w:numPr>
        <w:spacing w:line="240" w:lineRule="auto"/>
      </w:pPr>
      <w:r w:rsidRPr="00007C76">
        <w:t>Use a Python script to programmatically download CSV files from Binance’s official data repository.</w:t>
      </w:r>
    </w:p>
    <w:p w14:paraId="1499F5F6" w14:textId="77777777" w:rsidR="00007C76" w:rsidRPr="00007C76" w:rsidRDefault="00007C76" w:rsidP="00007C76">
      <w:pPr>
        <w:numPr>
          <w:ilvl w:val="0"/>
          <w:numId w:val="4"/>
        </w:numPr>
        <w:spacing w:line="240" w:lineRule="auto"/>
      </w:pPr>
      <w:r w:rsidRPr="00007C76">
        <w:t>Organize downloaded data into structured folders by symbol and timeframe (e.g., data/BTCUSDT/5m.csv).</w:t>
      </w:r>
    </w:p>
    <w:p w14:paraId="717D8E3E" w14:textId="77777777" w:rsidR="00007C76" w:rsidRPr="00007C76" w:rsidRDefault="00007C76" w:rsidP="00007C76">
      <w:pPr>
        <w:numPr>
          <w:ilvl w:val="0"/>
          <w:numId w:val="4"/>
        </w:numPr>
        <w:spacing w:line="240" w:lineRule="auto"/>
      </w:pPr>
      <w:r w:rsidRPr="00007C76">
        <w:t>The script should:</w:t>
      </w:r>
    </w:p>
    <w:p w14:paraId="78C6E358" w14:textId="77777777" w:rsidR="00007C76" w:rsidRPr="00007C76" w:rsidRDefault="00007C76" w:rsidP="00007C76">
      <w:pPr>
        <w:numPr>
          <w:ilvl w:val="1"/>
          <w:numId w:val="4"/>
        </w:numPr>
        <w:spacing w:line="240" w:lineRule="auto"/>
      </w:pPr>
      <w:r w:rsidRPr="00007C76">
        <w:t>Check for existing files and skip duplicates.</w:t>
      </w:r>
    </w:p>
    <w:p w14:paraId="010CACDF" w14:textId="77777777" w:rsidR="00007C76" w:rsidRPr="00007C76" w:rsidRDefault="00007C76" w:rsidP="00007C76">
      <w:pPr>
        <w:numPr>
          <w:ilvl w:val="1"/>
          <w:numId w:val="4"/>
        </w:numPr>
        <w:spacing w:line="240" w:lineRule="auto"/>
      </w:pPr>
      <w:r w:rsidRPr="00007C76">
        <w:t>Handle large datasets efficiently by fetching monthly or yearly chunks.</w:t>
      </w:r>
    </w:p>
    <w:p w14:paraId="5E508AE7" w14:textId="77777777" w:rsidR="00007C76" w:rsidRPr="00007C76" w:rsidRDefault="00007C76" w:rsidP="00007C76">
      <w:pPr>
        <w:numPr>
          <w:ilvl w:val="1"/>
          <w:numId w:val="4"/>
        </w:numPr>
        <w:spacing w:line="240" w:lineRule="auto"/>
      </w:pPr>
      <w:r w:rsidRPr="00007C76">
        <w:t>Merge multiple files into a single continuous dataset per symbol/timeframe.</w:t>
      </w:r>
    </w:p>
    <w:p w14:paraId="52ED99FB" w14:textId="77777777" w:rsidR="00007C76" w:rsidRPr="00007C76" w:rsidRDefault="00007C76" w:rsidP="00007C76">
      <w:pPr>
        <w:numPr>
          <w:ilvl w:val="1"/>
          <w:numId w:val="4"/>
        </w:numPr>
        <w:spacing w:line="240" w:lineRule="auto"/>
      </w:pPr>
      <w:r w:rsidRPr="00007C76">
        <w:t>Optionally prune older data beyond a retention period to save storage.</w:t>
      </w:r>
    </w:p>
    <w:p w14:paraId="0039243B" w14:textId="77777777" w:rsidR="00007C76" w:rsidRPr="00007C76" w:rsidRDefault="00007C76" w:rsidP="00007C76">
      <w:pPr>
        <w:numPr>
          <w:ilvl w:val="0"/>
          <w:numId w:val="4"/>
        </w:numPr>
        <w:spacing w:line="240" w:lineRule="auto"/>
      </w:pPr>
      <w:r w:rsidRPr="00007C76">
        <w:t xml:space="preserve">Ensure that the downloaded data is clean, correctly typed, and ready for </w:t>
      </w:r>
      <w:proofErr w:type="spellStart"/>
      <w:r w:rsidRPr="00007C76">
        <w:t>backtesting</w:t>
      </w:r>
      <w:proofErr w:type="spellEnd"/>
      <w:r w:rsidRPr="00007C76">
        <w:t xml:space="preserve"> scripts.</w:t>
      </w:r>
    </w:p>
    <w:p w14:paraId="2B2F8A15" w14:textId="77777777" w:rsidR="00007C76" w:rsidRPr="00007C76" w:rsidRDefault="00007C76" w:rsidP="00007C76">
      <w:pPr>
        <w:spacing w:line="240" w:lineRule="auto"/>
      </w:pPr>
      <w:r w:rsidRPr="00007C76">
        <w:rPr>
          <w:b/>
          <w:bCs/>
        </w:rPr>
        <w:lastRenderedPageBreak/>
        <w:t>Deliverable:</w:t>
      </w:r>
    </w:p>
    <w:p w14:paraId="59D10645" w14:textId="77777777" w:rsidR="00007C76" w:rsidRPr="00007C76" w:rsidRDefault="00007C76" w:rsidP="00007C76">
      <w:pPr>
        <w:numPr>
          <w:ilvl w:val="0"/>
          <w:numId w:val="5"/>
        </w:numPr>
        <w:spacing w:line="240" w:lineRule="auto"/>
      </w:pPr>
      <w:r w:rsidRPr="00007C76">
        <w:t>A Python script that can fetch, update, and maintain historical OHLCV CSV datasets automatically.</w:t>
      </w:r>
    </w:p>
    <w:p w14:paraId="42EA6799" w14:textId="77777777" w:rsidR="00007C76" w:rsidRPr="00007C76" w:rsidRDefault="00007C76" w:rsidP="00007C76">
      <w:pPr>
        <w:numPr>
          <w:ilvl w:val="0"/>
          <w:numId w:val="5"/>
        </w:numPr>
        <w:spacing w:line="240" w:lineRule="auto"/>
      </w:pPr>
      <w:r w:rsidRPr="00007C76">
        <w:t>A folder structure with all symbols and timeframes properly saved.</w:t>
      </w:r>
    </w:p>
    <w:p w14:paraId="35952CF4" w14:textId="77777777" w:rsidR="00007C76" w:rsidRPr="00007C76" w:rsidRDefault="00007C76" w:rsidP="00007C76">
      <w:pPr>
        <w:numPr>
          <w:ilvl w:val="0"/>
          <w:numId w:val="5"/>
        </w:numPr>
        <w:spacing w:line="240" w:lineRule="auto"/>
      </w:pPr>
      <w:r w:rsidRPr="00007C76">
        <w:t>A report/log confirming successful download and number of rows per file.</w:t>
      </w:r>
    </w:p>
    <w:p w14:paraId="36EA5459" w14:textId="77777777" w:rsidR="00007C76" w:rsidRPr="00007C76" w:rsidRDefault="00007C76" w:rsidP="00007C76">
      <w:pPr>
        <w:spacing w:line="240" w:lineRule="auto"/>
      </w:pPr>
      <w:r w:rsidRPr="00007C76">
        <w:pict w14:anchorId="2CA6BBBA">
          <v:rect id="_x0000_i1084" style="width:0;height:1.5pt" o:hralign="center" o:hrstd="t" o:hr="t" fillcolor="#a0a0a0" stroked="f"/>
        </w:pict>
      </w:r>
    </w:p>
    <w:p w14:paraId="31FB7EB8" w14:textId="78E973FB" w:rsidR="00007C76" w:rsidRPr="00007C76" w:rsidRDefault="00007C76" w:rsidP="00007C76">
      <w:pPr>
        <w:spacing w:line="240" w:lineRule="auto"/>
      </w:pPr>
    </w:p>
    <w:sectPr w:rsidR="00007C76" w:rsidRPr="00007C76" w:rsidSect="00007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0F4F"/>
    <w:multiLevelType w:val="multilevel"/>
    <w:tmpl w:val="FA7CF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3F05"/>
    <w:multiLevelType w:val="multilevel"/>
    <w:tmpl w:val="D02A7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B259B"/>
    <w:multiLevelType w:val="multilevel"/>
    <w:tmpl w:val="A88C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C4DED"/>
    <w:multiLevelType w:val="multilevel"/>
    <w:tmpl w:val="6FC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92E72"/>
    <w:multiLevelType w:val="multilevel"/>
    <w:tmpl w:val="1852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992549">
    <w:abstractNumId w:val="0"/>
  </w:num>
  <w:num w:numId="2" w16cid:durableId="754131011">
    <w:abstractNumId w:val="4"/>
  </w:num>
  <w:num w:numId="3" w16cid:durableId="614948537">
    <w:abstractNumId w:val="3"/>
  </w:num>
  <w:num w:numId="4" w16cid:durableId="1927030127">
    <w:abstractNumId w:val="1"/>
  </w:num>
  <w:num w:numId="5" w16cid:durableId="113718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76"/>
    <w:rsid w:val="00007C76"/>
    <w:rsid w:val="00DC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B0F6"/>
  <w15:chartTrackingRefBased/>
  <w15:docId w15:val="{4101ABEB-D45D-4B54-9509-8C61127F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Karthik Reddy Oddula</dc:creator>
  <cp:keywords/>
  <dc:description/>
  <cp:lastModifiedBy>Sri Karthik Reddy Oddula</cp:lastModifiedBy>
  <cp:revision>1</cp:revision>
  <dcterms:created xsi:type="dcterms:W3CDTF">2025-09-21T14:42:00Z</dcterms:created>
  <dcterms:modified xsi:type="dcterms:W3CDTF">2025-09-21T14:47:00Z</dcterms:modified>
</cp:coreProperties>
</file>