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86D3E" w14:textId="3BA8BA4D" w:rsidR="00220FEA" w:rsidRPr="008B5EA8" w:rsidRDefault="00220FEA" w:rsidP="00220FEA">
      <w:pPr>
        <w:spacing w:after="120"/>
        <w:ind w:left="0" w:firstLine="0"/>
        <w:jc w:val="center"/>
        <w:rPr>
          <w:i/>
          <w:sz w:val="40"/>
          <w:szCs w:val="40"/>
        </w:rPr>
      </w:pPr>
      <w:r w:rsidRPr="008B5EA8">
        <w:rPr>
          <w:i/>
          <w:sz w:val="40"/>
          <w:szCs w:val="40"/>
        </w:rPr>
        <w:t xml:space="preserve">Joseph </w:t>
      </w:r>
      <w:proofErr w:type="spellStart"/>
      <w:r w:rsidRPr="008B5EA8">
        <w:rPr>
          <w:i/>
          <w:sz w:val="40"/>
          <w:szCs w:val="40"/>
        </w:rPr>
        <w:t>Boght</w:t>
      </w:r>
      <w:proofErr w:type="spellEnd"/>
    </w:p>
    <w:p w14:paraId="52FFF36A" w14:textId="4EAB9387" w:rsidR="00220FEA" w:rsidRDefault="00220FEA" w:rsidP="00220FEA">
      <w:pPr>
        <w:spacing w:after="120"/>
        <w:ind w:left="0" w:firstLine="0"/>
        <w:jc w:val="center"/>
      </w:pPr>
      <w:r>
        <w:t>a religious tract in Manx</w:t>
      </w:r>
    </w:p>
    <w:p w14:paraId="27478AF2" w14:textId="5D86C7B1" w:rsidR="00220FEA" w:rsidRDefault="00220FEA" w:rsidP="00220FEA">
      <w:pPr>
        <w:spacing w:after="120"/>
        <w:ind w:left="0" w:firstLine="0"/>
        <w:jc w:val="center"/>
      </w:pPr>
      <w:r>
        <w:t>translated from the English, c. 1822.</w:t>
      </w:r>
    </w:p>
    <w:p w14:paraId="16A7A872" w14:textId="38F5DA68" w:rsidR="00220FEA" w:rsidRDefault="00220FEA" w:rsidP="00220FEA">
      <w:pPr>
        <w:spacing w:after="120"/>
        <w:ind w:left="0" w:firstLine="0"/>
        <w:jc w:val="center"/>
      </w:pPr>
    </w:p>
    <w:p w14:paraId="4AC89C13" w14:textId="2B785E44" w:rsidR="00220FEA" w:rsidRDefault="00220FEA" w:rsidP="00220FEA">
      <w:pPr>
        <w:spacing w:after="120"/>
        <w:ind w:left="0" w:firstLine="0"/>
        <w:jc w:val="center"/>
      </w:pPr>
      <w:r>
        <w:t>Edited and set alongside the English by</w:t>
      </w:r>
    </w:p>
    <w:p w14:paraId="43C52647" w14:textId="4981B7E9" w:rsidR="00220FEA" w:rsidRDefault="00220FEA" w:rsidP="00220FEA">
      <w:pPr>
        <w:spacing w:after="120"/>
        <w:ind w:left="0" w:firstLine="0"/>
        <w:jc w:val="center"/>
      </w:pPr>
      <w:r>
        <w:t>Max W. Wheeler</w:t>
      </w:r>
    </w:p>
    <w:p w14:paraId="10795165" w14:textId="7A2D9B13" w:rsidR="00220FEA" w:rsidRDefault="00220FEA" w:rsidP="00220FEA">
      <w:pPr>
        <w:ind w:left="0" w:firstLine="0"/>
        <w:jc w:val="center"/>
      </w:pPr>
      <w:r>
        <w:t>August, 2021</w:t>
      </w:r>
    </w:p>
    <w:p w14:paraId="6DA32150" w14:textId="77777777" w:rsidR="00220FEA" w:rsidRDefault="00220FEA" w:rsidP="00220FEA">
      <w:pPr>
        <w:ind w:left="0" w:firstLine="0"/>
        <w:jc w:val="both"/>
      </w:pPr>
    </w:p>
    <w:p w14:paraId="692EEA60" w14:textId="77777777" w:rsidR="00220FEA" w:rsidRDefault="00220FEA" w:rsidP="00220FEA">
      <w:pPr>
        <w:ind w:left="0" w:firstLine="0"/>
        <w:jc w:val="both"/>
        <w:sectPr w:rsidR="00220FEA" w:rsidSect="00220FEA">
          <w:headerReference w:type="default" r:id="rId6"/>
          <w:footerReference w:type="default" r:id="rId7"/>
          <w:footerReference w:type="first" r:id="rId8"/>
          <w:pgSz w:w="11906" w:h="16838"/>
          <w:pgMar w:top="1440" w:right="1440" w:bottom="1440" w:left="1440" w:header="708" w:footer="708" w:gutter="0"/>
          <w:cols w:space="708"/>
          <w:titlePg/>
          <w:docGrid w:linePitch="360"/>
          <w15:footnoteColumns w:val="2"/>
        </w:sectPr>
      </w:pPr>
    </w:p>
    <w:p w14:paraId="3D08BE0A" w14:textId="4AB05162" w:rsidR="00220FEA" w:rsidRDefault="00220FEA" w:rsidP="00220FEA">
      <w:pPr>
        <w:ind w:left="0" w:firstLine="0"/>
        <w:jc w:val="both"/>
      </w:pPr>
    </w:p>
    <w:p w14:paraId="3B82DF6B" w14:textId="77777777" w:rsidR="008B5EA8" w:rsidRDefault="008B5EA8" w:rsidP="00220FEA">
      <w:pPr>
        <w:ind w:left="0" w:firstLine="0"/>
        <w:jc w:val="both"/>
        <w:sectPr w:rsidR="008B5EA8" w:rsidSect="00220FEA">
          <w:type w:val="continuous"/>
          <w:pgSz w:w="11906" w:h="16838"/>
          <w:pgMar w:top="1440" w:right="1440" w:bottom="1440" w:left="1440" w:header="708" w:footer="708" w:gutter="0"/>
          <w:cols w:space="708"/>
          <w:titlePg/>
          <w:docGrid w:linePitch="360"/>
          <w15:footnoteColumns w:val="2"/>
        </w:sectPr>
      </w:pPr>
    </w:p>
    <w:p w14:paraId="0EF05CA7" w14:textId="0EFA8311" w:rsidR="00220FEA" w:rsidRDefault="00220FEA" w:rsidP="00220FEA">
      <w:pPr>
        <w:ind w:left="0" w:firstLine="0"/>
        <w:jc w:val="both"/>
      </w:pPr>
      <w:r>
        <w:t>I</w:t>
      </w:r>
      <w:r>
        <w:t xml:space="preserve"> edit this Manx tract as a contribution to the project of digitizing Manx Gaelic printed texts of the Classical Period (1700-1850). </w:t>
      </w:r>
    </w:p>
    <w:p w14:paraId="361F21A6" w14:textId="02D322ED" w:rsidR="00220FEA" w:rsidRDefault="00220FEA" w:rsidP="004764BA">
      <w:pPr>
        <w:ind w:left="0" w:firstLine="0"/>
        <w:jc w:val="both"/>
      </w:pPr>
      <w:r>
        <w:t xml:space="preserve">Some evident typos have here been corrected in </w:t>
      </w:r>
      <w:r w:rsidRPr="0063180A">
        <w:rPr>
          <w:color w:val="FF0000"/>
        </w:rPr>
        <w:t>red</w:t>
      </w:r>
      <w:r w:rsidR="007A0BDE">
        <w:t>.</w:t>
      </w:r>
      <w:r w:rsidRPr="0063180A">
        <w:t xml:space="preserve"> </w:t>
      </w:r>
      <w:proofErr w:type="gramStart"/>
      <w:r>
        <w:t>The</w:t>
      </w:r>
      <w:proofErr w:type="gramEnd"/>
      <w:r>
        <w:t xml:space="preserve"> pagination of the original prints is marked </w:t>
      </w:r>
      <w:r w:rsidRPr="0063180A">
        <w:rPr>
          <w:color w:val="FF0000"/>
        </w:rPr>
        <w:t>[thus]</w:t>
      </w:r>
      <w:r>
        <w:t>.</w:t>
      </w:r>
    </w:p>
    <w:p w14:paraId="77CFC633" w14:textId="77777777" w:rsidR="008B5EA8" w:rsidRDefault="008B5EA8" w:rsidP="00220FEA">
      <w:pPr>
        <w:sectPr w:rsidR="008B5EA8" w:rsidSect="008B5EA8">
          <w:type w:val="continuous"/>
          <w:pgSz w:w="11906" w:h="16838"/>
          <w:pgMar w:top="1440" w:right="1440" w:bottom="1440" w:left="1440" w:header="708" w:footer="708" w:gutter="0"/>
          <w:cols w:num="2" w:space="708"/>
          <w:titlePg/>
          <w:docGrid w:linePitch="360"/>
          <w15:footnoteColumns w:val="2"/>
        </w:sectPr>
      </w:pPr>
    </w:p>
    <w:p w14:paraId="298CFF7D" w14:textId="26C1E736" w:rsidR="00220FEA" w:rsidRDefault="00220FEA" w:rsidP="00220FEA"/>
    <w:p w14:paraId="7100BB99" w14:textId="77777777" w:rsidR="00220FEA" w:rsidRDefault="00220FEA" w:rsidP="00220FEA">
      <w:pPr>
        <w:autoSpaceDE w:val="0"/>
        <w:autoSpaceDN w:val="0"/>
        <w:adjustRightInd w:val="0"/>
        <w:spacing w:after="80"/>
        <w:ind w:left="0" w:firstLine="0"/>
        <w:rPr>
          <w:rFonts w:cs="Times New Roman"/>
          <w:i/>
          <w:sz w:val="25"/>
          <w:szCs w:val="25"/>
        </w:rPr>
        <w:sectPr w:rsidR="00220FEA" w:rsidSect="00220FEA">
          <w:type w:val="continuous"/>
          <w:pgSz w:w="11906" w:h="16838"/>
          <w:pgMar w:top="1440" w:right="1440" w:bottom="1440" w:left="1440" w:header="708" w:footer="708" w:gutter="0"/>
          <w:cols w:space="708"/>
          <w:titlePg/>
          <w:docGrid w:linePitch="360"/>
          <w15:footnoteColumns w:val="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A7312" w:rsidRPr="007E7C05" w14:paraId="03A85F7D" w14:textId="77777777" w:rsidTr="007407EE">
        <w:tc>
          <w:tcPr>
            <w:tcW w:w="4508" w:type="dxa"/>
          </w:tcPr>
          <w:p w14:paraId="202B7903" w14:textId="351E932B" w:rsidR="00BA7312" w:rsidRPr="00BA7312" w:rsidRDefault="00BA7312" w:rsidP="00BA7312">
            <w:pPr>
              <w:autoSpaceDE w:val="0"/>
              <w:autoSpaceDN w:val="0"/>
              <w:adjustRightInd w:val="0"/>
              <w:spacing w:after="80"/>
              <w:ind w:left="0" w:firstLine="0"/>
              <w:jc w:val="right"/>
              <w:rPr>
                <w:rFonts w:cs="Times New Roman"/>
                <w:sz w:val="25"/>
                <w:szCs w:val="25"/>
              </w:rPr>
            </w:pPr>
            <w:r w:rsidRPr="00D138F9">
              <w:rPr>
                <w:rFonts w:cs="Times New Roman"/>
                <w:i/>
                <w:sz w:val="25"/>
                <w:szCs w:val="25"/>
              </w:rPr>
              <w:lastRenderedPageBreak/>
              <w:t>L.R.T.S.</w:t>
            </w:r>
            <w:r w:rsidRPr="00BA7312">
              <w:rPr>
                <w:rFonts w:cs="Times New Roman"/>
                <w:sz w:val="25"/>
                <w:szCs w:val="25"/>
              </w:rPr>
              <w:t xml:space="preserve"> No. 70</w:t>
            </w:r>
          </w:p>
        </w:tc>
        <w:tc>
          <w:tcPr>
            <w:tcW w:w="4508" w:type="dxa"/>
          </w:tcPr>
          <w:p w14:paraId="3ECE192B" w14:textId="77777777" w:rsidR="00BA7312" w:rsidRPr="007E7C05" w:rsidRDefault="00BA7312" w:rsidP="007E7C05">
            <w:pPr>
              <w:autoSpaceDE w:val="0"/>
              <w:autoSpaceDN w:val="0"/>
              <w:adjustRightInd w:val="0"/>
              <w:spacing w:after="80"/>
              <w:ind w:left="0" w:firstLine="0"/>
              <w:jc w:val="center"/>
              <w:rPr>
                <w:rFonts w:cs="Times New Roman"/>
                <w:b/>
                <w:bCs/>
                <w:sz w:val="25"/>
                <w:szCs w:val="25"/>
              </w:rPr>
            </w:pPr>
          </w:p>
        </w:tc>
      </w:tr>
      <w:tr w:rsidR="007E7C05" w:rsidRPr="007E7C05" w14:paraId="04547483" w14:textId="77777777" w:rsidTr="007407EE">
        <w:tc>
          <w:tcPr>
            <w:tcW w:w="4508" w:type="dxa"/>
          </w:tcPr>
          <w:p w14:paraId="40637B82" w14:textId="77777777" w:rsidR="007E7C05" w:rsidRPr="00365A16" w:rsidRDefault="007E7C05" w:rsidP="007E7C05">
            <w:pPr>
              <w:autoSpaceDE w:val="0"/>
              <w:autoSpaceDN w:val="0"/>
              <w:adjustRightInd w:val="0"/>
              <w:spacing w:after="80"/>
              <w:ind w:left="0" w:firstLine="0"/>
              <w:jc w:val="center"/>
              <w:rPr>
                <w:rFonts w:cs="Times New Roman"/>
                <w:sz w:val="32"/>
                <w:szCs w:val="32"/>
              </w:rPr>
            </w:pPr>
            <w:r w:rsidRPr="00365A16">
              <w:rPr>
                <w:rFonts w:cs="Times New Roman"/>
                <w:sz w:val="32"/>
                <w:szCs w:val="32"/>
              </w:rPr>
              <w:t>POOR JOSEPH.</w:t>
            </w:r>
          </w:p>
        </w:tc>
        <w:tc>
          <w:tcPr>
            <w:tcW w:w="4508" w:type="dxa"/>
          </w:tcPr>
          <w:p w14:paraId="4385EFFC" w14:textId="6BC0098C" w:rsidR="007E7C05" w:rsidRPr="008B5EA8" w:rsidRDefault="007E7C05" w:rsidP="007E7C05">
            <w:pPr>
              <w:autoSpaceDE w:val="0"/>
              <w:autoSpaceDN w:val="0"/>
              <w:adjustRightInd w:val="0"/>
              <w:spacing w:after="80"/>
              <w:ind w:left="0" w:firstLine="0"/>
              <w:jc w:val="center"/>
              <w:rPr>
                <w:rFonts w:cs="Times New Roman"/>
                <w:sz w:val="25"/>
                <w:szCs w:val="25"/>
              </w:rPr>
            </w:pPr>
            <w:r w:rsidRPr="008B5EA8">
              <w:rPr>
                <w:rFonts w:cs="Times New Roman"/>
                <w:sz w:val="32"/>
                <w:szCs w:val="32"/>
              </w:rPr>
              <w:t>JOSEPH BOGHT.</w:t>
            </w:r>
          </w:p>
        </w:tc>
      </w:tr>
      <w:tr w:rsidR="007E7C05" w:rsidRPr="007E7C05" w14:paraId="5E9F00AF" w14:textId="77777777" w:rsidTr="007407EE">
        <w:tc>
          <w:tcPr>
            <w:tcW w:w="4508" w:type="dxa"/>
          </w:tcPr>
          <w:p w14:paraId="2FA59138" w14:textId="77777777" w:rsidR="007E7C05" w:rsidRPr="00BA7312" w:rsidRDefault="00BA7312" w:rsidP="007E7C05">
            <w:pPr>
              <w:spacing w:after="80"/>
              <w:ind w:left="0" w:firstLine="0"/>
              <w:rPr>
                <w:rFonts w:cs="Times New Roman"/>
                <w:i/>
              </w:rPr>
            </w:pPr>
            <w:r w:rsidRPr="00BA7312">
              <w:rPr>
                <w:rFonts w:cs="Times New Roman"/>
              </w:rPr>
              <w:t>“</w:t>
            </w:r>
            <w:r w:rsidRPr="00BA7312">
              <w:rPr>
                <w:rFonts w:cs="Times New Roman"/>
                <w:i/>
              </w:rPr>
              <w:t>Take it, and divide it among the poor friends of the Lord Jesus.”</w:t>
            </w:r>
          </w:p>
          <w:p w14:paraId="37067086" w14:textId="36C58409" w:rsidR="00BA7312" w:rsidRPr="007E7C05" w:rsidRDefault="00BA7312" w:rsidP="00BA7312">
            <w:pPr>
              <w:spacing w:after="80"/>
              <w:ind w:left="0" w:firstLine="0"/>
              <w:jc w:val="right"/>
              <w:rPr>
                <w:rFonts w:cs="Times New Roman"/>
                <w:sz w:val="16"/>
                <w:szCs w:val="16"/>
              </w:rPr>
            </w:pPr>
            <w:r w:rsidRPr="00BA7312">
              <w:rPr>
                <w:rFonts w:cs="Times New Roman"/>
                <w:smallCaps/>
              </w:rPr>
              <w:t>Joseph</w:t>
            </w:r>
          </w:p>
        </w:tc>
        <w:tc>
          <w:tcPr>
            <w:tcW w:w="4508" w:type="dxa"/>
          </w:tcPr>
          <w:p w14:paraId="2E32FA57" w14:textId="77777777" w:rsidR="007E7C05" w:rsidRPr="00D138F9" w:rsidRDefault="007E7C05" w:rsidP="00D138F9">
            <w:pPr>
              <w:spacing w:after="80"/>
              <w:ind w:left="0" w:firstLine="0"/>
              <w:jc w:val="center"/>
              <w:rPr>
                <w:rFonts w:cs="Times New Roman"/>
                <w:sz w:val="24"/>
                <w:szCs w:val="24"/>
              </w:rPr>
            </w:pPr>
          </w:p>
          <w:p w14:paraId="0D17A198" w14:textId="4C2336E5" w:rsidR="00D138F9" w:rsidRPr="007E7C05" w:rsidRDefault="00D138F9" w:rsidP="00D138F9">
            <w:pPr>
              <w:spacing w:after="80"/>
              <w:ind w:left="0" w:firstLine="0"/>
              <w:jc w:val="center"/>
              <w:rPr>
                <w:rFonts w:cs="Times New Roman"/>
                <w:sz w:val="16"/>
                <w:szCs w:val="16"/>
              </w:rPr>
            </w:pPr>
            <w:r w:rsidRPr="008B5EA8">
              <w:rPr>
                <w:rFonts w:cs="Times New Roman"/>
              </w:rPr>
              <w:t>[</w:t>
            </w:r>
            <w:r w:rsidR="008B5EA8" w:rsidRPr="008B5EA8">
              <w:rPr>
                <w:rFonts w:cs="Times New Roman"/>
              </w:rPr>
              <w:t>Engraving of Jo</w:t>
            </w:r>
            <w:r w:rsidR="008B5EA8">
              <w:rPr>
                <w:rFonts w:cs="Times New Roman"/>
              </w:rPr>
              <w:t>se</w:t>
            </w:r>
            <w:r w:rsidR="008B5EA8" w:rsidRPr="008B5EA8">
              <w:rPr>
                <w:rFonts w:cs="Times New Roman"/>
              </w:rPr>
              <w:t xml:space="preserve">ph on his </w:t>
            </w:r>
            <w:proofErr w:type="gramStart"/>
            <w:r w:rsidR="008B5EA8" w:rsidRPr="008B5EA8">
              <w:rPr>
                <w:rFonts w:cs="Times New Roman"/>
              </w:rPr>
              <w:t>death-bed</w:t>
            </w:r>
            <w:proofErr w:type="gramEnd"/>
            <w:r w:rsidR="008B5EA8" w:rsidRPr="008B5EA8">
              <w:rPr>
                <w:rFonts w:cs="Times New Roman"/>
              </w:rPr>
              <w:t xml:space="preserve">, with his hand in </w:t>
            </w:r>
            <w:proofErr w:type="spellStart"/>
            <w:r w:rsidR="008B5EA8" w:rsidRPr="008B5EA8">
              <w:rPr>
                <w:rFonts w:cs="Times New Roman"/>
              </w:rPr>
              <w:t>Dr.</w:t>
            </w:r>
            <w:proofErr w:type="spellEnd"/>
            <w:r w:rsidR="008B5EA8" w:rsidRPr="008B5EA8">
              <w:rPr>
                <w:rFonts w:cs="Times New Roman"/>
              </w:rPr>
              <w:t xml:space="preserve"> </w:t>
            </w:r>
            <w:proofErr w:type="spellStart"/>
            <w:r w:rsidR="008B5EA8" w:rsidRPr="008B5EA8">
              <w:rPr>
                <w:rFonts w:cs="Times New Roman"/>
              </w:rPr>
              <w:t>Calamy’s</w:t>
            </w:r>
            <w:proofErr w:type="spellEnd"/>
            <w:r w:rsidRPr="008B5EA8">
              <w:rPr>
                <w:rFonts w:cs="Times New Roman"/>
              </w:rPr>
              <w:t>.]</w:t>
            </w:r>
          </w:p>
        </w:tc>
      </w:tr>
    </w:tbl>
    <w:p w14:paraId="54380390" w14:textId="77777777" w:rsidR="00434EC3" w:rsidRDefault="00434EC3" w:rsidP="007E7C05">
      <w:pPr>
        <w:autoSpaceDE w:val="0"/>
        <w:autoSpaceDN w:val="0"/>
        <w:adjustRightInd w:val="0"/>
        <w:spacing w:after="80"/>
        <w:ind w:left="0" w:firstLine="0"/>
        <w:rPr>
          <w:rFonts w:cs="Times New Roman"/>
        </w:rPr>
      </w:pPr>
      <w:r>
        <w:rPr>
          <w:rFonts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7E7C05" w:rsidRPr="007E7C05" w14:paraId="14550DF5" w14:textId="77777777" w:rsidTr="007407EE">
        <w:tc>
          <w:tcPr>
            <w:tcW w:w="4390" w:type="dxa"/>
          </w:tcPr>
          <w:p w14:paraId="37B49186" w14:textId="6212935F" w:rsidR="007E7C05" w:rsidRPr="007E7C05" w:rsidRDefault="007E7C05" w:rsidP="00D138F9">
            <w:pPr>
              <w:spacing w:after="80"/>
              <w:ind w:left="0" w:firstLine="0"/>
              <w:jc w:val="both"/>
              <w:rPr>
                <w:rFonts w:cs="Times New Roman"/>
              </w:rPr>
            </w:pPr>
            <w:r w:rsidRPr="007E7C05">
              <w:rPr>
                <w:rFonts w:cs="Times New Roman"/>
              </w:rPr>
              <w:t xml:space="preserve">A </w:t>
            </w:r>
            <w:r w:rsidR="00D138F9" w:rsidRPr="007E7C05">
              <w:rPr>
                <w:rFonts w:cs="Times New Roman"/>
              </w:rPr>
              <w:t xml:space="preserve">poor </w:t>
            </w:r>
            <w:r w:rsidRPr="007E7C05">
              <w:rPr>
                <w:rFonts w:cs="Times New Roman"/>
              </w:rPr>
              <w:t xml:space="preserve">half-witted man named </w:t>
            </w:r>
            <w:r w:rsidRPr="00BA7312">
              <w:rPr>
                <w:rFonts w:cs="Times New Roman"/>
                <w:i/>
              </w:rPr>
              <w:t>Joseph</w:t>
            </w:r>
            <w:r w:rsidRPr="007E7C05">
              <w:rPr>
                <w:rFonts w:cs="Times New Roman"/>
              </w:rPr>
              <w:t>, whose employment was to go on errands, and carry parcels, passing through London streets one day, heard psalm</w:t>
            </w:r>
            <w:r w:rsidR="00BA7312">
              <w:rPr>
                <w:rFonts w:cs="Times New Roman"/>
              </w:rPr>
              <w:t xml:space="preserve">s </w:t>
            </w:r>
            <w:r w:rsidRPr="007E7C05">
              <w:rPr>
                <w:rFonts w:cs="Times New Roman"/>
              </w:rPr>
              <w:t xml:space="preserve">singing in </w:t>
            </w:r>
            <w:r w:rsidR="00BA7312">
              <w:rPr>
                <w:rFonts w:cs="Times New Roman"/>
              </w:rPr>
              <w:t>a place of worship</w:t>
            </w:r>
            <w:r w:rsidRPr="007E7C05">
              <w:rPr>
                <w:rFonts w:cs="Times New Roman"/>
              </w:rPr>
              <w:t xml:space="preserve">: he went into it, having a large parcel of yarn </w:t>
            </w:r>
            <w:r w:rsidRPr="007E7C05">
              <w:rPr>
                <w:rFonts w:eastAsia="HiddenHorzOCR" w:cs="Times New Roman"/>
              </w:rPr>
              <w:t xml:space="preserve">hanging </w:t>
            </w:r>
            <w:r w:rsidRPr="007E7C05">
              <w:rPr>
                <w:rFonts w:cs="Times New Roman"/>
              </w:rPr>
              <w:t xml:space="preserve">over his shoulders; it was </w:t>
            </w:r>
            <w:proofErr w:type="spellStart"/>
            <w:r w:rsidRPr="007E7C05">
              <w:rPr>
                <w:rFonts w:cs="Times New Roman"/>
              </w:rPr>
              <w:t>Dr.</w:t>
            </w:r>
            <w:proofErr w:type="spellEnd"/>
            <w:r w:rsidRPr="007E7C05">
              <w:rPr>
                <w:rFonts w:cs="Times New Roman"/>
              </w:rPr>
              <w:t xml:space="preserve"> </w:t>
            </w:r>
            <w:proofErr w:type="spellStart"/>
            <w:r w:rsidRPr="007E7C05">
              <w:rPr>
                <w:rFonts w:cs="Times New Roman"/>
              </w:rPr>
              <w:t>Calamy's</w:t>
            </w:r>
            <w:proofErr w:type="spellEnd"/>
            <w:r w:rsidRPr="007E7C05">
              <w:rPr>
                <w:rFonts w:cs="Times New Roman"/>
              </w:rPr>
              <w:t xml:space="preserve"> </w:t>
            </w:r>
            <w:proofErr w:type="gramStart"/>
            <w:r w:rsidR="00BA7312">
              <w:rPr>
                <w:rFonts w:cs="Times New Roman"/>
              </w:rPr>
              <w:t>meeting-house</w:t>
            </w:r>
            <w:proofErr w:type="gramEnd"/>
            <w:r w:rsidRPr="007E7C05">
              <w:rPr>
                <w:rFonts w:cs="Times New Roman"/>
              </w:rPr>
              <w:t xml:space="preserve">, St. Mary's, Aldermanbury. A very well-dressed audience surrounded the Doctor. He read </w:t>
            </w:r>
            <w:r w:rsidR="00BA7312">
              <w:rPr>
                <w:rFonts w:cs="Times New Roman"/>
              </w:rPr>
              <w:t>the</w:t>
            </w:r>
            <w:r w:rsidRPr="007E7C05">
              <w:rPr>
                <w:rFonts w:cs="Times New Roman"/>
              </w:rPr>
              <w:t xml:space="preserve"> text from 1 Tim. i. 15.—”This is a faithful saying, and worthy of all acceptation, that Christ </w:t>
            </w:r>
            <w:r w:rsidR="00BA7312" w:rsidRPr="007E7C05">
              <w:rPr>
                <w:rFonts w:cs="Times New Roman"/>
              </w:rPr>
              <w:t xml:space="preserve">Jesus </w:t>
            </w:r>
            <w:r w:rsidRPr="007E7C05">
              <w:rPr>
                <w:rFonts w:cs="Times New Roman"/>
              </w:rPr>
              <w:t xml:space="preserve">came into the world to save sinners, of whom I am chief.” From this he preached, in the clearest </w:t>
            </w:r>
            <w:r w:rsidR="00BA7312">
              <w:rPr>
                <w:rFonts w:cs="Times New Roman"/>
              </w:rPr>
              <w:t xml:space="preserve">and simplest </w:t>
            </w:r>
            <w:r w:rsidRPr="007E7C05">
              <w:rPr>
                <w:rFonts w:cs="Times New Roman"/>
              </w:rPr>
              <w:t>manner, the ancient and apostolic gospel, the</w:t>
            </w:r>
            <w:r w:rsidR="00BA7312">
              <w:rPr>
                <w:rFonts w:cs="Times New Roman"/>
              </w:rPr>
              <w:t xml:space="preserve"> </w:t>
            </w:r>
            <w:r w:rsidRPr="007E7C05">
              <w:rPr>
                <w:rFonts w:cs="Times New Roman"/>
              </w:rPr>
              <w:t xml:space="preserve">contents of this faithful saying, </w:t>
            </w:r>
            <w:r w:rsidR="00BA7312">
              <w:rPr>
                <w:rFonts w:cs="Times New Roman"/>
              </w:rPr>
              <w:t>viz.</w:t>
            </w:r>
            <w:r w:rsidRPr="007E7C05">
              <w:rPr>
                <w:rFonts w:cs="Times New Roman"/>
              </w:rPr>
              <w:t xml:space="preserve"> </w:t>
            </w:r>
            <w:r w:rsidR="00BA7312" w:rsidRPr="00BA7312">
              <w:rPr>
                <w:rFonts w:cs="Times New Roman"/>
                <w:i/>
              </w:rPr>
              <w:t xml:space="preserve">That </w:t>
            </w:r>
            <w:r w:rsidRPr="00BA7312">
              <w:rPr>
                <w:rFonts w:cs="Times New Roman"/>
                <w:i/>
              </w:rPr>
              <w:t>there is eternal salvation for the vilest sinners, solely through the worthiness of Jesus Christ, the God that made all things</w:t>
            </w:r>
            <w:r w:rsidRPr="007E7C05">
              <w:rPr>
                <w:rFonts w:cs="Times New Roman"/>
              </w:rPr>
              <w:t>. “Not many rich, not many noble,</w:t>
            </w:r>
            <w:r w:rsidR="00BA7312">
              <w:rPr>
                <w:rFonts w:cs="Times New Roman"/>
              </w:rPr>
              <w:t>”</w:t>
            </w:r>
            <w:r w:rsidRPr="007E7C05">
              <w:rPr>
                <w:rFonts w:cs="Times New Roman"/>
              </w:rPr>
              <w:t xml:space="preserve"> are called by this doctrine, </w:t>
            </w:r>
            <w:r w:rsidR="00BA7312">
              <w:rPr>
                <w:rFonts w:cs="Times New Roman"/>
              </w:rPr>
              <w:t>(</w:t>
            </w:r>
            <w:r w:rsidRPr="007E7C05">
              <w:rPr>
                <w:rFonts w:cs="Times New Roman"/>
              </w:rPr>
              <w:t>sa</w:t>
            </w:r>
            <w:r w:rsidR="00BA7312">
              <w:rPr>
                <w:rFonts w:cs="Times New Roman"/>
              </w:rPr>
              <w:t xml:space="preserve">ith </w:t>
            </w:r>
            <w:r w:rsidRPr="007E7C05">
              <w:rPr>
                <w:rFonts w:cs="Times New Roman"/>
              </w:rPr>
              <w:t xml:space="preserve">the </w:t>
            </w:r>
            <w:r w:rsidR="00BA7312" w:rsidRPr="007E7C05">
              <w:rPr>
                <w:rFonts w:cs="Times New Roman"/>
              </w:rPr>
              <w:t>Apostle</w:t>
            </w:r>
            <w:r w:rsidRPr="007E7C05">
              <w:rPr>
                <w:rFonts w:cs="Times New Roman"/>
              </w:rPr>
              <w:t>;</w:t>
            </w:r>
            <w:r w:rsidR="00BA7312">
              <w:rPr>
                <w:rFonts w:cs="Times New Roman"/>
              </w:rPr>
              <w:t>)</w:t>
            </w:r>
            <w:r w:rsidRPr="007E7C05">
              <w:rPr>
                <w:rFonts w:cs="Times New Roman"/>
              </w:rPr>
              <w:t xml:space="preserve"> but </w:t>
            </w:r>
            <w:r w:rsidR="00BA7312">
              <w:rPr>
                <w:rFonts w:cs="Times New Roman"/>
              </w:rPr>
              <w:t>“</w:t>
            </w:r>
            <w:r w:rsidRPr="007E7C05">
              <w:rPr>
                <w:rFonts w:cs="Times New Roman"/>
              </w:rPr>
              <w:t>God hath chosen the weak things of this world to confound the things that are mighty.”</w:t>
            </w:r>
          </w:p>
        </w:tc>
        <w:tc>
          <w:tcPr>
            <w:tcW w:w="4626" w:type="dxa"/>
          </w:tcPr>
          <w:p w14:paraId="253F9C1F" w14:textId="3BC0F3CF" w:rsidR="007E7C05" w:rsidRPr="007E7C05" w:rsidRDefault="00D138F9" w:rsidP="00D138F9">
            <w:pPr>
              <w:spacing w:after="80"/>
              <w:ind w:left="0" w:firstLine="0"/>
              <w:jc w:val="both"/>
              <w:rPr>
                <w:rFonts w:cs="Times New Roman"/>
              </w:rPr>
            </w:pPr>
            <w:proofErr w:type="spellStart"/>
            <w:r w:rsidRPr="009B62B4">
              <w:t>Myr</w:t>
            </w:r>
            <w:proofErr w:type="spellEnd"/>
            <w:r w:rsidRPr="009B62B4">
              <w:t xml:space="preserve"> </w:t>
            </w:r>
            <w:proofErr w:type="spellStart"/>
            <w:r w:rsidR="007E7C05" w:rsidRPr="009B62B4">
              <w:t>va</w:t>
            </w:r>
            <w:proofErr w:type="spellEnd"/>
            <w:r w:rsidR="007E7C05" w:rsidRPr="009B62B4">
              <w:t xml:space="preserve"> </w:t>
            </w:r>
            <w:proofErr w:type="spellStart"/>
            <w:r w:rsidR="007E7C05" w:rsidRPr="009B62B4">
              <w:t>dooinney</w:t>
            </w:r>
            <w:proofErr w:type="spellEnd"/>
            <w:r w:rsidR="007E7C05" w:rsidRPr="009B62B4">
              <w:t xml:space="preserve"> </w:t>
            </w:r>
            <w:proofErr w:type="spellStart"/>
            <w:r w:rsidR="007E7C05" w:rsidRPr="009B62B4">
              <w:t>boght</w:t>
            </w:r>
            <w:proofErr w:type="spellEnd"/>
            <w:r w:rsidR="007E7C05" w:rsidRPr="009B62B4">
              <w:t xml:space="preserve"> </w:t>
            </w:r>
            <w:proofErr w:type="spellStart"/>
            <w:r w:rsidR="007E7C05" w:rsidRPr="009B62B4">
              <w:t>lieh-cheayllagh</w:t>
            </w:r>
            <w:proofErr w:type="spellEnd"/>
            <w:r w:rsidR="007E7C05" w:rsidRPr="009B62B4">
              <w:t xml:space="preserve">, </w:t>
            </w:r>
            <w:proofErr w:type="spellStart"/>
            <w:r w:rsidR="007E7C05" w:rsidRPr="009B62B4">
              <w:t>enmyssit</w:t>
            </w:r>
            <w:proofErr w:type="spellEnd"/>
            <w:r w:rsidR="007E7C05" w:rsidRPr="009B62B4">
              <w:t xml:space="preserve"> Joseph, </w:t>
            </w:r>
            <w:proofErr w:type="spellStart"/>
            <w:r w:rsidR="007E7C05" w:rsidRPr="009B62B4">
              <w:t>yn</w:t>
            </w:r>
            <w:proofErr w:type="spellEnd"/>
            <w:r w:rsidR="007E7C05" w:rsidRPr="009B62B4">
              <w:t xml:space="preserve"> </w:t>
            </w:r>
            <w:proofErr w:type="spellStart"/>
            <w:r w:rsidR="007E7C05" w:rsidRPr="009B62B4">
              <w:t>obbyr</w:t>
            </w:r>
            <w:proofErr w:type="spellEnd"/>
            <w:r w:rsidR="007E7C05" w:rsidRPr="009B62B4">
              <w:t xml:space="preserve"> </w:t>
            </w:r>
            <w:proofErr w:type="spellStart"/>
            <w:r w:rsidR="007E7C05" w:rsidRPr="009B62B4">
              <w:t>echey</w:t>
            </w:r>
            <w:proofErr w:type="spellEnd"/>
            <w:r w:rsidR="007E7C05" w:rsidRPr="009B62B4">
              <w:t xml:space="preserve"> </w:t>
            </w:r>
            <w:proofErr w:type="spellStart"/>
            <w:r w:rsidR="007E7C05" w:rsidRPr="009B62B4">
              <w:t>v’eh</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gholl</w:t>
            </w:r>
            <w:proofErr w:type="spellEnd"/>
            <w:r w:rsidR="007E7C05" w:rsidRPr="009B62B4">
              <w:t xml:space="preserve"> er </w:t>
            </w:r>
            <w:proofErr w:type="spellStart"/>
            <w:r w:rsidR="007E7C05" w:rsidRPr="009B62B4">
              <w:t>chaghteraghtyn</w:t>
            </w:r>
            <w:proofErr w:type="spellEnd"/>
            <w:r w:rsidR="007E7C05" w:rsidRPr="009B62B4">
              <w:t xml:space="preserve"> as </w:t>
            </w:r>
            <w:proofErr w:type="spellStart"/>
            <w:r w:rsidR="007E7C05" w:rsidRPr="009B62B4">
              <w:t>dy</w:t>
            </w:r>
            <w:proofErr w:type="spellEnd"/>
            <w:r w:rsidR="007E7C05" w:rsidRPr="009B62B4">
              <w:t xml:space="preserve"> chur </w:t>
            </w:r>
            <w:proofErr w:type="spellStart"/>
            <w:r w:rsidR="007E7C05" w:rsidRPr="009B62B4">
              <w:t>lesh</w:t>
            </w:r>
            <w:proofErr w:type="spellEnd"/>
            <w:r w:rsidR="007E7C05" w:rsidRPr="009B62B4">
              <w:t xml:space="preserve"> </w:t>
            </w:r>
            <w:proofErr w:type="spellStart"/>
            <w:r w:rsidR="007E7C05" w:rsidRPr="009B62B4">
              <w:t>erraghyn</w:t>
            </w:r>
            <w:proofErr w:type="spellEnd"/>
            <w:r w:rsidR="007E7C05" w:rsidRPr="009B62B4">
              <w:t xml:space="preserve"> </w:t>
            </w:r>
            <w:proofErr w:type="spellStart"/>
            <w:r w:rsidR="007E7C05" w:rsidRPr="009B62B4">
              <w:t>beggey</w:t>
            </w:r>
            <w:proofErr w:type="spellEnd"/>
            <w:r w:rsidR="007E7C05" w:rsidRPr="009B62B4">
              <w:t xml:space="preserve">, </w:t>
            </w:r>
            <w:proofErr w:type="spellStart"/>
            <w:r w:rsidR="007E7C05" w:rsidRPr="009B62B4">
              <w:t>shooyl</w:t>
            </w:r>
            <w:proofErr w:type="spellEnd"/>
            <w:r w:rsidR="007E7C05" w:rsidRPr="009B62B4">
              <w:t xml:space="preserve"> </w:t>
            </w:r>
            <w:proofErr w:type="spellStart"/>
            <w:r w:rsidR="007E7C05" w:rsidRPr="009B62B4">
              <w:t>trooid</w:t>
            </w:r>
            <w:proofErr w:type="spellEnd"/>
            <w:r w:rsidR="007E7C05" w:rsidRPr="009B62B4">
              <w:t xml:space="preserve"> </w:t>
            </w:r>
            <w:proofErr w:type="spellStart"/>
            <w:r w:rsidR="007E7C05" w:rsidRPr="009B62B4">
              <w:t>straidyn</w:t>
            </w:r>
            <w:proofErr w:type="spellEnd"/>
            <w:r w:rsidR="007E7C05" w:rsidRPr="009B62B4">
              <w:t xml:space="preserve"> </w:t>
            </w:r>
            <w:proofErr w:type="spellStart"/>
            <w:r w:rsidR="007E7C05" w:rsidRPr="009B62B4">
              <w:t>Lunnin</w:t>
            </w:r>
            <w:proofErr w:type="spellEnd"/>
            <w:r w:rsidR="007E7C05" w:rsidRPr="009B62B4">
              <w:t xml:space="preserve"> </w:t>
            </w:r>
            <w:proofErr w:type="spellStart"/>
            <w:r w:rsidR="007E7C05" w:rsidRPr="009B62B4">
              <w:t>laa</w:t>
            </w:r>
            <w:proofErr w:type="spellEnd"/>
            <w:r w:rsidR="007E7C05" w:rsidRPr="009B62B4">
              <w:t xml:space="preserve"> </w:t>
            </w:r>
            <w:proofErr w:type="spellStart"/>
            <w:r w:rsidR="007E7C05" w:rsidRPr="009B62B4">
              <w:t>dy</w:t>
            </w:r>
            <w:proofErr w:type="spellEnd"/>
            <w:r w:rsidR="007E7C05" w:rsidRPr="009B62B4">
              <w:t xml:space="preserve"> row, </w:t>
            </w:r>
            <w:proofErr w:type="spellStart"/>
            <w:r w:rsidR="007E7C05" w:rsidRPr="009B62B4">
              <w:t>cheayll</w:t>
            </w:r>
            <w:proofErr w:type="spellEnd"/>
            <w:r w:rsidR="007E7C05" w:rsidRPr="009B62B4">
              <w:t xml:space="preserve"> eh </w:t>
            </w:r>
            <w:proofErr w:type="spellStart"/>
            <w:r w:rsidR="007E7C05" w:rsidRPr="009B62B4">
              <w:t>sleih</w:t>
            </w:r>
            <w:proofErr w:type="spellEnd"/>
            <w:r w:rsidR="007E7C05" w:rsidRPr="009B62B4">
              <w:t xml:space="preserve"> </w:t>
            </w:r>
            <w:proofErr w:type="spellStart"/>
            <w:r w:rsidR="007E7C05" w:rsidRPr="009B62B4">
              <w:t>goaill</w:t>
            </w:r>
            <w:proofErr w:type="spellEnd"/>
            <w:r w:rsidR="007E7C05" w:rsidRPr="009B62B4">
              <w:t xml:space="preserve"> </w:t>
            </w:r>
            <w:proofErr w:type="spellStart"/>
            <w:r w:rsidR="007E7C05" w:rsidRPr="009B62B4">
              <w:t>arraneyn-moyllee</w:t>
            </w:r>
            <w:proofErr w:type="spellEnd"/>
            <w:r w:rsidR="007E7C05" w:rsidRPr="009B62B4">
              <w:t xml:space="preserve"> </w:t>
            </w:r>
            <w:proofErr w:type="spellStart"/>
            <w:r w:rsidR="007E7C05" w:rsidRPr="009B62B4">
              <w:t>ayns</w:t>
            </w:r>
            <w:proofErr w:type="spellEnd"/>
            <w:r w:rsidR="007E7C05" w:rsidRPr="009B62B4">
              <w:t xml:space="preserve"> </w:t>
            </w:r>
            <w:proofErr w:type="spellStart"/>
            <w:r w:rsidR="007E7C05" w:rsidRPr="009B62B4">
              <w:t>thie</w:t>
            </w:r>
            <w:proofErr w:type="spellEnd"/>
            <w:r w:rsidR="007E7C05" w:rsidRPr="009B62B4">
              <w:t xml:space="preserve"> Yee: hie eh </w:t>
            </w:r>
            <w:proofErr w:type="spellStart"/>
            <w:r w:rsidR="007E7C05" w:rsidRPr="009B62B4">
              <w:t>stiagh</w:t>
            </w:r>
            <w:proofErr w:type="spellEnd"/>
            <w:r w:rsidR="007E7C05" w:rsidRPr="009B62B4">
              <w:t xml:space="preserve"> </w:t>
            </w:r>
            <w:proofErr w:type="spellStart"/>
            <w:r w:rsidR="007E7C05" w:rsidRPr="009B62B4">
              <w:t>ayn</w:t>
            </w:r>
            <w:proofErr w:type="spellEnd"/>
            <w:r w:rsidR="007E7C05" w:rsidRPr="009B62B4">
              <w:t xml:space="preserve">, </w:t>
            </w:r>
            <w:proofErr w:type="spellStart"/>
            <w:r w:rsidR="007E7C05" w:rsidRPr="009B62B4">
              <w:t>lesh</w:t>
            </w:r>
            <w:proofErr w:type="spellEnd"/>
            <w:r w:rsidR="007E7C05" w:rsidRPr="009B62B4">
              <w:t xml:space="preserve"> </w:t>
            </w:r>
            <w:proofErr w:type="spellStart"/>
            <w:r w:rsidR="007E7C05" w:rsidRPr="009B62B4">
              <w:t>laad</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naie</w:t>
            </w:r>
            <w:proofErr w:type="spellEnd"/>
            <w:r w:rsidR="007E7C05" w:rsidRPr="009B62B4">
              <w:t xml:space="preserve"> </w:t>
            </w:r>
            <w:proofErr w:type="spellStart"/>
            <w:r w:rsidR="007E7C05" w:rsidRPr="009B62B4">
              <w:t>harrish</w:t>
            </w:r>
            <w:proofErr w:type="spellEnd"/>
            <w:r w:rsidR="007E7C05" w:rsidRPr="009B62B4">
              <w:t xml:space="preserve"> e </w:t>
            </w:r>
            <w:proofErr w:type="spellStart"/>
            <w:r w:rsidR="007E7C05" w:rsidRPr="009B62B4">
              <w:t>gheaylin</w:t>
            </w:r>
            <w:proofErr w:type="spellEnd"/>
            <w:r w:rsidR="007E7C05" w:rsidRPr="009B62B4">
              <w:t xml:space="preserve">; </w:t>
            </w:r>
            <w:proofErr w:type="spellStart"/>
            <w:r w:rsidR="007E7C05" w:rsidRPr="009B62B4">
              <w:t>va’n</w:t>
            </w:r>
            <w:proofErr w:type="spellEnd"/>
            <w:r w:rsidR="007E7C05" w:rsidRPr="009B62B4">
              <w:t xml:space="preserve"> </w:t>
            </w:r>
            <w:proofErr w:type="spellStart"/>
            <w:r w:rsidR="007E7C05" w:rsidRPr="009B62B4">
              <w:t>cabbal</w:t>
            </w:r>
            <w:proofErr w:type="spellEnd"/>
            <w:r w:rsidR="007E7C05" w:rsidRPr="009B62B4">
              <w:t xml:space="preserve"> </w:t>
            </w:r>
            <w:proofErr w:type="spellStart"/>
            <w:r w:rsidR="007E7C05" w:rsidRPr="009B62B4">
              <w:t>shen</w:t>
            </w:r>
            <w:proofErr w:type="spellEnd"/>
            <w:r w:rsidR="007E7C05" w:rsidRPr="009B62B4">
              <w:t xml:space="preserve"> </w:t>
            </w:r>
            <w:proofErr w:type="spellStart"/>
            <w:r w:rsidR="007E7C05" w:rsidRPr="009B62B4">
              <w:t>cabbal</w:t>
            </w:r>
            <w:proofErr w:type="spellEnd"/>
            <w:r w:rsidR="007E7C05" w:rsidRPr="009B62B4">
              <w:t xml:space="preserve"> </w:t>
            </w:r>
            <w:proofErr w:type="spellStart"/>
            <w:r w:rsidR="007E7C05" w:rsidRPr="009B62B4">
              <w:t>Voirrey</w:t>
            </w:r>
            <w:proofErr w:type="spellEnd"/>
            <w:r w:rsidR="007E7C05" w:rsidRPr="009B62B4">
              <w:t xml:space="preserve">, Aldermanbury, as </w:t>
            </w:r>
            <w:proofErr w:type="spellStart"/>
            <w:r w:rsidR="007E7C05" w:rsidRPr="009B62B4">
              <w:t>va</w:t>
            </w:r>
            <w:proofErr w:type="spellEnd"/>
            <w:r w:rsidR="007E7C05" w:rsidRPr="009B62B4">
              <w:t xml:space="preserve"> </w:t>
            </w:r>
            <w:proofErr w:type="spellStart"/>
            <w:r w:rsidR="007E7C05" w:rsidRPr="009B62B4">
              <w:t>Saggyrt</w:t>
            </w:r>
            <w:proofErr w:type="spellEnd"/>
            <w:r w:rsidR="007E7C05" w:rsidRPr="009B62B4">
              <w:t xml:space="preserve"> </w:t>
            </w:r>
            <w:proofErr w:type="spellStart"/>
            <w:r w:rsidR="007E7C05" w:rsidRPr="009B62B4">
              <w:t>Calamy</w:t>
            </w:r>
            <w:proofErr w:type="spellEnd"/>
            <w:r w:rsidR="007E7C05" w:rsidRPr="009B62B4">
              <w:t xml:space="preserve"> </w:t>
            </w:r>
            <w:proofErr w:type="spellStart"/>
            <w:r w:rsidR="007E7C05" w:rsidRPr="009B62B4">
              <w:t>vn</w:t>
            </w:r>
            <w:proofErr w:type="spellEnd"/>
            <w:r w:rsidR="007E7C05" w:rsidRPr="009B62B4">
              <w:t xml:space="preserve"> </w:t>
            </w:r>
            <w:proofErr w:type="spellStart"/>
            <w:r w:rsidR="007E7C05" w:rsidRPr="009B62B4">
              <w:t>Shirveishagh</w:t>
            </w:r>
            <w:proofErr w:type="spellEnd"/>
            <w:r w:rsidR="007E7C05" w:rsidRPr="009B62B4">
              <w:t xml:space="preserve">. </w:t>
            </w:r>
            <w:proofErr w:type="spellStart"/>
            <w:r w:rsidR="007E7C05" w:rsidRPr="009B62B4">
              <w:t>Va</w:t>
            </w:r>
            <w:proofErr w:type="spellEnd"/>
            <w:r w:rsidR="007E7C05" w:rsidRPr="009B62B4">
              <w:t xml:space="preserve"> </w:t>
            </w:r>
            <w:proofErr w:type="spellStart"/>
            <w:r w:rsidR="007E7C05" w:rsidRPr="009B62B4">
              <w:t>ymmodee</w:t>
            </w:r>
            <w:proofErr w:type="spellEnd"/>
            <w:r w:rsidR="007E7C05" w:rsidRPr="009B62B4">
              <w:t xml:space="preserve"> </w:t>
            </w:r>
            <w:proofErr w:type="spellStart"/>
            <w:r w:rsidR="007E7C05" w:rsidRPr="009B62B4">
              <w:t>sleih</w:t>
            </w:r>
            <w:proofErr w:type="spellEnd"/>
            <w:r w:rsidR="007E7C05" w:rsidRPr="009B62B4">
              <w:t xml:space="preserve"> </w:t>
            </w:r>
            <w:proofErr w:type="spellStart"/>
            <w:r w:rsidR="007E7C05" w:rsidRPr="009B62B4">
              <w:t>berchagh</w:t>
            </w:r>
            <w:proofErr w:type="spellEnd"/>
            <w:r w:rsidR="007E7C05" w:rsidRPr="009B62B4">
              <w:t xml:space="preserve"> </w:t>
            </w:r>
            <w:proofErr w:type="spellStart"/>
            <w:r w:rsidR="007E7C05" w:rsidRPr="009B62B4">
              <w:t>geaishtagh</w:t>
            </w:r>
            <w:proofErr w:type="spellEnd"/>
            <w:r w:rsidR="007E7C05" w:rsidRPr="009B62B4">
              <w:t xml:space="preserve"> </w:t>
            </w:r>
            <w:proofErr w:type="spellStart"/>
            <w:r w:rsidR="007E7C05" w:rsidRPr="009B62B4">
              <w:t>rish</w:t>
            </w:r>
            <w:proofErr w:type="spellEnd"/>
            <w:r w:rsidR="007E7C05" w:rsidRPr="009B62B4">
              <w:t xml:space="preserve"> y </w:t>
            </w:r>
            <w:proofErr w:type="spellStart"/>
            <w:r w:rsidR="007E7C05" w:rsidRPr="009B62B4">
              <w:t>Taggyrt</w:t>
            </w:r>
            <w:proofErr w:type="spellEnd"/>
            <w:r w:rsidR="007E7C05" w:rsidRPr="009B62B4">
              <w:t xml:space="preserve">. </w:t>
            </w:r>
            <w:proofErr w:type="spellStart"/>
            <w:r w:rsidR="007E7C05" w:rsidRPr="009B62B4">
              <w:t>Lhaih</w:t>
            </w:r>
            <w:proofErr w:type="spellEnd"/>
            <w:r w:rsidR="007E7C05" w:rsidRPr="009B62B4">
              <w:t xml:space="preserve"> eh </w:t>
            </w:r>
            <w:proofErr w:type="spellStart"/>
            <w:r w:rsidR="007E7C05" w:rsidRPr="009B62B4">
              <w:t>yn</w:t>
            </w:r>
            <w:proofErr w:type="spellEnd"/>
            <w:r w:rsidR="007E7C05" w:rsidRPr="009B62B4">
              <w:t xml:space="preserve"> text </w:t>
            </w:r>
            <w:proofErr w:type="spellStart"/>
            <w:r w:rsidR="007E7C05" w:rsidRPr="009B62B4">
              <w:t>ayns</w:t>
            </w:r>
            <w:proofErr w:type="spellEnd"/>
            <w:r w:rsidR="007E7C05" w:rsidRPr="009B62B4">
              <w:t xml:space="preserve"> 1 Tim. </w:t>
            </w:r>
            <w:proofErr w:type="spellStart"/>
            <w:r w:rsidR="007E7C05" w:rsidRPr="009B62B4">
              <w:t>i</w:t>
            </w:r>
            <w:proofErr w:type="spellEnd"/>
            <w:r w:rsidR="007E7C05" w:rsidRPr="009B62B4">
              <w:t xml:space="preserve">. 15. “Ta </w:t>
            </w:r>
            <w:proofErr w:type="spellStart"/>
            <w:r w:rsidR="007E7C05" w:rsidRPr="009B62B4">
              <w:t>shoh</w:t>
            </w:r>
            <w:proofErr w:type="spellEnd"/>
            <w:r w:rsidR="007E7C05" w:rsidRPr="009B62B4">
              <w:t xml:space="preserve"> </w:t>
            </w:r>
            <w:proofErr w:type="spellStart"/>
            <w:r w:rsidR="007E7C05" w:rsidRPr="009B62B4">
              <w:t>raa</w:t>
            </w:r>
            <w:proofErr w:type="spellEnd"/>
            <w:r w:rsidR="007E7C05" w:rsidRPr="009B62B4">
              <w:t xml:space="preserve"> </w:t>
            </w:r>
            <w:proofErr w:type="spellStart"/>
            <w:r w:rsidR="007E7C05" w:rsidRPr="009B62B4">
              <w:t>firrinagh</w:t>
            </w:r>
            <w:proofErr w:type="spellEnd"/>
            <w:r w:rsidR="007E7C05" w:rsidRPr="009B62B4">
              <w:t xml:space="preserve">, as </w:t>
            </w:r>
            <w:proofErr w:type="spellStart"/>
            <w:r w:rsidR="007E7C05" w:rsidRPr="009B62B4">
              <w:t>feeu</w:t>
            </w:r>
            <w:proofErr w:type="spellEnd"/>
            <w:r w:rsidR="007E7C05" w:rsidRPr="009B62B4">
              <w:t xml:space="preserve"> </w:t>
            </w:r>
            <w:proofErr w:type="spellStart"/>
            <w:r w:rsidR="007E7C05" w:rsidRPr="009B62B4">
              <w:t>ard-soiagh</w:t>
            </w:r>
            <w:proofErr w:type="spellEnd"/>
            <w:r w:rsidR="007E7C05" w:rsidRPr="009B62B4">
              <w:t xml:space="preserve"> </w:t>
            </w:r>
            <w:proofErr w:type="spellStart"/>
            <w:r w:rsidR="007E7C05" w:rsidRPr="009B62B4">
              <w:t>ve</w:t>
            </w:r>
            <w:proofErr w:type="spellEnd"/>
            <w:r w:rsidR="007E7C05" w:rsidRPr="009B62B4">
              <w:t xml:space="preserve"> </w:t>
            </w:r>
            <w:proofErr w:type="spellStart"/>
            <w:r w:rsidR="007E7C05" w:rsidRPr="009B62B4">
              <w:t>jeant</w:t>
            </w:r>
            <w:proofErr w:type="spellEnd"/>
            <w:r w:rsidR="007E7C05" w:rsidRPr="009B62B4">
              <w:t xml:space="preserve"> </w:t>
            </w:r>
            <w:proofErr w:type="spellStart"/>
            <w:r w:rsidR="007E7C05" w:rsidRPr="009B62B4">
              <w:t>jeh</w:t>
            </w:r>
            <w:proofErr w:type="spellEnd"/>
            <w:r w:rsidR="007E7C05" w:rsidRPr="009B62B4">
              <w:t xml:space="preserve"> </w:t>
            </w:r>
            <w:proofErr w:type="spellStart"/>
            <w:r w:rsidR="007E7C05" w:rsidRPr="009B62B4">
              <w:t>liorish</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chooilley</w:t>
            </w:r>
            <w:proofErr w:type="spellEnd"/>
            <w:r w:rsidR="007E7C05" w:rsidRPr="009B62B4">
              <w:t xml:space="preserve"> </w:t>
            </w:r>
            <w:proofErr w:type="spellStart"/>
            <w:r w:rsidR="007E7C05" w:rsidRPr="009B62B4">
              <w:t>ghooinney</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daink</w:t>
            </w:r>
            <w:proofErr w:type="spellEnd"/>
            <w:r w:rsidR="007E7C05" w:rsidRPr="009B62B4">
              <w:t xml:space="preserve"> </w:t>
            </w:r>
            <w:proofErr w:type="spellStart"/>
            <w:r w:rsidR="007E7C05" w:rsidRPr="009B62B4">
              <w:t>Yeesey</w:t>
            </w:r>
            <w:proofErr w:type="spellEnd"/>
            <w:r w:rsidR="007E7C05" w:rsidRPr="009B62B4">
              <w:t xml:space="preserve"> </w:t>
            </w:r>
            <w:proofErr w:type="spellStart"/>
            <w:r w:rsidR="007E7C05" w:rsidRPr="009B62B4">
              <w:t>Creest</w:t>
            </w:r>
            <w:proofErr w:type="spellEnd"/>
            <w:r w:rsidR="007E7C05" w:rsidRPr="009B62B4">
              <w:t xml:space="preserve"> </w:t>
            </w:r>
            <w:proofErr w:type="spellStart"/>
            <w:r w:rsidR="007E7C05" w:rsidRPr="009B62B4">
              <w:t>gys</w:t>
            </w:r>
            <w:proofErr w:type="spellEnd"/>
            <w:r w:rsidR="007E7C05" w:rsidRPr="009B62B4">
              <w:t xml:space="preserve"> y </w:t>
            </w:r>
            <w:proofErr w:type="spellStart"/>
            <w:r w:rsidR="007E7C05" w:rsidRPr="009B62B4">
              <w:t>theihll</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hauail</w:t>
            </w:r>
            <w:proofErr w:type="spellEnd"/>
            <w:r w:rsidR="007E7C05" w:rsidRPr="009B62B4">
              <w:t xml:space="preserve"> </w:t>
            </w:r>
            <w:proofErr w:type="spellStart"/>
            <w:r w:rsidR="007E7C05" w:rsidRPr="009B62B4">
              <w:t>peccee</w:t>
            </w:r>
            <w:proofErr w:type="spellEnd"/>
            <w:r w:rsidR="007E7C05" w:rsidRPr="009B62B4">
              <w:t xml:space="preserve">; jeu ta mish </w:t>
            </w:r>
            <w:proofErr w:type="spellStart"/>
            <w:r w:rsidR="007E7C05" w:rsidRPr="009B62B4">
              <w:t>yn</w:t>
            </w:r>
            <w:proofErr w:type="spellEnd"/>
            <w:r w:rsidR="007E7C05" w:rsidRPr="009B62B4">
              <w:t xml:space="preserve"> </w:t>
            </w:r>
            <w:proofErr w:type="spellStart"/>
            <w:r w:rsidR="007E7C05" w:rsidRPr="009B62B4">
              <w:t>ard</w:t>
            </w:r>
            <w:proofErr w:type="spellEnd"/>
            <w:r w:rsidR="007E7C05" w:rsidRPr="009B62B4">
              <w:t xml:space="preserve">-er.” </w:t>
            </w:r>
            <w:proofErr w:type="spellStart"/>
            <w:r w:rsidR="007E7C05" w:rsidRPr="009B62B4">
              <w:t>Veih</w:t>
            </w:r>
            <w:proofErr w:type="spellEnd"/>
            <w:r w:rsidR="007E7C05" w:rsidRPr="009B62B4">
              <w:t xml:space="preserve"> </w:t>
            </w:r>
            <w:proofErr w:type="spellStart"/>
            <w:r w:rsidR="007E7C05" w:rsidRPr="009B62B4">
              <w:t>ny</w:t>
            </w:r>
            <w:proofErr w:type="spellEnd"/>
            <w:r w:rsidR="007E7C05" w:rsidRPr="009B62B4">
              <w:t xml:space="preserve"> </w:t>
            </w:r>
            <w:proofErr w:type="spellStart"/>
            <w:r w:rsidR="007E7C05" w:rsidRPr="009B62B4">
              <w:t>goan</w:t>
            </w:r>
            <w:proofErr w:type="spellEnd"/>
            <w:r w:rsidR="007E7C05" w:rsidRPr="009B62B4">
              <w:t xml:space="preserve"> </w:t>
            </w:r>
            <w:proofErr w:type="spellStart"/>
            <w:r w:rsidR="007E7C05" w:rsidRPr="009B62B4">
              <w:t>shoh</w:t>
            </w:r>
            <w:proofErr w:type="spellEnd"/>
            <w:r w:rsidR="007E7C05" w:rsidRPr="009B62B4">
              <w:t xml:space="preserve"> ren eh </w:t>
            </w:r>
            <w:proofErr w:type="spellStart"/>
            <w:r w:rsidR="007E7C05" w:rsidRPr="009B62B4">
              <w:t>preacheil</w:t>
            </w:r>
            <w:proofErr w:type="spellEnd"/>
            <w:r w:rsidR="007E7C05" w:rsidRPr="009B62B4">
              <w:t xml:space="preserve">, </w:t>
            </w:r>
            <w:proofErr w:type="spellStart"/>
            <w:r w:rsidR="007E7C05" w:rsidRPr="009B62B4">
              <w:t>ayns</w:t>
            </w:r>
            <w:proofErr w:type="spellEnd"/>
            <w:r w:rsidR="007E7C05" w:rsidRPr="009B62B4">
              <w:t xml:space="preserve"> </w:t>
            </w:r>
            <w:proofErr w:type="spellStart"/>
            <w:r w:rsidR="007E7C05" w:rsidRPr="009B62B4">
              <w:t>yn</w:t>
            </w:r>
            <w:proofErr w:type="spellEnd"/>
            <w:r w:rsidR="007E7C05" w:rsidRPr="009B62B4">
              <w:t xml:space="preserve"> </w:t>
            </w:r>
            <w:proofErr w:type="spellStart"/>
            <w:r w:rsidR="007E7C05" w:rsidRPr="009B62B4">
              <w:t>aght</w:t>
            </w:r>
            <w:proofErr w:type="spellEnd"/>
            <w:r w:rsidR="007E7C05" w:rsidRPr="009B62B4">
              <w:t xml:space="preserve"> </w:t>
            </w:r>
            <w:proofErr w:type="spellStart"/>
            <w:r w:rsidR="007E7C05" w:rsidRPr="009B62B4">
              <w:t>s’baghtal</w:t>
            </w:r>
            <w:proofErr w:type="spellEnd"/>
            <w:r w:rsidR="007E7C05" w:rsidRPr="009B62B4">
              <w:t xml:space="preserve"> bun </w:t>
            </w:r>
            <w:proofErr w:type="spellStart"/>
            <w:r w:rsidR="007E7C05" w:rsidRPr="009B62B4">
              <w:t>yn</w:t>
            </w:r>
            <w:proofErr w:type="spellEnd"/>
            <w:r w:rsidR="007E7C05" w:rsidRPr="009B62B4">
              <w:t xml:space="preserve"> </w:t>
            </w:r>
            <w:proofErr w:type="spellStart"/>
            <w:r w:rsidR="007E7C05" w:rsidRPr="009B62B4">
              <w:t>raa</w:t>
            </w:r>
            <w:proofErr w:type="spellEnd"/>
            <w:r w:rsidR="007E7C05" w:rsidRPr="009B62B4">
              <w:t xml:space="preserve"> </w:t>
            </w:r>
            <w:proofErr w:type="spellStart"/>
            <w:r w:rsidR="007E7C05" w:rsidRPr="009B62B4">
              <w:t>firrinagh</w:t>
            </w:r>
            <w:proofErr w:type="spellEnd"/>
            <w:r w:rsidR="007E7C05" w:rsidRPr="009B62B4">
              <w:t xml:space="preserve"> </w:t>
            </w:r>
            <w:proofErr w:type="spellStart"/>
            <w:r w:rsidR="007E7C05" w:rsidRPr="009B62B4">
              <w:t>shoh</w:t>
            </w:r>
            <w:proofErr w:type="spellEnd"/>
            <w:r w:rsidR="007E7C05" w:rsidRPr="009B62B4">
              <w:t xml:space="preserve">, </w:t>
            </w:r>
            <w:proofErr w:type="spellStart"/>
            <w:r w:rsidR="007E7C05" w:rsidRPr="009B62B4">
              <w:t>eer</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vel</w:t>
            </w:r>
            <w:proofErr w:type="spellEnd"/>
            <w:r w:rsidR="007E7C05" w:rsidRPr="009B62B4">
              <w:t xml:space="preserve"> </w:t>
            </w:r>
            <w:proofErr w:type="spellStart"/>
            <w:r w:rsidR="007E7C05" w:rsidRPr="009B62B4">
              <w:t>saualtys</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bragh-farraghtyn</w:t>
            </w:r>
            <w:proofErr w:type="spellEnd"/>
            <w:r w:rsidR="007E7C05" w:rsidRPr="009B62B4">
              <w:t xml:space="preserve"> son </w:t>
            </w:r>
            <w:proofErr w:type="spellStart"/>
            <w:r w:rsidR="007E7C05" w:rsidRPr="009B62B4">
              <w:t>ny</w:t>
            </w:r>
            <w:proofErr w:type="spellEnd"/>
            <w:r w:rsidR="007E7C05" w:rsidRPr="009B62B4">
              <w:t xml:space="preserve"> </w:t>
            </w:r>
            <w:proofErr w:type="spellStart"/>
            <w:r w:rsidR="007E7C05" w:rsidRPr="009B62B4">
              <w:t>peccee</w:t>
            </w:r>
            <w:proofErr w:type="spellEnd"/>
            <w:r w:rsidR="007E7C05" w:rsidRPr="009B62B4">
              <w:t xml:space="preserve"> </w:t>
            </w:r>
            <w:proofErr w:type="spellStart"/>
            <w:r w:rsidR="007E7C05" w:rsidRPr="009B62B4">
              <w:t>s’eajee</w:t>
            </w:r>
            <w:proofErr w:type="spellEnd"/>
            <w:r w:rsidR="007E7C05" w:rsidRPr="009B62B4">
              <w:t xml:space="preserve">, </w:t>
            </w:r>
            <w:proofErr w:type="spellStart"/>
            <w:r w:rsidR="007E7C05" w:rsidRPr="009B62B4">
              <w:t>ynrycan</w:t>
            </w:r>
            <w:proofErr w:type="spellEnd"/>
            <w:r w:rsidR="007E7C05" w:rsidRPr="009B62B4">
              <w:t xml:space="preserve"> </w:t>
            </w:r>
            <w:proofErr w:type="spellStart"/>
            <w:r w:rsidR="007E7C05" w:rsidRPr="009B62B4">
              <w:t>trooid</w:t>
            </w:r>
            <w:proofErr w:type="spellEnd"/>
            <w:r w:rsidR="007E7C05" w:rsidRPr="009B62B4">
              <w:t xml:space="preserve"> </w:t>
            </w:r>
            <w:proofErr w:type="spellStart"/>
            <w:r w:rsidR="007E7C05" w:rsidRPr="009B62B4">
              <w:t>toilchinys</w:t>
            </w:r>
            <w:proofErr w:type="spellEnd"/>
            <w:r w:rsidR="007E7C05" w:rsidRPr="009B62B4">
              <w:t xml:space="preserve"> </w:t>
            </w:r>
            <w:proofErr w:type="spellStart"/>
            <w:r w:rsidR="007E7C05" w:rsidRPr="009B62B4">
              <w:t>Yeesey</w:t>
            </w:r>
            <w:proofErr w:type="spellEnd"/>
            <w:r w:rsidR="007E7C05" w:rsidRPr="009B62B4">
              <w:t xml:space="preserve"> </w:t>
            </w:r>
            <w:proofErr w:type="spellStart"/>
            <w:r w:rsidR="007E7C05" w:rsidRPr="009B62B4">
              <w:t>Creest</w:t>
            </w:r>
            <w:proofErr w:type="spellEnd"/>
            <w:r w:rsidR="007E7C05" w:rsidRPr="009B62B4">
              <w:t xml:space="preserve">, </w:t>
            </w:r>
            <w:proofErr w:type="spellStart"/>
            <w:r w:rsidR="007E7C05" w:rsidRPr="009B62B4">
              <w:t>yn</w:t>
            </w:r>
            <w:proofErr w:type="spellEnd"/>
            <w:r w:rsidR="007E7C05" w:rsidRPr="009B62B4">
              <w:t xml:space="preserve"> </w:t>
            </w:r>
            <w:proofErr w:type="spellStart"/>
            <w:r w:rsidR="007E7C05" w:rsidRPr="009B62B4">
              <w:t>Jee</w:t>
            </w:r>
            <w:proofErr w:type="spellEnd"/>
            <w:r w:rsidR="007E7C05" w:rsidRPr="009B62B4">
              <w:t xml:space="preserve"> </w:t>
            </w:r>
            <w:proofErr w:type="spellStart"/>
            <w:r w:rsidR="007E7C05" w:rsidRPr="009B62B4">
              <w:t>chroo</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chooilley</w:t>
            </w:r>
            <w:proofErr w:type="spellEnd"/>
            <w:r w:rsidR="007E7C05" w:rsidRPr="009B62B4">
              <w:t xml:space="preserve"> </w:t>
            </w:r>
            <w:proofErr w:type="spellStart"/>
            <w:r w:rsidR="007E7C05" w:rsidRPr="009B62B4">
              <w:t>nhee</w:t>
            </w:r>
            <w:proofErr w:type="spellEnd"/>
            <w:r w:rsidR="007E7C05" w:rsidRPr="009B62B4">
              <w:t xml:space="preserve">. “ Cha nee </w:t>
            </w:r>
            <w:proofErr w:type="spellStart"/>
            <w:r w:rsidR="007E7C05" w:rsidRPr="009B62B4">
              <w:t>ymmodee</w:t>
            </w:r>
            <w:proofErr w:type="spellEnd"/>
            <w:r w:rsidR="007E7C05" w:rsidRPr="009B62B4">
              <w:t xml:space="preserve"> </w:t>
            </w:r>
            <w:proofErr w:type="spellStart"/>
            <w:r w:rsidR="007E7C05" w:rsidRPr="009B62B4">
              <w:t>deiney</w:t>
            </w:r>
            <w:proofErr w:type="spellEnd"/>
            <w:r w:rsidR="007E7C05" w:rsidRPr="009B62B4">
              <w:t xml:space="preserve"> </w:t>
            </w:r>
            <w:proofErr w:type="spellStart"/>
            <w:r w:rsidR="007E7C05" w:rsidRPr="009B62B4">
              <w:t>creeney</w:t>
            </w:r>
            <w:proofErr w:type="spellEnd"/>
            <w:r w:rsidR="007E7C05" w:rsidRPr="009B62B4">
              <w:t xml:space="preserve"> </w:t>
            </w:r>
            <w:proofErr w:type="spellStart"/>
            <w:r w:rsidR="007E7C05" w:rsidRPr="009B62B4">
              <w:t>lurg</w:t>
            </w:r>
            <w:proofErr w:type="spellEnd"/>
            <w:r w:rsidR="007E7C05" w:rsidRPr="009B62B4">
              <w:t xml:space="preserve"> </w:t>
            </w:r>
            <w:proofErr w:type="spellStart"/>
            <w:r w:rsidR="007E7C05" w:rsidRPr="009B62B4">
              <w:t>yn</w:t>
            </w:r>
            <w:proofErr w:type="spellEnd"/>
            <w:r w:rsidR="007E7C05" w:rsidRPr="009B62B4">
              <w:t xml:space="preserve"> </w:t>
            </w:r>
            <w:proofErr w:type="spellStart"/>
            <w:r w:rsidR="007E7C05" w:rsidRPr="009B62B4">
              <w:t>eill</w:t>
            </w:r>
            <w:proofErr w:type="spellEnd"/>
            <w:r w:rsidR="007E7C05" w:rsidRPr="009B62B4">
              <w:t xml:space="preserve">, cha nee </w:t>
            </w:r>
            <w:proofErr w:type="spellStart"/>
            <w:r w:rsidR="007E7C05" w:rsidRPr="009B62B4">
              <w:t>ymmodee</w:t>
            </w:r>
            <w:proofErr w:type="spellEnd"/>
            <w:r w:rsidR="007E7C05" w:rsidRPr="009B62B4">
              <w:t xml:space="preserve"> </w:t>
            </w:r>
            <w:proofErr w:type="spellStart"/>
            <w:r w:rsidR="007E7C05" w:rsidRPr="009B62B4">
              <w:t>deiney</w:t>
            </w:r>
            <w:proofErr w:type="spellEnd"/>
            <w:r w:rsidR="007E7C05" w:rsidRPr="009B62B4">
              <w:t xml:space="preserve"> </w:t>
            </w:r>
            <w:proofErr w:type="spellStart"/>
            <w:r w:rsidR="007E7C05" w:rsidRPr="009B62B4">
              <w:t>pooaral</w:t>
            </w:r>
            <w:proofErr w:type="spellEnd"/>
            <w:r w:rsidR="007E7C05" w:rsidRPr="009B62B4">
              <w:t xml:space="preserve">, cha nee </w:t>
            </w:r>
            <w:proofErr w:type="spellStart"/>
            <w:r w:rsidR="007E7C05" w:rsidRPr="009B62B4">
              <w:t>ymmodee</w:t>
            </w:r>
            <w:proofErr w:type="spellEnd"/>
            <w:r w:rsidR="007E7C05" w:rsidRPr="009B62B4">
              <w:t xml:space="preserve"> </w:t>
            </w:r>
            <w:proofErr w:type="spellStart"/>
            <w:r w:rsidR="007E7C05" w:rsidRPr="009B62B4">
              <w:t>deiney</w:t>
            </w:r>
            <w:proofErr w:type="spellEnd"/>
            <w:r w:rsidR="007E7C05" w:rsidRPr="009B62B4">
              <w:t xml:space="preserve"> </w:t>
            </w:r>
            <w:proofErr w:type="spellStart"/>
            <w:r w:rsidR="007E7C05" w:rsidRPr="009B62B4">
              <w:t>ooasle</w:t>
            </w:r>
            <w:proofErr w:type="spellEnd"/>
            <w:r w:rsidR="007E7C05" w:rsidRPr="009B62B4">
              <w:t xml:space="preserve"> </w:t>
            </w:r>
            <w:proofErr w:type="spellStart"/>
            <w:r w:rsidR="007E7C05" w:rsidRPr="009B62B4">
              <w:t>t’er</w:t>
            </w:r>
            <w:proofErr w:type="spellEnd"/>
            <w:r w:rsidR="007E7C05" w:rsidRPr="009B62B4">
              <w:t xml:space="preserve"> </w:t>
            </w:r>
            <w:proofErr w:type="spellStart"/>
            <w:r w:rsidR="007E7C05" w:rsidRPr="009B62B4">
              <w:t>nyn</w:t>
            </w:r>
            <w:proofErr w:type="spellEnd"/>
            <w:r w:rsidR="007E7C05" w:rsidRPr="009B62B4">
              <w:t xml:space="preserve"> </w:t>
            </w:r>
            <w:proofErr w:type="spellStart"/>
            <w:r w:rsidR="007E7C05" w:rsidRPr="009B62B4">
              <w:t>eam</w:t>
            </w:r>
            <w:proofErr w:type="spellEnd"/>
            <w:r w:rsidR="007E7C05" w:rsidRPr="009B62B4">
              <w:t xml:space="preserve"> (</w:t>
            </w:r>
            <w:proofErr w:type="spellStart"/>
            <w:r w:rsidR="007E7C05" w:rsidRPr="009B62B4">
              <w:t>ta’n</w:t>
            </w:r>
            <w:proofErr w:type="spellEnd"/>
            <w:r w:rsidR="007E7C05" w:rsidRPr="009B62B4">
              <w:t xml:space="preserve"> </w:t>
            </w:r>
            <w:proofErr w:type="spellStart"/>
            <w:r w:rsidR="007E7C05" w:rsidRPr="009B62B4">
              <w:t>Ostyl</w:t>
            </w:r>
            <w:proofErr w:type="spellEnd"/>
            <w:r w:rsidR="007E7C05" w:rsidRPr="009B62B4">
              <w:t xml:space="preserve"> </w:t>
            </w:r>
            <w:proofErr w:type="spellStart"/>
            <w:r w:rsidR="007E7C05" w:rsidRPr="009B62B4">
              <w:t>gra</w:t>
            </w:r>
            <w:proofErr w:type="spellEnd"/>
            <w:r w:rsidR="007E7C05" w:rsidRPr="009B62B4">
              <w:t xml:space="preserve">;) </w:t>
            </w:r>
            <w:proofErr w:type="spellStart"/>
            <w:r w:rsidR="007E7C05" w:rsidRPr="009B62B4">
              <w:t>agh</w:t>
            </w:r>
            <w:proofErr w:type="spellEnd"/>
            <w:r w:rsidR="007E7C05" w:rsidRPr="009B62B4">
              <w:t xml:space="preserve"> ta </w:t>
            </w:r>
            <w:proofErr w:type="spellStart"/>
            <w:r w:rsidR="007E7C05" w:rsidRPr="009B62B4">
              <w:t>Jee</w:t>
            </w:r>
            <w:proofErr w:type="spellEnd"/>
            <w:r w:rsidR="007E7C05" w:rsidRPr="009B62B4">
              <w:t xml:space="preserve"> er </w:t>
            </w:r>
            <w:proofErr w:type="spellStart"/>
            <w:r w:rsidR="007E7C05" w:rsidRPr="009B62B4">
              <w:t>reih</w:t>
            </w:r>
            <w:proofErr w:type="spellEnd"/>
            <w:r w:rsidR="007E7C05" w:rsidRPr="009B62B4">
              <w:t xml:space="preserve"> </w:t>
            </w:r>
            <w:proofErr w:type="spellStart"/>
            <w:r w:rsidR="007E7C05" w:rsidRPr="009B62B4">
              <w:t>reddyn</w:t>
            </w:r>
            <w:proofErr w:type="spellEnd"/>
            <w:r w:rsidR="007E7C05" w:rsidRPr="009B62B4">
              <w:t xml:space="preserve"> </w:t>
            </w:r>
            <w:proofErr w:type="spellStart"/>
            <w:r w:rsidR="007E7C05" w:rsidRPr="009B62B4">
              <w:t>faase</w:t>
            </w:r>
            <w:proofErr w:type="spellEnd"/>
            <w:r w:rsidR="007E7C05" w:rsidRPr="009B62B4">
              <w:t xml:space="preserve"> y </w:t>
            </w:r>
            <w:proofErr w:type="spellStart"/>
            <w:r w:rsidR="007E7C05" w:rsidRPr="009B62B4">
              <w:t>theihll</w:t>
            </w:r>
            <w:proofErr w:type="spellEnd"/>
            <w:r w:rsidR="007E7C05" w:rsidRPr="009B62B4">
              <w:t xml:space="preserve">, </w:t>
            </w:r>
            <w:proofErr w:type="spellStart"/>
            <w:r w:rsidR="007E7C05" w:rsidRPr="009B62B4">
              <w:t>dy</w:t>
            </w:r>
            <w:proofErr w:type="spellEnd"/>
            <w:r w:rsidR="007E7C05" w:rsidRPr="009B62B4">
              <w:t xml:space="preserve"> </w:t>
            </w:r>
            <w:proofErr w:type="spellStart"/>
            <w:r w:rsidR="007E7C05" w:rsidRPr="009B62B4">
              <w:t>naaraghey</w:t>
            </w:r>
            <w:proofErr w:type="spellEnd"/>
            <w:r w:rsidR="007E7C05" w:rsidRPr="009B62B4">
              <w:t xml:space="preserve"> </w:t>
            </w:r>
            <w:proofErr w:type="spellStart"/>
            <w:r w:rsidR="007E7C05" w:rsidRPr="009B62B4">
              <w:t>ny</w:t>
            </w:r>
            <w:proofErr w:type="spellEnd"/>
            <w:r w:rsidR="007E7C05" w:rsidRPr="009B62B4">
              <w:t xml:space="preserve"> </w:t>
            </w:r>
            <w:proofErr w:type="spellStart"/>
            <w:r w:rsidR="007E7C05" w:rsidRPr="009B62B4">
              <w:t>reddyn</w:t>
            </w:r>
            <w:proofErr w:type="spellEnd"/>
            <w:r w:rsidR="007E7C05" w:rsidRPr="009B62B4">
              <w:t xml:space="preserve"> </w:t>
            </w:r>
            <w:proofErr w:type="spellStart"/>
            <w:r w:rsidR="007E7C05" w:rsidRPr="009B62B4">
              <w:t>niartal</w:t>
            </w:r>
            <w:proofErr w:type="spellEnd"/>
            <w:r w:rsidR="007E7C05" w:rsidRPr="009B62B4">
              <w:t xml:space="preserve">.” </w:t>
            </w:r>
          </w:p>
        </w:tc>
      </w:tr>
      <w:tr w:rsidR="007E7C05" w:rsidRPr="007E7C05" w14:paraId="00FB843C" w14:textId="77777777" w:rsidTr="007407EE">
        <w:tc>
          <w:tcPr>
            <w:tcW w:w="4390" w:type="dxa"/>
          </w:tcPr>
          <w:p w14:paraId="1E05286D" w14:textId="30DD78FD" w:rsidR="007E7C05" w:rsidRPr="007E7C05" w:rsidRDefault="007E7C05" w:rsidP="007407EE">
            <w:pPr>
              <w:spacing w:after="80"/>
              <w:ind w:left="0" w:firstLine="284"/>
              <w:jc w:val="both"/>
            </w:pPr>
            <w:r w:rsidRPr="007E7C05">
              <w:rPr>
                <w:rFonts w:cs="Times New Roman"/>
              </w:rPr>
              <w:t>Whil</w:t>
            </w:r>
            <w:r w:rsidR="00BA7312">
              <w:rPr>
                <w:rFonts w:cs="Times New Roman"/>
              </w:rPr>
              <w:t>st</w:t>
            </w:r>
            <w:r w:rsidRPr="007E7C05">
              <w:rPr>
                <w:rFonts w:cs="Times New Roman"/>
              </w:rPr>
              <w:t xml:space="preserve"> the elegant part of the congregation listlessly heard this doctrine</w:t>
            </w:r>
            <w:r w:rsidRPr="007407EE">
              <w:rPr>
                <w:rFonts w:cs="Times New Roman"/>
              </w:rPr>
              <w:t xml:space="preserve">, and if they were struck with </w:t>
            </w:r>
            <w:proofErr w:type="spellStart"/>
            <w:r w:rsidRPr="007407EE">
              <w:t>any thing</w:t>
            </w:r>
            <w:proofErr w:type="spellEnd"/>
            <w:r w:rsidR="00BA7312" w:rsidRPr="007407EE">
              <w:t xml:space="preserve"> at all</w:t>
            </w:r>
            <w:r w:rsidRPr="007407EE">
              <w:t xml:space="preserve">, it </w:t>
            </w:r>
            <w:r w:rsidR="00BA7312" w:rsidRPr="007407EE">
              <w:t>was</w:t>
            </w:r>
            <w:r w:rsidRPr="007407EE">
              <w:t xml:space="preserve"> only with some brilliant expression, or </w:t>
            </w:r>
            <w:proofErr w:type="spellStart"/>
            <w:r w:rsidRPr="007407EE">
              <w:t>well</w:t>
            </w:r>
            <w:r w:rsidR="00BA7312" w:rsidRPr="007407EE">
              <w:t xml:space="preserve"> </w:t>
            </w:r>
            <w:r w:rsidRPr="007407EE">
              <w:t>turned</w:t>
            </w:r>
            <w:proofErr w:type="spellEnd"/>
            <w:r w:rsidRPr="007407EE">
              <w:t xml:space="preserve"> period</w:t>
            </w:r>
            <w:r w:rsidR="00BA7312" w:rsidRPr="007407EE">
              <w:t xml:space="preserve"> that dropped from the doctor;</w:t>
            </w:r>
            <w:r w:rsidR="00BA7312">
              <w:t xml:space="preserve"> </w:t>
            </w:r>
            <w:r w:rsidR="00BA7312">
              <w:rPr>
                <w:rFonts w:cs="Times New Roman"/>
              </w:rPr>
              <w:t>—</w:t>
            </w:r>
            <w:r w:rsidRPr="00BA7312">
              <w:rPr>
                <w:i/>
              </w:rPr>
              <w:t>Joseph</w:t>
            </w:r>
            <w:r w:rsidRPr="007E7C05">
              <w:t>, in rags, gazing with astonishment, never took his eyes from the preacher, but drank in with eagerness all he said</w:t>
            </w:r>
            <w:r w:rsidR="00BA7312">
              <w:t>;</w:t>
            </w:r>
            <w:r w:rsidRPr="007E7C05">
              <w:t xml:space="preserve"> and trudging homeward, he was heard thus muttering to himself; “Joseph never heard this before; Jesus</w:t>
            </w:r>
            <w:r w:rsidR="00BA7312" w:rsidRPr="007E7C05">
              <w:t xml:space="preserve"> Christ</w:t>
            </w:r>
            <w:r w:rsidRPr="007E7C05">
              <w:t>, the God who made all things, came into the world to save sinners like Joseph</w:t>
            </w:r>
            <w:r w:rsidR="00153936">
              <w:t>;</w:t>
            </w:r>
            <w:r w:rsidRPr="007E7C05">
              <w:t xml:space="preserve"> and this is true: and it is a faithful saying.'' </w:t>
            </w:r>
            <w:r w:rsidR="00153936">
              <w:rPr>
                <w:rFonts w:cs="Times New Roman"/>
              </w:rPr>
              <w:t>—</w:t>
            </w:r>
            <w:r w:rsidRPr="007E7C05">
              <w:t>Not long after this, Joseph was seized with a fever, and was dangerously ill. As he tossed upon his bed, his constant language was, “Joseph is the chief of sinners; but Jesus Christ came into the world to save sinners, and Joseph loves him for this.” His neighbours who came to see him, wondered</w:t>
            </w:r>
            <w:r w:rsidR="00153936">
              <w:t>,</w:t>
            </w:r>
            <w:r w:rsidRPr="007E7C05">
              <w:t xml:space="preserve"> on hearing him always dwell on this, and only this</w:t>
            </w:r>
            <w:r w:rsidR="00153936">
              <w:t>:</w:t>
            </w:r>
            <w:r w:rsidRPr="007E7C05">
              <w:t xml:space="preserve"> </w:t>
            </w:r>
            <w:r w:rsidR="00153936" w:rsidRPr="007E7C05">
              <w:t xml:space="preserve">some </w:t>
            </w:r>
            <w:r w:rsidRPr="007E7C05">
              <w:t>of the religious sort addressed him in the following manner:</w:t>
            </w:r>
            <w:r w:rsidRPr="007E7C05">
              <w:rPr>
                <w:rFonts w:cs="Times New Roman"/>
              </w:rPr>
              <w:t>—</w:t>
            </w:r>
            <w:r w:rsidRPr="007E7C05">
              <w:t xml:space="preserve"> “But what say you of your heart, Joseph? Is there no token for good about </w:t>
            </w:r>
            <w:r w:rsidRPr="007E7C05">
              <w:lastRenderedPageBreak/>
              <w:t>it? No saving change there? Have you closed with Christ, by acting faith upon him?” “Ah</w:t>
            </w:r>
            <w:r w:rsidR="00153936">
              <w:t>!</w:t>
            </w:r>
            <w:r w:rsidRPr="007E7C05">
              <w:t xml:space="preserve"> no, </w:t>
            </w:r>
            <w:r w:rsidR="00153936">
              <w:t>(</w:t>
            </w:r>
            <w:r w:rsidRPr="007E7C05">
              <w:t>sa</w:t>
            </w:r>
            <w:r w:rsidR="00153936">
              <w:t>ys</w:t>
            </w:r>
            <w:r w:rsidRPr="007E7C05">
              <w:t xml:space="preserve"> he</w:t>
            </w:r>
            <w:r w:rsidR="00153936">
              <w:t>)</w:t>
            </w:r>
            <w:r w:rsidRPr="007E7C05">
              <w:t xml:space="preserve"> Joseph can act nothing</w:t>
            </w:r>
            <w:r w:rsidRPr="007E7C05">
              <w:rPr>
                <w:rFonts w:cs="Times New Roman"/>
              </w:rPr>
              <w:t>—</w:t>
            </w:r>
            <w:r w:rsidRPr="007E7C05">
              <w:t xml:space="preserve">Joseph has nothing to say for himself, but </w:t>
            </w:r>
            <w:r w:rsidR="00153936">
              <w:t xml:space="preserve">just </w:t>
            </w:r>
            <w:r w:rsidRPr="007E7C05">
              <w:t xml:space="preserve">that he is the chief of sinners; yet seeing that it is a faithful saying, that Jesus, </w:t>
            </w:r>
            <w:r w:rsidR="00153936" w:rsidRPr="007E7C05">
              <w:t xml:space="preserve">he </w:t>
            </w:r>
            <w:r w:rsidRPr="007E7C05">
              <w:t>who made all things, came into the world to save sinners, why may not Joseph after all, be saved?”</w:t>
            </w:r>
          </w:p>
        </w:tc>
        <w:tc>
          <w:tcPr>
            <w:tcW w:w="4626" w:type="dxa"/>
          </w:tcPr>
          <w:p w14:paraId="46ECAED2" w14:textId="2959EFA8" w:rsidR="007E7C05" w:rsidRPr="007E7C05" w:rsidRDefault="007E7C05" w:rsidP="00D138F9">
            <w:pPr>
              <w:spacing w:after="80"/>
              <w:ind w:left="0" w:firstLine="284"/>
              <w:jc w:val="both"/>
            </w:pPr>
            <w:proofErr w:type="spellStart"/>
            <w:r w:rsidRPr="009B62B4">
              <w:lastRenderedPageBreak/>
              <w:t>Choud’s</w:t>
            </w:r>
            <w:proofErr w:type="spellEnd"/>
            <w:r w:rsidRPr="009B62B4">
              <w:t xml:space="preserve"> </w:t>
            </w:r>
            <w:proofErr w:type="spellStart"/>
            <w:r w:rsidRPr="009B62B4">
              <w:t>foddee</w:t>
            </w:r>
            <w:proofErr w:type="spellEnd"/>
            <w:r w:rsidRPr="009B62B4">
              <w:t xml:space="preserve"> </w:t>
            </w:r>
            <w:proofErr w:type="spellStart"/>
            <w:r w:rsidRPr="009B62B4">
              <w:t>va</w:t>
            </w:r>
            <w:proofErr w:type="spellEnd"/>
            <w:r w:rsidRPr="009B62B4">
              <w:t xml:space="preserve"> </w:t>
            </w:r>
            <w:proofErr w:type="spellStart"/>
            <w:r w:rsidRPr="009B62B4">
              <w:t>paart</w:t>
            </w:r>
            <w:proofErr w:type="spellEnd"/>
            <w:r w:rsidRPr="009B62B4">
              <w:t xml:space="preserve"> </w:t>
            </w:r>
            <w:proofErr w:type="spellStart"/>
            <w:r w:rsidRPr="009B62B4">
              <w:t>jeh’n</w:t>
            </w:r>
            <w:proofErr w:type="spellEnd"/>
            <w:r w:rsidRPr="009B62B4">
              <w:t xml:space="preserve"> </w:t>
            </w:r>
            <w:proofErr w:type="spellStart"/>
            <w:r w:rsidRPr="009B62B4">
              <w:t>vooinjer</w:t>
            </w:r>
            <w:proofErr w:type="spellEnd"/>
            <w:r w:rsidRPr="009B62B4">
              <w:t xml:space="preserve"> </w:t>
            </w:r>
            <w:proofErr w:type="spellStart"/>
            <w:r w:rsidRPr="009B62B4">
              <w:t>verchagh</w:t>
            </w:r>
            <w:proofErr w:type="spellEnd"/>
            <w:r w:rsidRPr="009B62B4">
              <w:t xml:space="preserve"> </w:t>
            </w:r>
            <w:proofErr w:type="spellStart"/>
            <w:r w:rsidRPr="009B62B4">
              <w:t>clashtyn</w:t>
            </w:r>
            <w:proofErr w:type="spellEnd"/>
            <w:r w:rsidRPr="009B62B4">
              <w:t xml:space="preserve"> </w:t>
            </w:r>
            <w:proofErr w:type="spellStart"/>
            <w:r w:rsidRPr="009B62B4">
              <w:t>yn</w:t>
            </w:r>
            <w:proofErr w:type="spellEnd"/>
            <w:r w:rsidRPr="009B62B4">
              <w:t xml:space="preserve"> </w:t>
            </w:r>
            <w:proofErr w:type="spellStart"/>
            <w:r w:rsidRPr="009B62B4">
              <w:t>ynsagh</w:t>
            </w:r>
            <w:proofErr w:type="spellEnd"/>
            <w:r w:rsidRPr="009B62B4">
              <w:t xml:space="preserve"> </w:t>
            </w:r>
            <w:proofErr w:type="spellStart"/>
            <w:r w:rsidRPr="009B62B4">
              <w:t>shoh</w:t>
            </w:r>
            <w:proofErr w:type="spellEnd"/>
            <w:r w:rsidRPr="009B62B4">
              <w:t xml:space="preserve"> </w:t>
            </w:r>
            <w:proofErr w:type="spellStart"/>
            <w:r w:rsidRPr="009B62B4">
              <w:t>lesh</w:t>
            </w:r>
            <w:proofErr w:type="spellEnd"/>
            <w:r w:rsidRPr="009B62B4">
              <w:t xml:space="preserve"> </w:t>
            </w:r>
            <w:proofErr w:type="spellStart"/>
            <w:r w:rsidRPr="009B62B4">
              <w:t>lhag-kiarail</w:t>
            </w:r>
            <w:proofErr w:type="spellEnd"/>
            <w:r w:rsidRPr="009B62B4">
              <w:t xml:space="preserve">, </w:t>
            </w:r>
            <w:proofErr w:type="spellStart"/>
            <w:r w:rsidRPr="009B62B4">
              <w:t>va</w:t>
            </w:r>
            <w:proofErr w:type="spellEnd"/>
            <w:r w:rsidRPr="009B62B4">
              <w:t xml:space="preserve"> Joseph </w:t>
            </w:r>
            <w:proofErr w:type="spellStart"/>
            <w:r w:rsidRPr="009B62B4">
              <w:t>ayns</w:t>
            </w:r>
            <w:proofErr w:type="spellEnd"/>
            <w:r w:rsidRPr="009B62B4">
              <w:t xml:space="preserve"> </w:t>
            </w:r>
            <w:proofErr w:type="spellStart"/>
            <w:r w:rsidRPr="009B62B4">
              <w:t>frytlaggyn</w:t>
            </w:r>
            <w:proofErr w:type="spellEnd"/>
            <w:r w:rsidRPr="009B62B4">
              <w:t xml:space="preserve">, </w:t>
            </w:r>
            <w:proofErr w:type="spellStart"/>
            <w:r w:rsidRPr="009B62B4">
              <w:t>jeeaghyn</w:t>
            </w:r>
            <w:proofErr w:type="spellEnd"/>
            <w:r w:rsidRPr="009B62B4">
              <w:t xml:space="preserve"> er </w:t>
            </w:r>
            <w:proofErr w:type="spellStart"/>
            <w:r w:rsidRPr="009B62B4">
              <w:t>yn</w:t>
            </w:r>
            <w:proofErr w:type="spellEnd"/>
            <w:r w:rsidRPr="009B62B4">
              <w:t xml:space="preserve"> </w:t>
            </w:r>
            <w:proofErr w:type="spellStart"/>
            <w:r w:rsidRPr="009B62B4">
              <w:t>Shirveishagh</w:t>
            </w:r>
            <w:proofErr w:type="spellEnd"/>
            <w:r w:rsidRPr="009B62B4">
              <w:t xml:space="preserve"> </w:t>
            </w:r>
            <w:proofErr w:type="spellStart"/>
            <w:r w:rsidRPr="009B62B4">
              <w:t>dy</w:t>
            </w:r>
            <w:proofErr w:type="spellEnd"/>
            <w:r w:rsidRPr="009B62B4">
              <w:t xml:space="preserve"> </w:t>
            </w:r>
            <w:proofErr w:type="spellStart"/>
            <w:r w:rsidRPr="009B62B4">
              <w:t>gyere</w:t>
            </w:r>
            <w:proofErr w:type="spellEnd"/>
            <w:r w:rsidRPr="009B62B4">
              <w:t xml:space="preserve"> </w:t>
            </w:r>
            <w:proofErr w:type="spellStart"/>
            <w:r w:rsidRPr="009B62B4">
              <w:t>lesh</w:t>
            </w:r>
            <w:proofErr w:type="spellEnd"/>
            <w:r w:rsidRPr="009B62B4">
              <w:t xml:space="preserve"> </w:t>
            </w:r>
            <w:proofErr w:type="spellStart"/>
            <w:r w:rsidRPr="009B62B4">
              <w:t>yindys</w:t>
            </w:r>
            <w:proofErr w:type="spellEnd"/>
            <w:r w:rsidRPr="009B62B4">
              <w:t xml:space="preserve">; cha </w:t>
            </w:r>
            <w:proofErr w:type="spellStart"/>
            <w:r w:rsidRPr="009B62B4">
              <w:t>ghow</w:t>
            </w:r>
            <w:proofErr w:type="spellEnd"/>
            <w:r w:rsidRPr="009B62B4">
              <w:t xml:space="preserve"> eh e </w:t>
            </w:r>
            <w:proofErr w:type="spellStart"/>
            <w:r w:rsidRPr="009B62B4">
              <w:t>hooillyn</w:t>
            </w:r>
            <w:proofErr w:type="spellEnd"/>
            <w:r w:rsidRPr="009B62B4">
              <w:t xml:space="preserve"> </w:t>
            </w:r>
            <w:proofErr w:type="spellStart"/>
            <w:r w:rsidRPr="009B62B4">
              <w:t>voish</w:t>
            </w:r>
            <w:proofErr w:type="spellEnd"/>
            <w:r w:rsidRPr="009B62B4">
              <w:t xml:space="preserve">, </w:t>
            </w:r>
            <w:proofErr w:type="spellStart"/>
            <w:r w:rsidRPr="009B62B4">
              <w:t>agh</w:t>
            </w:r>
            <w:proofErr w:type="spellEnd"/>
            <w:r w:rsidRPr="009B62B4">
              <w:t xml:space="preserve"> </w:t>
            </w:r>
            <w:proofErr w:type="spellStart"/>
            <w:r w:rsidRPr="009B62B4">
              <w:t>ghow</w:t>
            </w:r>
            <w:proofErr w:type="spellEnd"/>
            <w:r w:rsidRPr="009B62B4">
              <w:t xml:space="preserve"> eh </w:t>
            </w:r>
            <w:proofErr w:type="spellStart"/>
            <w:r w:rsidRPr="009B62B4">
              <w:t>stiagh</w:t>
            </w:r>
            <w:proofErr w:type="spellEnd"/>
            <w:r w:rsidRPr="009B62B4">
              <w:t xml:space="preserve"> </w:t>
            </w:r>
            <w:proofErr w:type="spellStart"/>
            <w:r w:rsidRPr="009B62B4">
              <w:t>lesh</w:t>
            </w:r>
            <w:proofErr w:type="spellEnd"/>
            <w:r w:rsidRPr="009B62B4">
              <w:t xml:space="preserve"> </w:t>
            </w:r>
            <w:proofErr w:type="spellStart"/>
            <w:r w:rsidRPr="009B62B4">
              <w:t>jeeanid</w:t>
            </w:r>
            <w:proofErr w:type="spellEnd"/>
            <w:r w:rsidRPr="009B62B4">
              <w:t xml:space="preserve"> </w:t>
            </w:r>
            <w:proofErr w:type="spellStart"/>
            <w:r w:rsidRPr="009B62B4">
              <w:t>ooilley</w:t>
            </w:r>
            <w:proofErr w:type="spellEnd"/>
            <w:r w:rsidRPr="009B62B4">
              <w:t xml:space="preserve"> </w:t>
            </w:r>
            <w:proofErr w:type="spellStart"/>
            <w:r w:rsidRPr="009B62B4">
              <w:t>ny</w:t>
            </w:r>
            <w:proofErr w:type="spellEnd"/>
            <w:r w:rsidRPr="009B62B4">
              <w:t xml:space="preserve"> </w:t>
            </w:r>
            <w:proofErr w:type="spellStart"/>
            <w:r w:rsidRPr="009B62B4">
              <w:t>loayr</w:t>
            </w:r>
            <w:proofErr w:type="spellEnd"/>
            <w:r w:rsidRPr="009B62B4">
              <w:t xml:space="preserve"> eh; as </w:t>
            </w:r>
            <w:proofErr w:type="spellStart"/>
            <w:r w:rsidRPr="009B62B4">
              <w:t>myr</w:t>
            </w:r>
            <w:proofErr w:type="spellEnd"/>
            <w:r w:rsidRPr="009B62B4">
              <w:t xml:space="preserve"> </w:t>
            </w:r>
            <w:proofErr w:type="spellStart"/>
            <w:r w:rsidRPr="009B62B4">
              <w:t>v’eh</w:t>
            </w:r>
            <w:proofErr w:type="spellEnd"/>
            <w:r w:rsidRPr="009B62B4">
              <w:t xml:space="preserve"> </w:t>
            </w:r>
            <w:proofErr w:type="spellStart"/>
            <w:r w:rsidRPr="009B62B4">
              <w:t>goll</w:t>
            </w:r>
            <w:proofErr w:type="spellEnd"/>
            <w:r w:rsidRPr="009B62B4">
              <w:t xml:space="preserve"> </w:t>
            </w:r>
            <w:proofErr w:type="spellStart"/>
            <w:r w:rsidRPr="009B62B4">
              <w:t>thie</w:t>
            </w:r>
            <w:proofErr w:type="spellEnd"/>
            <w:r w:rsidRPr="009B62B4">
              <w:t xml:space="preserve"> </w:t>
            </w:r>
            <w:proofErr w:type="spellStart"/>
            <w:r w:rsidRPr="009B62B4">
              <w:t>v’eh</w:t>
            </w:r>
            <w:proofErr w:type="spellEnd"/>
            <w:r w:rsidRPr="009B62B4">
              <w:t xml:space="preserve"> er </w:t>
            </w:r>
            <w:proofErr w:type="spellStart"/>
            <w:r w:rsidRPr="009B62B4">
              <w:t>ny</w:t>
            </w:r>
            <w:proofErr w:type="spellEnd"/>
            <w:r w:rsidRPr="009B62B4">
              <w:t xml:space="preserve"> </w:t>
            </w:r>
            <w:proofErr w:type="spellStart"/>
            <w:r w:rsidRPr="009B62B4">
              <w:t>chlashtyn</w:t>
            </w:r>
            <w:proofErr w:type="spellEnd"/>
            <w:r w:rsidRPr="009B62B4">
              <w:t xml:space="preserve"> </w:t>
            </w:r>
            <w:proofErr w:type="spellStart"/>
            <w:r w:rsidRPr="009B62B4">
              <w:t>loayrt</w:t>
            </w:r>
            <w:proofErr w:type="spellEnd"/>
            <w:r w:rsidRPr="009B62B4">
              <w:t xml:space="preserve"> </w:t>
            </w:r>
            <w:proofErr w:type="spellStart"/>
            <w:r w:rsidRPr="009B62B4">
              <w:t>myr</w:t>
            </w:r>
            <w:proofErr w:type="spellEnd"/>
            <w:r w:rsidRPr="009B62B4">
              <w:t xml:space="preserve"> </w:t>
            </w:r>
            <w:proofErr w:type="spellStart"/>
            <w:r w:rsidRPr="009B62B4">
              <w:t>shoh</w:t>
            </w:r>
            <w:proofErr w:type="spellEnd"/>
            <w:r w:rsidRPr="009B62B4">
              <w:t xml:space="preserve"> </w:t>
            </w:r>
            <w:proofErr w:type="spellStart"/>
            <w:r w:rsidRPr="009B62B4">
              <w:t>rish</w:t>
            </w:r>
            <w:proofErr w:type="spellEnd"/>
            <w:r w:rsidRPr="009B62B4">
              <w:t xml:space="preserve"> </w:t>
            </w:r>
            <w:proofErr w:type="spellStart"/>
            <w:r w:rsidRPr="009B62B4">
              <w:t>hene</w:t>
            </w:r>
            <w:proofErr w:type="spellEnd"/>
            <w:r w:rsidRPr="009B62B4">
              <w:t xml:space="preserve">, “Cha </w:t>
            </w:r>
            <w:proofErr w:type="spellStart"/>
            <w:r w:rsidRPr="009B62B4">
              <w:t>geayll</w:t>
            </w:r>
            <w:proofErr w:type="spellEnd"/>
            <w:r w:rsidRPr="009B62B4">
              <w:t xml:space="preserve"> Joseph </w:t>
            </w:r>
            <w:proofErr w:type="spellStart"/>
            <w:r w:rsidRPr="009B62B4">
              <w:t>shoh</w:t>
            </w:r>
            <w:proofErr w:type="spellEnd"/>
            <w:r w:rsidRPr="009B62B4">
              <w:t xml:space="preserve"> </w:t>
            </w:r>
            <w:proofErr w:type="spellStart"/>
            <w:r w:rsidRPr="009B62B4">
              <w:t>rieau</w:t>
            </w:r>
            <w:proofErr w:type="spellEnd"/>
            <w:r w:rsidRPr="009B62B4">
              <w:t xml:space="preserve"> </w:t>
            </w:r>
            <w:proofErr w:type="spellStart"/>
            <w:r w:rsidRPr="009B62B4">
              <w:t>ro</w:t>
            </w:r>
            <w:r w:rsidRPr="009B62B4">
              <w:rPr>
                <w:rFonts w:cs="Times New Roman"/>
              </w:rPr>
              <w:t>ï</w:t>
            </w:r>
            <w:r w:rsidRPr="009B62B4">
              <w:t>e</w:t>
            </w:r>
            <w:proofErr w:type="spellEnd"/>
            <w:r w:rsidRPr="009B62B4">
              <w:t xml:space="preserve">; </w:t>
            </w:r>
            <w:proofErr w:type="spellStart"/>
            <w:r w:rsidRPr="009B62B4">
              <w:t>haink</w:t>
            </w:r>
            <w:proofErr w:type="spellEnd"/>
            <w:r w:rsidRPr="009B62B4">
              <w:t xml:space="preserve"> </w:t>
            </w:r>
            <w:proofErr w:type="spellStart"/>
            <w:r w:rsidRPr="009B62B4">
              <w:t>Yeesey</w:t>
            </w:r>
            <w:proofErr w:type="spellEnd"/>
            <w:r w:rsidRPr="009B62B4">
              <w:t xml:space="preserve"> </w:t>
            </w:r>
            <w:proofErr w:type="spellStart"/>
            <w:r w:rsidRPr="009B62B4">
              <w:t>Creest</w:t>
            </w:r>
            <w:proofErr w:type="spellEnd"/>
            <w:r w:rsidRPr="009B62B4">
              <w:t xml:space="preserve">, </w:t>
            </w:r>
            <w:proofErr w:type="spellStart"/>
            <w:r w:rsidRPr="009B62B4">
              <w:t>yn</w:t>
            </w:r>
            <w:proofErr w:type="spellEnd"/>
            <w:r w:rsidRPr="009B62B4">
              <w:t xml:space="preserve"> </w:t>
            </w:r>
            <w:proofErr w:type="spellStart"/>
            <w:r w:rsidRPr="009B62B4">
              <w:t>Jee</w:t>
            </w:r>
            <w:proofErr w:type="spellEnd"/>
            <w:r w:rsidRPr="009B62B4">
              <w:t xml:space="preserve"> </w:t>
            </w:r>
            <w:proofErr w:type="spellStart"/>
            <w:r w:rsidRPr="009B62B4">
              <w:t>chroo</w:t>
            </w:r>
            <w:proofErr w:type="spellEnd"/>
            <w:r w:rsidRPr="009B62B4">
              <w:t xml:space="preserve"> </w:t>
            </w:r>
            <w:proofErr w:type="spellStart"/>
            <w:r w:rsidRPr="009B62B4">
              <w:t>dy</w:t>
            </w:r>
            <w:proofErr w:type="spellEnd"/>
            <w:r w:rsidRPr="009B62B4">
              <w:t xml:space="preserve"> </w:t>
            </w:r>
            <w:proofErr w:type="spellStart"/>
            <w:r w:rsidRPr="009B62B4">
              <w:t>chooilley</w:t>
            </w:r>
            <w:proofErr w:type="spellEnd"/>
            <w:r w:rsidRPr="009B62B4">
              <w:t xml:space="preserve"> </w:t>
            </w:r>
            <w:proofErr w:type="spellStart"/>
            <w:r w:rsidRPr="009B62B4">
              <w:t>nhee</w:t>
            </w:r>
            <w:proofErr w:type="spellEnd"/>
            <w:r w:rsidRPr="009B62B4">
              <w:t xml:space="preserve">, </w:t>
            </w:r>
            <w:proofErr w:type="spellStart"/>
            <w:r w:rsidRPr="009B62B4">
              <w:t>gys</w:t>
            </w:r>
            <w:proofErr w:type="spellEnd"/>
            <w:r w:rsidRPr="009B62B4">
              <w:t xml:space="preserve"> y </w:t>
            </w:r>
            <w:proofErr w:type="spellStart"/>
            <w:r w:rsidRPr="009B62B4">
              <w:t>theihll</w:t>
            </w:r>
            <w:proofErr w:type="spellEnd"/>
            <w:r w:rsidRPr="009B62B4">
              <w:t xml:space="preserve"> </w:t>
            </w:r>
            <w:proofErr w:type="spellStart"/>
            <w:r w:rsidRPr="009B62B4">
              <w:t>dy</w:t>
            </w:r>
            <w:proofErr w:type="spellEnd"/>
            <w:r w:rsidRPr="009B62B4">
              <w:t xml:space="preserve"> </w:t>
            </w:r>
            <w:proofErr w:type="spellStart"/>
            <w:r w:rsidRPr="009B62B4">
              <w:t>hauail</w:t>
            </w:r>
            <w:proofErr w:type="spellEnd"/>
            <w:r w:rsidRPr="009B62B4">
              <w:t xml:space="preserve"> </w:t>
            </w:r>
            <w:proofErr w:type="spellStart"/>
            <w:r w:rsidRPr="009B62B4">
              <w:t>peccee</w:t>
            </w:r>
            <w:proofErr w:type="spellEnd"/>
            <w:r w:rsidRPr="009B62B4">
              <w:t xml:space="preserve"> </w:t>
            </w:r>
            <w:proofErr w:type="spellStart"/>
            <w:r w:rsidRPr="009B62B4">
              <w:t>goll-rish</w:t>
            </w:r>
            <w:proofErr w:type="spellEnd"/>
            <w:r w:rsidRPr="009B62B4">
              <w:t xml:space="preserve"> Joseph; as ta </w:t>
            </w:r>
            <w:proofErr w:type="spellStart"/>
            <w:r w:rsidRPr="009B62B4">
              <w:t>shoh</w:t>
            </w:r>
            <w:proofErr w:type="spellEnd"/>
            <w:r w:rsidRPr="009B62B4">
              <w:t xml:space="preserve"> </w:t>
            </w:r>
            <w:proofErr w:type="spellStart"/>
            <w:r w:rsidRPr="009B62B4">
              <w:t>raa</w:t>
            </w:r>
            <w:proofErr w:type="spellEnd"/>
            <w:r w:rsidRPr="009B62B4">
              <w:t xml:space="preserve"> </w:t>
            </w:r>
            <w:proofErr w:type="spellStart"/>
            <w:r w:rsidRPr="009B62B4">
              <w:t>firrinagh</w:t>
            </w:r>
            <w:proofErr w:type="spellEnd"/>
            <w:r w:rsidRPr="009B62B4">
              <w:t xml:space="preserve">.” Cha row eh </w:t>
            </w:r>
            <w:proofErr w:type="spellStart"/>
            <w:r w:rsidRPr="009B62B4">
              <w:t>foddey</w:t>
            </w:r>
            <w:proofErr w:type="spellEnd"/>
            <w:r w:rsidRPr="009B62B4">
              <w:t xml:space="preserve"> </w:t>
            </w:r>
            <w:proofErr w:type="spellStart"/>
            <w:r w:rsidRPr="009B62B4">
              <w:t>lurg</w:t>
            </w:r>
            <w:proofErr w:type="spellEnd"/>
            <w:r w:rsidRPr="009B62B4">
              <w:t xml:space="preserve"> </w:t>
            </w:r>
            <w:proofErr w:type="spellStart"/>
            <w:r w:rsidRPr="009B62B4">
              <w:t>shoh</w:t>
            </w:r>
            <w:proofErr w:type="spellEnd"/>
            <w:r w:rsidRPr="009B62B4">
              <w:t xml:space="preserve">, </w:t>
            </w:r>
            <w:proofErr w:type="spellStart"/>
            <w:r w:rsidRPr="009B62B4">
              <w:t>derrey</w:t>
            </w:r>
            <w:proofErr w:type="spellEnd"/>
            <w:r w:rsidRPr="009B62B4">
              <w:t xml:space="preserve"> </w:t>
            </w:r>
            <w:proofErr w:type="spellStart"/>
            <w:r w:rsidRPr="009B62B4">
              <w:t>ghow</w:t>
            </w:r>
            <w:proofErr w:type="spellEnd"/>
            <w:r w:rsidRPr="009B62B4">
              <w:t xml:space="preserve"> Joseph </w:t>
            </w:r>
            <w:proofErr w:type="spellStart"/>
            <w:r w:rsidRPr="009B62B4">
              <w:t>yn</w:t>
            </w:r>
            <w:proofErr w:type="spellEnd"/>
            <w:r w:rsidRPr="009B62B4">
              <w:t xml:space="preserve"> </w:t>
            </w:r>
            <w:proofErr w:type="spellStart"/>
            <w:r w:rsidRPr="009B62B4">
              <w:t>chiassaghey</w:t>
            </w:r>
            <w:proofErr w:type="spellEnd"/>
            <w:r w:rsidRPr="009B62B4">
              <w:t xml:space="preserve">, as </w:t>
            </w:r>
            <w:proofErr w:type="spellStart"/>
            <w:r w:rsidRPr="009B62B4">
              <w:t>v’eh</w:t>
            </w:r>
            <w:proofErr w:type="spellEnd"/>
            <w:r w:rsidRPr="009B62B4">
              <w:t xml:space="preserve"> </w:t>
            </w:r>
            <w:proofErr w:type="spellStart"/>
            <w:r w:rsidRPr="009B62B4">
              <w:t>feer</w:t>
            </w:r>
            <w:proofErr w:type="spellEnd"/>
            <w:r w:rsidRPr="009B62B4">
              <w:t xml:space="preserve"> </w:t>
            </w:r>
            <w:proofErr w:type="spellStart"/>
            <w:r w:rsidRPr="009B62B4">
              <w:t>doogh</w:t>
            </w:r>
            <w:proofErr w:type="spellEnd"/>
            <w:r w:rsidRPr="009B62B4">
              <w:t xml:space="preserve">. </w:t>
            </w:r>
            <w:proofErr w:type="spellStart"/>
            <w:r w:rsidRPr="009B62B4">
              <w:t>Myr</w:t>
            </w:r>
            <w:proofErr w:type="spellEnd"/>
            <w:r w:rsidRPr="009B62B4">
              <w:t xml:space="preserve"> </w:t>
            </w:r>
            <w:proofErr w:type="spellStart"/>
            <w:r w:rsidRPr="009B62B4">
              <w:t>v’eh</w:t>
            </w:r>
            <w:proofErr w:type="spellEnd"/>
            <w:r w:rsidRPr="009B62B4">
              <w:t xml:space="preserve"> </w:t>
            </w:r>
            <w:proofErr w:type="spellStart"/>
            <w:r w:rsidRPr="009B62B4">
              <w:t>chynda</w:t>
            </w:r>
            <w:r w:rsidR="007A0BDE" w:rsidRPr="007A0BDE">
              <w:rPr>
                <w:color w:val="FF0000"/>
              </w:rPr>
              <w:t>a</w:t>
            </w:r>
            <w:proofErr w:type="spellEnd"/>
            <w:r w:rsidRPr="009B62B4">
              <w:t xml:space="preserve"> </w:t>
            </w:r>
            <w:proofErr w:type="spellStart"/>
            <w:r w:rsidRPr="009B62B4">
              <w:t>veih</w:t>
            </w:r>
            <w:proofErr w:type="spellEnd"/>
            <w:r w:rsidRPr="009B62B4">
              <w:t xml:space="preserve"> </w:t>
            </w:r>
            <w:proofErr w:type="spellStart"/>
            <w:r w:rsidRPr="009B62B4">
              <w:t>lhiattee</w:t>
            </w:r>
            <w:proofErr w:type="spellEnd"/>
            <w:r w:rsidRPr="009B62B4">
              <w:t xml:space="preserve"> </w:t>
            </w:r>
            <w:proofErr w:type="spellStart"/>
            <w:r w:rsidRPr="009B62B4">
              <w:t>gy</w:t>
            </w:r>
            <w:proofErr w:type="spellEnd"/>
            <w:r w:rsidRPr="009B62B4">
              <w:t xml:space="preserve"> </w:t>
            </w:r>
            <w:proofErr w:type="spellStart"/>
            <w:r w:rsidRPr="009B62B4">
              <w:t>lhiattee</w:t>
            </w:r>
            <w:proofErr w:type="spellEnd"/>
            <w:r w:rsidRPr="009B62B4">
              <w:t xml:space="preserve"> er e </w:t>
            </w:r>
            <w:proofErr w:type="spellStart"/>
            <w:r w:rsidRPr="009B62B4">
              <w:t>lhiabbee</w:t>
            </w:r>
            <w:proofErr w:type="spellEnd"/>
            <w:r w:rsidRPr="009B62B4">
              <w:t xml:space="preserve">, </w:t>
            </w:r>
            <w:proofErr w:type="spellStart"/>
            <w:r w:rsidRPr="009B62B4">
              <w:t>v’eh</w:t>
            </w:r>
            <w:proofErr w:type="spellEnd"/>
            <w:r w:rsidRPr="009B62B4">
              <w:t xml:space="preserve"> </w:t>
            </w:r>
            <w:proofErr w:type="spellStart"/>
            <w:r w:rsidRPr="009B62B4">
              <w:t>dy</w:t>
            </w:r>
            <w:proofErr w:type="spellEnd"/>
            <w:r w:rsidRPr="009B62B4">
              <w:t xml:space="preserve"> </w:t>
            </w:r>
            <w:proofErr w:type="spellStart"/>
            <w:r w:rsidRPr="009B62B4">
              <w:t>kinjagh</w:t>
            </w:r>
            <w:proofErr w:type="spellEnd"/>
            <w:r w:rsidRPr="009B62B4">
              <w:t xml:space="preserve"> </w:t>
            </w:r>
            <w:proofErr w:type="spellStart"/>
            <w:r w:rsidRPr="009B62B4">
              <w:t>gra</w:t>
            </w:r>
            <w:proofErr w:type="spellEnd"/>
            <w:r w:rsidRPr="009B62B4">
              <w:t xml:space="preserve">, </w:t>
            </w:r>
            <w:r w:rsidRPr="009B62B4">
              <w:rPr>
                <w:color w:val="FF0000"/>
              </w:rPr>
              <w:t xml:space="preserve">[2] </w:t>
            </w:r>
            <w:r w:rsidRPr="009B62B4">
              <w:t xml:space="preserve">“Ta Joseph </w:t>
            </w:r>
            <w:proofErr w:type="spellStart"/>
            <w:r w:rsidRPr="009B62B4">
              <w:t>ard</w:t>
            </w:r>
            <w:proofErr w:type="spellEnd"/>
            <w:r w:rsidRPr="009B62B4">
              <w:t xml:space="preserve"> </w:t>
            </w:r>
            <w:proofErr w:type="spellStart"/>
            <w:r w:rsidRPr="009B62B4">
              <w:t>peccagh</w:t>
            </w:r>
            <w:proofErr w:type="spellEnd"/>
            <w:r w:rsidRPr="009B62B4">
              <w:t xml:space="preserve">; </w:t>
            </w:r>
            <w:proofErr w:type="spellStart"/>
            <w:r w:rsidRPr="009B62B4">
              <w:t>agh</w:t>
            </w:r>
            <w:proofErr w:type="spellEnd"/>
            <w:r w:rsidRPr="009B62B4">
              <w:t xml:space="preserve"> </w:t>
            </w:r>
            <w:proofErr w:type="spellStart"/>
            <w:r w:rsidRPr="009B62B4">
              <w:t>haink</w:t>
            </w:r>
            <w:proofErr w:type="spellEnd"/>
            <w:r w:rsidRPr="009B62B4">
              <w:t xml:space="preserve"> </w:t>
            </w:r>
            <w:proofErr w:type="spellStart"/>
            <w:r w:rsidRPr="009B62B4">
              <w:t>Yeesey</w:t>
            </w:r>
            <w:proofErr w:type="spellEnd"/>
            <w:r w:rsidRPr="009B62B4">
              <w:t xml:space="preserve"> </w:t>
            </w:r>
            <w:proofErr w:type="spellStart"/>
            <w:r w:rsidRPr="009B62B4">
              <w:t>Creest</w:t>
            </w:r>
            <w:proofErr w:type="spellEnd"/>
            <w:r w:rsidRPr="009B62B4">
              <w:t xml:space="preserve"> </w:t>
            </w:r>
            <w:proofErr w:type="spellStart"/>
            <w:r w:rsidRPr="009B62B4">
              <w:t>gys</w:t>
            </w:r>
            <w:proofErr w:type="spellEnd"/>
            <w:r w:rsidRPr="009B62B4">
              <w:t xml:space="preserve"> y </w:t>
            </w:r>
            <w:proofErr w:type="spellStart"/>
            <w:r w:rsidRPr="009B62B4">
              <w:t>theihll</w:t>
            </w:r>
            <w:proofErr w:type="spellEnd"/>
            <w:r w:rsidRPr="009B62B4">
              <w:t xml:space="preserve"> </w:t>
            </w:r>
            <w:proofErr w:type="spellStart"/>
            <w:r w:rsidRPr="009B62B4">
              <w:t>dy</w:t>
            </w:r>
            <w:proofErr w:type="spellEnd"/>
            <w:r w:rsidRPr="009B62B4">
              <w:t xml:space="preserve"> </w:t>
            </w:r>
            <w:proofErr w:type="spellStart"/>
            <w:r w:rsidRPr="009B62B4">
              <w:t>hauail</w:t>
            </w:r>
            <w:proofErr w:type="spellEnd"/>
            <w:r w:rsidRPr="009B62B4">
              <w:t xml:space="preserve"> </w:t>
            </w:r>
            <w:proofErr w:type="spellStart"/>
            <w:r w:rsidRPr="009B62B4">
              <w:t>peccee</w:t>
            </w:r>
            <w:proofErr w:type="spellEnd"/>
            <w:r w:rsidRPr="009B62B4">
              <w:t xml:space="preserve">, as ta Joseph </w:t>
            </w:r>
            <w:proofErr w:type="spellStart"/>
            <w:r w:rsidRPr="009B62B4">
              <w:t>graihagh</w:t>
            </w:r>
            <w:proofErr w:type="spellEnd"/>
            <w:r w:rsidRPr="009B62B4">
              <w:t xml:space="preserve"> er son </w:t>
            </w:r>
            <w:proofErr w:type="spellStart"/>
            <w:r w:rsidRPr="009B62B4">
              <w:t>shoh</w:t>
            </w:r>
            <w:proofErr w:type="spellEnd"/>
            <w:r w:rsidRPr="009B62B4">
              <w:t xml:space="preserve">.” </w:t>
            </w:r>
            <w:proofErr w:type="spellStart"/>
            <w:r w:rsidRPr="009B62B4">
              <w:t>Ghow</w:t>
            </w:r>
            <w:proofErr w:type="spellEnd"/>
            <w:r w:rsidRPr="009B62B4">
              <w:t xml:space="preserve"> e </w:t>
            </w:r>
            <w:proofErr w:type="spellStart"/>
            <w:r w:rsidRPr="009B62B4">
              <w:t>naboonyn</w:t>
            </w:r>
            <w:proofErr w:type="spellEnd"/>
            <w:r w:rsidRPr="009B62B4">
              <w:t xml:space="preserve"> </w:t>
            </w:r>
            <w:proofErr w:type="spellStart"/>
            <w:r w:rsidRPr="009B62B4">
              <w:t>haink</w:t>
            </w:r>
            <w:proofErr w:type="spellEnd"/>
            <w:r w:rsidRPr="009B62B4">
              <w:t xml:space="preserve"> </w:t>
            </w:r>
            <w:proofErr w:type="spellStart"/>
            <w:r w:rsidRPr="009B62B4">
              <w:t>dy</w:t>
            </w:r>
            <w:proofErr w:type="spellEnd"/>
            <w:r w:rsidRPr="009B62B4">
              <w:t xml:space="preserve"> chur </w:t>
            </w:r>
            <w:proofErr w:type="spellStart"/>
            <w:r w:rsidRPr="009B62B4">
              <w:t>shilley</w:t>
            </w:r>
            <w:proofErr w:type="spellEnd"/>
            <w:r w:rsidRPr="009B62B4">
              <w:t xml:space="preserve"> er, </w:t>
            </w:r>
            <w:proofErr w:type="spellStart"/>
            <w:r w:rsidRPr="009B62B4">
              <w:t>yindys</w:t>
            </w:r>
            <w:proofErr w:type="spellEnd"/>
            <w:r w:rsidRPr="009B62B4">
              <w:t xml:space="preserve">, </w:t>
            </w:r>
            <w:proofErr w:type="spellStart"/>
            <w:r w:rsidRPr="009B62B4">
              <w:t>ec</w:t>
            </w:r>
            <w:proofErr w:type="spellEnd"/>
            <w:r w:rsidRPr="009B62B4">
              <w:t xml:space="preserve"> </w:t>
            </w:r>
            <w:proofErr w:type="spellStart"/>
            <w:r w:rsidRPr="009B62B4">
              <w:t>clashtyn</w:t>
            </w:r>
            <w:proofErr w:type="spellEnd"/>
            <w:r w:rsidRPr="009B62B4">
              <w:t xml:space="preserve"> eh </w:t>
            </w:r>
            <w:proofErr w:type="spellStart"/>
            <w:r w:rsidRPr="009B62B4">
              <w:t>dy</w:t>
            </w:r>
            <w:proofErr w:type="spellEnd"/>
            <w:r w:rsidRPr="009B62B4">
              <w:t xml:space="preserve"> </w:t>
            </w:r>
            <w:proofErr w:type="spellStart"/>
            <w:r w:rsidRPr="009B62B4">
              <w:t>kinjagh</w:t>
            </w:r>
            <w:proofErr w:type="spellEnd"/>
            <w:r w:rsidRPr="009B62B4">
              <w:t xml:space="preserve"> </w:t>
            </w:r>
            <w:proofErr w:type="spellStart"/>
            <w:r w:rsidRPr="009B62B4">
              <w:t>taggloo</w:t>
            </w:r>
            <w:proofErr w:type="spellEnd"/>
            <w:r w:rsidRPr="009B62B4">
              <w:t xml:space="preserve"> er </w:t>
            </w:r>
            <w:proofErr w:type="spellStart"/>
            <w:r w:rsidRPr="009B62B4">
              <w:t>yn</w:t>
            </w:r>
            <w:proofErr w:type="spellEnd"/>
            <w:r w:rsidRPr="009B62B4">
              <w:t xml:space="preserve"> </w:t>
            </w:r>
            <w:proofErr w:type="spellStart"/>
            <w:r w:rsidRPr="009B62B4">
              <w:t>aght</w:t>
            </w:r>
            <w:proofErr w:type="spellEnd"/>
            <w:r w:rsidRPr="009B62B4">
              <w:t xml:space="preserve"> </w:t>
            </w:r>
            <w:proofErr w:type="spellStart"/>
            <w:r w:rsidRPr="009B62B4">
              <w:t>shoh</w:t>
            </w:r>
            <w:proofErr w:type="spellEnd"/>
            <w:r w:rsidRPr="009B62B4">
              <w:t xml:space="preserve">, as er </w:t>
            </w:r>
            <w:proofErr w:type="spellStart"/>
            <w:r w:rsidRPr="009B62B4">
              <w:t>yn</w:t>
            </w:r>
            <w:proofErr w:type="spellEnd"/>
            <w:r w:rsidRPr="009B62B4">
              <w:t xml:space="preserve"> </w:t>
            </w:r>
            <w:proofErr w:type="spellStart"/>
            <w:r w:rsidRPr="009B62B4">
              <w:t>aght</w:t>
            </w:r>
            <w:proofErr w:type="spellEnd"/>
            <w:r w:rsidRPr="009B62B4">
              <w:t xml:space="preserve"> </w:t>
            </w:r>
            <w:proofErr w:type="spellStart"/>
            <w:r w:rsidRPr="009B62B4">
              <w:t>shoh</w:t>
            </w:r>
            <w:proofErr w:type="spellEnd"/>
            <w:r w:rsidRPr="009B62B4">
              <w:t xml:space="preserve"> </w:t>
            </w:r>
            <w:proofErr w:type="spellStart"/>
            <w:r w:rsidRPr="009B62B4">
              <w:t>ny-lomarcan</w:t>
            </w:r>
            <w:proofErr w:type="spellEnd"/>
            <w:r w:rsidRPr="009B62B4">
              <w:t xml:space="preserve">. </w:t>
            </w:r>
            <w:proofErr w:type="spellStart"/>
            <w:r w:rsidRPr="009B62B4">
              <w:t>Dooyrt</w:t>
            </w:r>
            <w:proofErr w:type="spellEnd"/>
            <w:r w:rsidRPr="009B62B4">
              <w:t xml:space="preserve"> </w:t>
            </w:r>
            <w:proofErr w:type="spellStart"/>
            <w:r w:rsidRPr="009B62B4">
              <w:t>paart</w:t>
            </w:r>
            <w:proofErr w:type="spellEnd"/>
            <w:r w:rsidRPr="009B62B4">
              <w:t xml:space="preserve"> </w:t>
            </w:r>
            <w:proofErr w:type="spellStart"/>
            <w:r w:rsidRPr="009B62B4">
              <w:t>dy</w:t>
            </w:r>
            <w:proofErr w:type="spellEnd"/>
            <w:r w:rsidRPr="009B62B4">
              <w:t xml:space="preserve"> </w:t>
            </w:r>
            <w:proofErr w:type="spellStart"/>
            <w:r w:rsidRPr="009B62B4">
              <w:t>leih</w:t>
            </w:r>
            <w:proofErr w:type="spellEnd"/>
            <w:r w:rsidRPr="009B62B4">
              <w:t xml:space="preserve"> </w:t>
            </w:r>
            <w:proofErr w:type="spellStart"/>
            <w:r w:rsidRPr="009B62B4">
              <w:t>crauee</w:t>
            </w:r>
            <w:proofErr w:type="spellEnd"/>
            <w:r w:rsidRPr="009B62B4">
              <w:t xml:space="preserve"> </w:t>
            </w:r>
            <w:proofErr w:type="spellStart"/>
            <w:r w:rsidRPr="009B62B4">
              <w:t>rish</w:t>
            </w:r>
            <w:proofErr w:type="spellEnd"/>
            <w:r w:rsidRPr="009B62B4">
              <w:t>, “</w:t>
            </w:r>
            <w:proofErr w:type="spellStart"/>
            <w:r w:rsidRPr="009B62B4">
              <w:t>Agh</w:t>
            </w:r>
            <w:proofErr w:type="spellEnd"/>
            <w:r w:rsidRPr="009B62B4">
              <w:t xml:space="preserve"> </w:t>
            </w:r>
            <w:proofErr w:type="spellStart"/>
            <w:r w:rsidRPr="009B62B4">
              <w:t>cre</w:t>
            </w:r>
            <w:proofErr w:type="spellEnd"/>
            <w:r w:rsidRPr="009B62B4">
              <w:t xml:space="preserve"> </w:t>
            </w:r>
            <w:proofErr w:type="spellStart"/>
            <w:r w:rsidRPr="009B62B4">
              <w:t>t’ou</w:t>
            </w:r>
            <w:proofErr w:type="spellEnd"/>
            <w:r w:rsidRPr="009B62B4">
              <w:t xml:space="preserve"> </w:t>
            </w:r>
            <w:proofErr w:type="spellStart"/>
            <w:r w:rsidRPr="009B62B4">
              <w:t>gra</w:t>
            </w:r>
            <w:proofErr w:type="spellEnd"/>
            <w:r w:rsidRPr="009B62B4">
              <w:t xml:space="preserve"> </w:t>
            </w:r>
            <w:proofErr w:type="spellStart"/>
            <w:r w:rsidRPr="009B62B4">
              <w:t>mychione</w:t>
            </w:r>
            <w:proofErr w:type="spellEnd"/>
            <w:r w:rsidRPr="009B62B4">
              <w:t xml:space="preserve"> </w:t>
            </w:r>
            <w:proofErr w:type="spellStart"/>
            <w:r w:rsidRPr="009B62B4">
              <w:t>dty</w:t>
            </w:r>
            <w:proofErr w:type="spellEnd"/>
            <w:r w:rsidRPr="009B62B4">
              <w:t xml:space="preserve"> </w:t>
            </w:r>
            <w:proofErr w:type="spellStart"/>
            <w:r w:rsidRPr="009B62B4">
              <w:t>chree</w:t>
            </w:r>
            <w:proofErr w:type="spellEnd"/>
            <w:r w:rsidRPr="009B62B4">
              <w:t xml:space="preserve">, </w:t>
            </w:r>
            <w:proofErr w:type="spellStart"/>
            <w:r w:rsidRPr="009B62B4">
              <w:t>Yoseph</w:t>
            </w:r>
            <w:proofErr w:type="spellEnd"/>
            <w:r w:rsidRPr="009B62B4">
              <w:t xml:space="preserve">? </w:t>
            </w:r>
            <w:proofErr w:type="spellStart"/>
            <w:r w:rsidRPr="009B62B4">
              <w:t>Nagh</w:t>
            </w:r>
            <w:proofErr w:type="spellEnd"/>
            <w:r w:rsidRPr="009B62B4">
              <w:t xml:space="preserve"> </w:t>
            </w:r>
            <w:proofErr w:type="spellStart"/>
            <w:r w:rsidRPr="009B62B4">
              <w:t>vel</w:t>
            </w:r>
            <w:proofErr w:type="spellEnd"/>
            <w:r w:rsidRPr="009B62B4">
              <w:t xml:space="preserve"> </w:t>
            </w:r>
            <w:proofErr w:type="spellStart"/>
            <w:r w:rsidRPr="009B62B4">
              <w:t>cowrey</w:t>
            </w:r>
            <w:proofErr w:type="spellEnd"/>
            <w:r w:rsidRPr="009B62B4">
              <w:t xml:space="preserve"> </w:t>
            </w:r>
            <w:proofErr w:type="spellStart"/>
            <w:r w:rsidRPr="009B62B4">
              <w:t>mie</w:t>
            </w:r>
            <w:proofErr w:type="spellEnd"/>
            <w:r w:rsidRPr="009B62B4">
              <w:t xml:space="preserve"> </w:t>
            </w:r>
            <w:proofErr w:type="spellStart"/>
            <w:r w:rsidRPr="009B62B4">
              <w:t>erbee</w:t>
            </w:r>
            <w:proofErr w:type="spellEnd"/>
            <w:r w:rsidRPr="009B62B4">
              <w:t xml:space="preserve"> </w:t>
            </w:r>
            <w:proofErr w:type="spellStart"/>
            <w:r w:rsidRPr="009B62B4">
              <w:t>ayn</w:t>
            </w:r>
            <w:proofErr w:type="spellEnd"/>
            <w:r w:rsidRPr="009B62B4">
              <w:t xml:space="preserve">? </w:t>
            </w:r>
            <w:proofErr w:type="spellStart"/>
            <w:r w:rsidRPr="009B62B4">
              <w:t>Nagh</w:t>
            </w:r>
            <w:proofErr w:type="spellEnd"/>
            <w:r w:rsidRPr="009B62B4">
              <w:t xml:space="preserve"> </w:t>
            </w:r>
            <w:proofErr w:type="spellStart"/>
            <w:r w:rsidRPr="009B62B4">
              <w:t>vel</w:t>
            </w:r>
            <w:proofErr w:type="spellEnd"/>
            <w:r w:rsidRPr="009B62B4">
              <w:t xml:space="preserve"> </w:t>
            </w:r>
            <w:proofErr w:type="spellStart"/>
            <w:r w:rsidRPr="009B62B4">
              <w:t>caghlaa</w:t>
            </w:r>
            <w:proofErr w:type="spellEnd"/>
            <w:r w:rsidRPr="009B62B4">
              <w:t xml:space="preserve"> </w:t>
            </w:r>
            <w:proofErr w:type="spellStart"/>
            <w:r w:rsidRPr="009B62B4">
              <w:t>fi</w:t>
            </w:r>
            <w:r w:rsidR="007A0BDE">
              <w:t>r</w:t>
            </w:r>
            <w:r w:rsidRPr="009B62B4">
              <w:t>rinagh</w:t>
            </w:r>
            <w:proofErr w:type="spellEnd"/>
            <w:r w:rsidRPr="009B62B4">
              <w:t xml:space="preserve"> er </w:t>
            </w:r>
            <w:proofErr w:type="spellStart"/>
            <w:r w:rsidRPr="009B62B4">
              <w:t>ve</w:t>
            </w:r>
            <w:proofErr w:type="spellEnd"/>
            <w:r w:rsidRPr="009B62B4">
              <w:t xml:space="preserve"> </w:t>
            </w:r>
            <w:proofErr w:type="spellStart"/>
            <w:r w:rsidRPr="009B62B4">
              <w:t>obbrit</w:t>
            </w:r>
            <w:proofErr w:type="spellEnd"/>
            <w:r w:rsidRPr="009B62B4">
              <w:t xml:space="preserve"> </w:t>
            </w:r>
            <w:proofErr w:type="spellStart"/>
            <w:r w:rsidRPr="009B62B4">
              <w:t>ayn</w:t>
            </w:r>
            <w:proofErr w:type="spellEnd"/>
            <w:r w:rsidRPr="009B62B4">
              <w:t>? Vell</w:t>
            </w:r>
            <w:r w:rsidR="007A0BDE">
              <w:t xml:space="preserve"> </w:t>
            </w:r>
            <w:proofErr w:type="spellStart"/>
            <w:r w:rsidRPr="009B62B4">
              <w:t>oo</w:t>
            </w:r>
            <w:proofErr w:type="spellEnd"/>
            <w:r w:rsidRPr="009B62B4">
              <w:t xml:space="preserve"> er jeet </w:t>
            </w:r>
            <w:proofErr w:type="spellStart"/>
            <w:r w:rsidRPr="009B62B4">
              <w:t>gys</w:t>
            </w:r>
            <w:proofErr w:type="spellEnd"/>
            <w:r w:rsidRPr="009B62B4">
              <w:t xml:space="preserve"> </w:t>
            </w:r>
            <w:proofErr w:type="spellStart"/>
            <w:r w:rsidRPr="009B62B4">
              <w:t>Creest</w:t>
            </w:r>
            <w:proofErr w:type="spellEnd"/>
            <w:r w:rsidRPr="009B62B4">
              <w:t xml:space="preserve">, </w:t>
            </w:r>
            <w:proofErr w:type="spellStart"/>
            <w:r w:rsidRPr="009B62B4">
              <w:t>liorish</w:t>
            </w:r>
            <w:proofErr w:type="spellEnd"/>
            <w:r w:rsidRPr="009B62B4">
              <w:t xml:space="preserve"> </w:t>
            </w:r>
            <w:proofErr w:type="spellStart"/>
            <w:r w:rsidRPr="009B62B4">
              <w:lastRenderedPageBreak/>
              <w:t>credjal</w:t>
            </w:r>
            <w:proofErr w:type="spellEnd"/>
            <w:r w:rsidRPr="009B62B4">
              <w:t xml:space="preserve"> </w:t>
            </w:r>
            <w:proofErr w:type="spellStart"/>
            <w:r w:rsidRPr="009B62B4">
              <w:t>ayn</w:t>
            </w:r>
            <w:proofErr w:type="spellEnd"/>
            <w:r w:rsidRPr="009B62B4">
              <w:t xml:space="preserve">?” Ah </w:t>
            </w:r>
            <w:proofErr w:type="spellStart"/>
            <w:r w:rsidRPr="009B62B4">
              <w:t>treih</w:t>
            </w:r>
            <w:proofErr w:type="spellEnd"/>
            <w:r w:rsidRPr="009B62B4">
              <w:t xml:space="preserve">! cha </w:t>
            </w:r>
            <w:proofErr w:type="spellStart"/>
            <w:r w:rsidRPr="009B62B4">
              <w:t>vel</w:t>
            </w:r>
            <w:proofErr w:type="spellEnd"/>
            <w:r w:rsidRPr="009B62B4">
              <w:t>, (</w:t>
            </w:r>
            <w:proofErr w:type="spellStart"/>
            <w:r w:rsidRPr="009B62B4">
              <w:t>dooyrt</w:t>
            </w:r>
            <w:proofErr w:type="spellEnd"/>
            <w:r w:rsidRPr="009B62B4">
              <w:t xml:space="preserve"> </w:t>
            </w:r>
            <w:proofErr w:type="spellStart"/>
            <w:r w:rsidRPr="009B62B4">
              <w:t>eshyn</w:t>
            </w:r>
            <w:proofErr w:type="spellEnd"/>
            <w:r w:rsidRPr="009B62B4">
              <w:t xml:space="preserve">,) cha </w:t>
            </w:r>
            <w:proofErr w:type="spellStart"/>
            <w:r w:rsidRPr="009B62B4">
              <w:t>vod</w:t>
            </w:r>
            <w:proofErr w:type="spellEnd"/>
            <w:r w:rsidRPr="009B62B4">
              <w:t xml:space="preserve"> Joseph veg y </w:t>
            </w:r>
            <w:proofErr w:type="spellStart"/>
            <w:r w:rsidRPr="009B62B4">
              <w:t>yannoo</w:t>
            </w:r>
            <w:proofErr w:type="spellEnd"/>
            <w:r w:rsidRPr="009B62B4">
              <w:rPr>
                <w:rFonts w:cs="Times New Roman"/>
              </w:rPr>
              <w:t>—</w:t>
            </w:r>
            <w:r w:rsidRPr="009B62B4">
              <w:t xml:space="preserve">cha </w:t>
            </w:r>
            <w:proofErr w:type="spellStart"/>
            <w:r w:rsidRPr="009B62B4">
              <w:t>vel</w:t>
            </w:r>
            <w:proofErr w:type="spellEnd"/>
            <w:r w:rsidRPr="009B62B4">
              <w:t xml:space="preserve"> veg </w:t>
            </w:r>
            <w:proofErr w:type="spellStart"/>
            <w:r w:rsidRPr="009B62B4">
              <w:t>ec</w:t>
            </w:r>
            <w:proofErr w:type="spellEnd"/>
            <w:r w:rsidRPr="009B62B4">
              <w:t xml:space="preserve"> Joseph </w:t>
            </w:r>
            <w:proofErr w:type="spellStart"/>
            <w:r w:rsidRPr="009B62B4">
              <w:t>dy</w:t>
            </w:r>
            <w:proofErr w:type="spellEnd"/>
            <w:r w:rsidRPr="009B62B4">
              <w:t xml:space="preserve"> </w:t>
            </w:r>
            <w:proofErr w:type="spellStart"/>
            <w:r w:rsidRPr="009B62B4">
              <w:t>ghra</w:t>
            </w:r>
            <w:proofErr w:type="spellEnd"/>
            <w:r w:rsidRPr="009B62B4">
              <w:t xml:space="preserve"> er e hon </w:t>
            </w:r>
            <w:proofErr w:type="spellStart"/>
            <w:r w:rsidRPr="009B62B4">
              <w:t>hene</w:t>
            </w:r>
            <w:proofErr w:type="spellEnd"/>
            <w:r w:rsidRPr="009B62B4">
              <w:t xml:space="preserve">, </w:t>
            </w:r>
            <w:proofErr w:type="spellStart"/>
            <w:r w:rsidRPr="009B62B4">
              <w:t>agh</w:t>
            </w:r>
            <w:proofErr w:type="spellEnd"/>
            <w:r w:rsidRPr="009B62B4">
              <w:t xml:space="preserve"> </w:t>
            </w:r>
            <w:proofErr w:type="spellStart"/>
            <w:r w:rsidRPr="009B62B4">
              <w:t>ynrycan</w:t>
            </w:r>
            <w:proofErr w:type="spellEnd"/>
            <w:r w:rsidRPr="009B62B4">
              <w:t xml:space="preserve"> </w:t>
            </w:r>
            <w:proofErr w:type="spellStart"/>
            <w:r w:rsidRPr="009B62B4">
              <w:t>dy</w:t>
            </w:r>
            <w:proofErr w:type="spellEnd"/>
            <w:r w:rsidRPr="009B62B4">
              <w:t xml:space="preserve"> </w:t>
            </w:r>
            <w:proofErr w:type="spellStart"/>
            <w:r w:rsidRPr="009B62B4">
              <w:t>vel</w:t>
            </w:r>
            <w:proofErr w:type="spellEnd"/>
            <w:r w:rsidRPr="009B62B4">
              <w:t xml:space="preserve"> eh </w:t>
            </w:r>
            <w:proofErr w:type="spellStart"/>
            <w:r w:rsidRPr="009B62B4">
              <w:t>ny</w:t>
            </w:r>
            <w:proofErr w:type="spellEnd"/>
            <w:r w:rsidRPr="009B62B4">
              <w:t xml:space="preserve"> </w:t>
            </w:r>
            <w:proofErr w:type="spellStart"/>
            <w:r w:rsidRPr="009B62B4">
              <w:t>ard</w:t>
            </w:r>
            <w:proofErr w:type="spellEnd"/>
            <w:r w:rsidRPr="009B62B4">
              <w:t xml:space="preserve"> </w:t>
            </w:r>
            <w:proofErr w:type="spellStart"/>
            <w:r w:rsidRPr="009B62B4">
              <w:t>peccagh</w:t>
            </w:r>
            <w:proofErr w:type="spellEnd"/>
            <w:r w:rsidRPr="009B62B4">
              <w:t xml:space="preserve">; </w:t>
            </w:r>
            <w:proofErr w:type="spellStart"/>
            <w:r w:rsidRPr="009B62B4">
              <w:t>ny-yeih</w:t>
            </w:r>
            <w:proofErr w:type="spellEnd"/>
            <w:r w:rsidRPr="009B62B4">
              <w:t xml:space="preserve"> </w:t>
            </w:r>
            <w:proofErr w:type="spellStart"/>
            <w:r w:rsidRPr="009B62B4">
              <w:t>myr</w:t>
            </w:r>
            <w:proofErr w:type="spellEnd"/>
            <w:r w:rsidRPr="009B62B4">
              <w:t xml:space="preserve"> </w:t>
            </w:r>
            <w:proofErr w:type="spellStart"/>
            <w:r w:rsidRPr="009B62B4">
              <w:t>te</w:t>
            </w:r>
            <w:proofErr w:type="spellEnd"/>
            <w:r w:rsidRPr="009B62B4">
              <w:t xml:space="preserve"> </w:t>
            </w:r>
            <w:proofErr w:type="spellStart"/>
            <w:r w:rsidRPr="009B62B4">
              <w:t>raa</w:t>
            </w:r>
            <w:proofErr w:type="spellEnd"/>
            <w:r w:rsidRPr="009B62B4">
              <w:t xml:space="preserve"> </w:t>
            </w:r>
            <w:proofErr w:type="spellStart"/>
            <w:r w:rsidRPr="009B62B4">
              <w:t>firrinagh</w:t>
            </w:r>
            <w:proofErr w:type="spellEnd"/>
            <w:r w:rsidRPr="009B62B4">
              <w:t xml:space="preserve">, </w:t>
            </w:r>
            <w:proofErr w:type="spellStart"/>
            <w:r w:rsidRPr="009B62B4">
              <w:t>dy</w:t>
            </w:r>
            <w:proofErr w:type="spellEnd"/>
            <w:r w:rsidRPr="009B62B4">
              <w:t xml:space="preserve"> </w:t>
            </w:r>
            <w:proofErr w:type="spellStart"/>
            <w:r w:rsidRPr="009B62B4">
              <w:t>daink</w:t>
            </w:r>
            <w:proofErr w:type="spellEnd"/>
            <w:r w:rsidRPr="009B62B4">
              <w:t xml:space="preserve"> </w:t>
            </w:r>
            <w:proofErr w:type="spellStart"/>
            <w:r w:rsidRPr="009B62B4">
              <w:t>Yeesey</w:t>
            </w:r>
            <w:proofErr w:type="spellEnd"/>
            <w:r w:rsidRPr="009B62B4">
              <w:t xml:space="preserve">, </w:t>
            </w:r>
            <w:proofErr w:type="spellStart"/>
            <w:r w:rsidRPr="009B62B4">
              <w:t>eshyn</w:t>
            </w:r>
            <w:proofErr w:type="spellEnd"/>
            <w:r w:rsidRPr="009B62B4">
              <w:t xml:space="preserve"> </w:t>
            </w:r>
            <w:proofErr w:type="spellStart"/>
            <w:r w:rsidRPr="009B62B4">
              <w:t>chroo</w:t>
            </w:r>
            <w:proofErr w:type="spellEnd"/>
            <w:r w:rsidRPr="009B62B4">
              <w:t xml:space="preserve"> </w:t>
            </w:r>
            <w:proofErr w:type="spellStart"/>
            <w:r w:rsidRPr="009B62B4">
              <w:t>dy</w:t>
            </w:r>
            <w:proofErr w:type="spellEnd"/>
            <w:r w:rsidRPr="009B62B4">
              <w:t xml:space="preserve"> </w:t>
            </w:r>
            <w:proofErr w:type="spellStart"/>
            <w:r w:rsidRPr="009B62B4">
              <w:t>chooilley</w:t>
            </w:r>
            <w:proofErr w:type="spellEnd"/>
            <w:r w:rsidRPr="009B62B4">
              <w:t xml:space="preserve"> </w:t>
            </w:r>
            <w:proofErr w:type="spellStart"/>
            <w:r w:rsidRPr="009B62B4">
              <w:t>nhee</w:t>
            </w:r>
            <w:proofErr w:type="spellEnd"/>
            <w:r w:rsidRPr="009B62B4">
              <w:t xml:space="preserve">, </w:t>
            </w:r>
            <w:proofErr w:type="spellStart"/>
            <w:r w:rsidRPr="009B62B4">
              <w:t>gys</w:t>
            </w:r>
            <w:proofErr w:type="spellEnd"/>
            <w:r w:rsidRPr="009B62B4">
              <w:t xml:space="preserve"> y </w:t>
            </w:r>
            <w:proofErr w:type="spellStart"/>
            <w:r w:rsidRPr="009B62B4">
              <w:t>theihll</w:t>
            </w:r>
            <w:proofErr w:type="spellEnd"/>
            <w:r w:rsidRPr="009B62B4">
              <w:t xml:space="preserve"> </w:t>
            </w:r>
            <w:proofErr w:type="spellStart"/>
            <w:r w:rsidRPr="009B62B4">
              <w:t>dy</w:t>
            </w:r>
            <w:proofErr w:type="spellEnd"/>
            <w:r w:rsidRPr="009B62B4">
              <w:t xml:space="preserve"> </w:t>
            </w:r>
            <w:proofErr w:type="spellStart"/>
            <w:r w:rsidRPr="009B62B4">
              <w:t>hauail</w:t>
            </w:r>
            <w:proofErr w:type="spellEnd"/>
            <w:r w:rsidRPr="009B62B4">
              <w:t xml:space="preserve"> </w:t>
            </w:r>
            <w:proofErr w:type="spellStart"/>
            <w:r w:rsidRPr="009B62B4">
              <w:t>peccee</w:t>
            </w:r>
            <w:proofErr w:type="spellEnd"/>
            <w:r w:rsidRPr="009B62B4">
              <w:t xml:space="preserve">, </w:t>
            </w:r>
            <w:proofErr w:type="spellStart"/>
            <w:r w:rsidRPr="009B62B4">
              <w:t>cre’n</w:t>
            </w:r>
            <w:proofErr w:type="spellEnd"/>
            <w:r w:rsidRPr="009B62B4">
              <w:t xml:space="preserve"> fa </w:t>
            </w:r>
            <w:proofErr w:type="spellStart"/>
            <w:r w:rsidRPr="009B62B4">
              <w:t>nagh</w:t>
            </w:r>
            <w:proofErr w:type="spellEnd"/>
            <w:r w:rsidRPr="009B62B4">
              <w:t xml:space="preserve"> </w:t>
            </w:r>
            <w:proofErr w:type="spellStart"/>
            <w:r w:rsidRPr="009B62B4">
              <w:t>vod</w:t>
            </w:r>
            <w:proofErr w:type="spellEnd"/>
            <w:r w:rsidRPr="009B62B4">
              <w:t xml:space="preserve"> Joseph, </w:t>
            </w:r>
            <w:proofErr w:type="spellStart"/>
            <w:r w:rsidRPr="009B62B4">
              <w:t>lurg</w:t>
            </w:r>
            <w:proofErr w:type="spellEnd"/>
            <w:r w:rsidRPr="009B62B4">
              <w:t xml:space="preserve"> </w:t>
            </w:r>
            <w:proofErr w:type="spellStart"/>
            <w:r w:rsidRPr="009B62B4">
              <w:t>ooilley</w:t>
            </w:r>
            <w:proofErr w:type="spellEnd"/>
            <w:r w:rsidRPr="009B62B4">
              <w:t xml:space="preserve">, </w:t>
            </w:r>
            <w:proofErr w:type="spellStart"/>
            <w:r w:rsidRPr="009B62B4">
              <w:t>ve</w:t>
            </w:r>
            <w:proofErr w:type="spellEnd"/>
            <w:r w:rsidRPr="009B62B4">
              <w:t xml:space="preserve"> er </w:t>
            </w:r>
            <w:proofErr w:type="spellStart"/>
            <w:r w:rsidRPr="009B62B4">
              <w:t>ny</w:t>
            </w:r>
            <w:proofErr w:type="spellEnd"/>
            <w:r w:rsidRPr="009B62B4">
              <w:t xml:space="preserve"> </w:t>
            </w:r>
            <w:proofErr w:type="spellStart"/>
            <w:r w:rsidRPr="009B62B4">
              <w:t>hauail</w:t>
            </w:r>
            <w:proofErr w:type="spellEnd"/>
            <w:r w:rsidRPr="009B62B4">
              <w:rPr>
                <w:color w:val="FF0000"/>
              </w:rPr>
              <w:t>?</w:t>
            </w:r>
          </w:p>
        </w:tc>
      </w:tr>
      <w:tr w:rsidR="007E7C05" w:rsidRPr="007E7C05" w14:paraId="71236D2A" w14:textId="77777777" w:rsidTr="007407EE">
        <w:tc>
          <w:tcPr>
            <w:tcW w:w="4390" w:type="dxa"/>
          </w:tcPr>
          <w:p w14:paraId="4C0CB262" w14:textId="283B32C2" w:rsidR="007E7C05" w:rsidRPr="007E7C05" w:rsidRDefault="007E7C05" w:rsidP="00D138F9">
            <w:pPr>
              <w:spacing w:after="80"/>
              <w:ind w:left="0" w:firstLine="284"/>
              <w:jc w:val="both"/>
            </w:pPr>
            <w:r w:rsidRPr="007E7C05">
              <w:lastRenderedPageBreak/>
              <w:t>One man, finding out where he heard this doctrine, on which he dwelt uniformly</w:t>
            </w:r>
            <w:r w:rsidR="00153936">
              <w:t>,</w:t>
            </w:r>
            <w:r w:rsidRPr="007E7C05">
              <w:t xml:space="preserve"> and with such delight, went and asked </w:t>
            </w:r>
            <w:proofErr w:type="spellStart"/>
            <w:r w:rsidRPr="007E7C05">
              <w:t>Dr.</w:t>
            </w:r>
            <w:proofErr w:type="spellEnd"/>
            <w:r w:rsidRPr="007E7C05">
              <w:t xml:space="preserve"> </w:t>
            </w:r>
            <w:proofErr w:type="spellStart"/>
            <w:r w:rsidRPr="007E7C05">
              <w:t>Calamy</w:t>
            </w:r>
            <w:proofErr w:type="spellEnd"/>
            <w:r w:rsidRPr="007E7C05">
              <w:t xml:space="preserve"> to come and visit him. He came</w:t>
            </w:r>
            <w:r w:rsidR="00153936">
              <w:t>:</w:t>
            </w:r>
            <w:r w:rsidRPr="007E7C05">
              <w:t xml:space="preserve"> but Joseph was now very weak, and had not spoken for some time</w:t>
            </w:r>
            <w:r w:rsidR="00153936">
              <w:t>;</w:t>
            </w:r>
            <w:r w:rsidRPr="007E7C05">
              <w:t xml:space="preserve"> and though told of the </w:t>
            </w:r>
            <w:r w:rsidR="00153936" w:rsidRPr="007E7C05">
              <w:t xml:space="preserve">doctor's </w:t>
            </w:r>
            <w:r w:rsidRPr="007E7C05">
              <w:t>arrival, be took no notice of him</w:t>
            </w:r>
            <w:r w:rsidR="00153936">
              <w:t>:</w:t>
            </w:r>
            <w:r w:rsidRPr="007E7C05">
              <w:t xml:space="preserve"> but when the </w:t>
            </w:r>
            <w:r w:rsidR="00153936" w:rsidRPr="007E7C05">
              <w:t xml:space="preserve">doctor </w:t>
            </w:r>
            <w:r w:rsidRPr="007E7C05">
              <w:t>began to speak to him</w:t>
            </w:r>
            <w:r w:rsidR="00153936">
              <w:t>,</w:t>
            </w:r>
            <w:r w:rsidRPr="007E7C05">
              <w:t xml:space="preserve"> as soon as he heard the sound of his voice, he instantly sprang upon his elbows, and seizing him by </w:t>
            </w:r>
            <w:r w:rsidR="00153936">
              <w:t>the</w:t>
            </w:r>
            <w:r w:rsidRPr="007E7C05">
              <w:t xml:space="preserve"> hands, exclaimed as loud as he could, with his now feeble and trembling voice, “O </w:t>
            </w:r>
            <w:r w:rsidR="00153936" w:rsidRPr="007E7C05">
              <w:t>Sir</w:t>
            </w:r>
            <w:r w:rsidRPr="007E7C05">
              <w:t>! you are the friend of the Lord Jesus, whom I heard speak so well of him</w:t>
            </w:r>
            <w:r w:rsidR="00153936">
              <w:t>, and whom I love for what you said of him</w:t>
            </w:r>
            <w:r w:rsidRPr="007E7C05">
              <w:t xml:space="preserve">. Joseph is the chief of sinners; but it is </w:t>
            </w:r>
            <w:proofErr w:type="gramStart"/>
            <w:r w:rsidRPr="007E7C05">
              <w:t>a faithful saying,</w:t>
            </w:r>
            <w:proofErr w:type="gramEnd"/>
            <w:r w:rsidRPr="007E7C05">
              <w:t xml:space="preserve"> that Jesus Christ, the God who made all things, came into the world to save sinners, and why not Joseph? O pray to that Jesus for me</w:t>
            </w:r>
            <w:r w:rsidR="00153936">
              <w:t>;</w:t>
            </w:r>
            <w:r w:rsidRPr="007E7C05">
              <w:t xml:space="preserve"> pray that he may save me</w:t>
            </w:r>
            <w:r w:rsidR="00153936">
              <w:t>!</w:t>
            </w:r>
            <w:r w:rsidRPr="007E7C05">
              <w:t xml:space="preserve"> tell him that Joseph thinks that he loves him</w:t>
            </w:r>
            <w:r w:rsidR="00153936">
              <w:t>,</w:t>
            </w:r>
            <w:r w:rsidRPr="007E7C05">
              <w:t xml:space="preserve"> for coming into the world to save such sinners as Joseph.” The </w:t>
            </w:r>
            <w:r w:rsidR="00153936" w:rsidRPr="007E7C05">
              <w:t xml:space="preserve">doctor </w:t>
            </w:r>
            <w:r w:rsidRPr="007E7C05">
              <w:t>prayed</w:t>
            </w:r>
            <w:r w:rsidR="00153936">
              <w:t>. W</w:t>
            </w:r>
            <w:r w:rsidRPr="007E7C05">
              <w:t>hen he concluded, Joseph thanked him most kindly</w:t>
            </w:r>
            <w:r w:rsidR="00153936">
              <w:t>. H</w:t>
            </w:r>
            <w:r w:rsidRPr="007E7C05">
              <w:t xml:space="preserve">e then put his hand under </w:t>
            </w:r>
            <w:r w:rsidR="00153936">
              <w:t>the</w:t>
            </w:r>
            <w:r w:rsidRPr="007E7C05">
              <w:t xml:space="preserve"> pillow, and took an old rag, in which were tied up five guineas, and putting it into the Doctor's hand, (which he had kept all this while close in his,) he thus addressed him: “Joseph, in his folly, had laid this up to keep him in his old age</w:t>
            </w:r>
            <w:r w:rsidR="00153936">
              <w:t>;</w:t>
            </w:r>
            <w:r w:rsidRPr="007E7C05">
              <w:t xml:space="preserve"> but Joseph will never see old age; take it.</w:t>
            </w:r>
            <w:r w:rsidR="00153936">
              <w:t>,</w:t>
            </w:r>
            <w:r w:rsidRPr="007E7C05">
              <w:t xml:space="preserve"> and divide it amongst the poor friends of the Lord Jesus; and tell them that Joseph gave it them for </w:t>
            </w:r>
            <w:r w:rsidR="00153936" w:rsidRPr="007E7C05">
              <w:t xml:space="preserve">his </w:t>
            </w:r>
            <w:r w:rsidRPr="007E7C05">
              <w:t>sake who came into the world to save sinners, of whom he is the chief.” So saying, he reclined his head. His exertions in talking had been too much for him, so that he instantly expired.</w:t>
            </w:r>
          </w:p>
        </w:tc>
        <w:tc>
          <w:tcPr>
            <w:tcW w:w="4626" w:type="dxa"/>
          </w:tcPr>
          <w:p w14:paraId="1E244979" w14:textId="586E4CF2" w:rsidR="007E7C05" w:rsidRPr="007E7C05" w:rsidRDefault="007E7C05" w:rsidP="00D138F9">
            <w:pPr>
              <w:spacing w:after="80"/>
              <w:ind w:left="0" w:firstLine="284"/>
              <w:jc w:val="both"/>
            </w:pPr>
            <w:r w:rsidRPr="00C231A5">
              <w:t xml:space="preserve">Lurg </w:t>
            </w:r>
            <w:proofErr w:type="spellStart"/>
            <w:r w:rsidRPr="00C231A5">
              <w:t>va</w:t>
            </w:r>
            <w:proofErr w:type="spellEnd"/>
            <w:r w:rsidRPr="00C231A5">
              <w:t xml:space="preserve"> </w:t>
            </w:r>
            <w:proofErr w:type="spellStart"/>
            <w:r w:rsidRPr="00C231A5">
              <w:t>dooinney</w:t>
            </w:r>
            <w:proofErr w:type="spellEnd"/>
            <w:r w:rsidRPr="00C231A5">
              <w:t xml:space="preserve"> </w:t>
            </w:r>
            <w:proofErr w:type="spellStart"/>
            <w:r w:rsidRPr="00C231A5">
              <w:t>ennagh</w:t>
            </w:r>
            <w:proofErr w:type="spellEnd"/>
            <w:r w:rsidRPr="00C231A5">
              <w:t xml:space="preserve"> er </w:t>
            </w:r>
            <w:proofErr w:type="spellStart"/>
            <w:r w:rsidRPr="00C231A5">
              <w:t>gheddyn</w:t>
            </w:r>
            <w:proofErr w:type="spellEnd"/>
            <w:r w:rsidRPr="00C231A5">
              <w:t xml:space="preserve"> </w:t>
            </w:r>
            <w:proofErr w:type="spellStart"/>
            <w:r w:rsidRPr="00C231A5">
              <w:t>magh</w:t>
            </w:r>
            <w:proofErr w:type="spellEnd"/>
            <w:r w:rsidRPr="00C231A5">
              <w:t xml:space="preserve"> </w:t>
            </w:r>
            <w:proofErr w:type="spellStart"/>
            <w:r w:rsidRPr="00C231A5">
              <w:t>yn</w:t>
            </w:r>
            <w:proofErr w:type="spellEnd"/>
            <w:r w:rsidRPr="00C231A5">
              <w:t xml:space="preserve"> </w:t>
            </w:r>
            <w:proofErr w:type="spellStart"/>
            <w:r w:rsidRPr="00C231A5">
              <w:t>raad</w:t>
            </w:r>
            <w:proofErr w:type="spellEnd"/>
            <w:r w:rsidRPr="00C231A5">
              <w:t xml:space="preserve"> </w:t>
            </w:r>
            <w:proofErr w:type="spellStart"/>
            <w:r w:rsidRPr="00C231A5">
              <w:t>cheayll</w:t>
            </w:r>
            <w:proofErr w:type="spellEnd"/>
            <w:r w:rsidRPr="00C231A5">
              <w:t xml:space="preserve"> eh </w:t>
            </w:r>
            <w:proofErr w:type="spellStart"/>
            <w:r w:rsidRPr="00C231A5">
              <w:t>yn</w:t>
            </w:r>
            <w:proofErr w:type="spellEnd"/>
            <w:r w:rsidRPr="00C231A5">
              <w:t xml:space="preserve"> </w:t>
            </w:r>
            <w:proofErr w:type="spellStart"/>
            <w:r w:rsidRPr="00C231A5">
              <w:t>ynsagh</w:t>
            </w:r>
            <w:proofErr w:type="spellEnd"/>
            <w:r w:rsidRPr="00C231A5">
              <w:t xml:space="preserve"> </w:t>
            </w:r>
            <w:proofErr w:type="spellStart"/>
            <w:r w:rsidRPr="00C231A5">
              <w:t>shoh</w:t>
            </w:r>
            <w:proofErr w:type="spellEnd"/>
            <w:r w:rsidRPr="00C231A5">
              <w:t xml:space="preserve">, </w:t>
            </w:r>
            <w:proofErr w:type="spellStart"/>
            <w:r w:rsidRPr="00C231A5">
              <w:t>mychione</w:t>
            </w:r>
            <w:proofErr w:type="spellEnd"/>
            <w:r w:rsidRPr="00C231A5">
              <w:t xml:space="preserve"> </w:t>
            </w:r>
            <w:proofErr w:type="spellStart"/>
            <w:r w:rsidRPr="00C231A5">
              <w:t>v’eh</w:t>
            </w:r>
            <w:proofErr w:type="spellEnd"/>
            <w:r w:rsidRPr="00C231A5">
              <w:t xml:space="preserve"> </w:t>
            </w:r>
            <w:proofErr w:type="spellStart"/>
            <w:r w:rsidRPr="00C231A5">
              <w:t>taggloo</w:t>
            </w:r>
            <w:proofErr w:type="spellEnd"/>
            <w:r w:rsidRPr="00C231A5">
              <w:t xml:space="preserve"> cha </w:t>
            </w:r>
            <w:proofErr w:type="spellStart"/>
            <w:r w:rsidRPr="00C231A5">
              <w:t>kinjagh</w:t>
            </w:r>
            <w:proofErr w:type="spellEnd"/>
            <w:r w:rsidRPr="00C231A5">
              <w:t xml:space="preserve"> as </w:t>
            </w:r>
            <w:proofErr w:type="spellStart"/>
            <w:r w:rsidRPr="00C231A5">
              <w:t>lesh</w:t>
            </w:r>
            <w:proofErr w:type="spellEnd"/>
            <w:r w:rsidRPr="00C231A5">
              <w:t xml:space="preserve"> </w:t>
            </w:r>
            <w:proofErr w:type="spellStart"/>
            <w:r w:rsidRPr="00C231A5">
              <w:t>theid</w:t>
            </w:r>
            <w:proofErr w:type="spellEnd"/>
            <w:r w:rsidRPr="00C231A5">
              <w:t xml:space="preserve"> y </w:t>
            </w:r>
            <w:proofErr w:type="spellStart"/>
            <w:r w:rsidRPr="00C231A5">
              <w:t>thaitnys</w:t>
            </w:r>
            <w:proofErr w:type="spellEnd"/>
            <w:r w:rsidRPr="00C231A5">
              <w:t xml:space="preserve">, hie eh as </w:t>
            </w:r>
            <w:proofErr w:type="spellStart"/>
            <w:r w:rsidRPr="00C231A5">
              <w:t>ghuee</w:t>
            </w:r>
            <w:proofErr w:type="spellEnd"/>
            <w:r w:rsidRPr="00C231A5">
              <w:t xml:space="preserve"> eh er </w:t>
            </w:r>
            <w:proofErr w:type="spellStart"/>
            <w:r w:rsidRPr="00C231A5">
              <w:t>Saggyrt</w:t>
            </w:r>
            <w:proofErr w:type="spellEnd"/>
            <w:r w:rsidRPr="00C231A5">
              <w:t xml:space="preserve"> </w:t>
            </w:r>
            <w:proofErr w:type="spellStart"/>
            <w:r w:rsidRPr="00C231A5">
              <w:t>Calamy</w:t>
            </w:r>
            <w:proofErr w:type="spellEnd"/>
            <w:r w:rsidRPr="00C231A5">
              <w:t xml:space="preserve"> </w:t>
            </w:r>
            <w:proofErr w:type="spellStart"/>
            <w:r w:rsidRPr="00C231A5">
              <w:t>dy</w:t>
            </w:r>
            <w:proofErr w:type="spellEnd"/>
            <w:r w:rsidRPr="00C231A5">
              <w:t xml:space="preserve"> </w:t>
            </w:r>
            <w:proofErr w:type="spellStart"/>
            <w:r w:rsidRPr="00C231A5">
              <w:t>heet</w:t>
            </w:r>
            <w:proofErr w:type="spellEnd"/>
            <w:r w:rsidRPr="00C231A5">
              <w:t xml:space="preserve"> </w:t>
            </w:r>
            <w:proofErr w:type="spellStart"/>
            <w:r w:rsidRPr="00C231A5">
              <w:t>dy</w:t>
            </w:r>
            <w:proofErr w:type="spellEnd"/>
            <w:r w:rsidRPr="00C231A5">
              <w:t xml:space="preserve"> </w:t>
            </w:r>
            <w:proofErr w:type="spellStart"/>
            <w:r w:rsidRPr="00C231A5">
              <w:t>yeeaghyn</w:t>
            </w:r>
            <w:proofErr w:type="spellEnd"/>
            <w:r w:rsidRPr="00C231A5">
              <w:t xml:space="preserve"> eh. </w:t>
            </w:r>
            <w:proofErr w:type="spellStart"/>
            <w:r w:rsidRPr="00C231A5">
              <w:t>Haink</w:t>
            </w:r>
            <w:proofErr w:type="spellEnd"/>
            <w:r w:rsidRPr="00C231A5">
              <w:t xml:space="preserve"> eh: </w:t>
            </w:r>
            <w:proofErr w:type="spellStart"/>
            <w:r w:rsidRPr="00C231A5">
              <w:t>agh</w:t>
            </w:r>
            <w:proofErr w:type="spellEnd"/>
            <w:r w:rsidRPr="00C231A5">
              <w:t xml:space="preserve"> </w:t>
            </w:r>
            <w:proofErr w:type="spellStart"/>
            <w:r w:rsidRPr="00C231A5">
              <w:t>va</w:t>
            </w:r>
            <w:proofErr w:type="spellEnd"/>
            <w:r w:rsidRPr="00C231A5">
              <w:t xml:space="preserve"> Joseph nish </w:t>
            </w:r>
            <w:proofErr w:type="spellStart"/>
            <w:r w:rsidRPr="00C231A5">
              <w:t>feer</w:t>
            </w:r>
            <w:proofErr w:type="spellEnd"/>
            <w:r w:rsidRPr="00C231A5">
              <w:t xml:space="preserve"> </w:t>
            </w:r>
            <w:proofErr w:type="spellStart"/>
            <w:r w:rsidRPr="00C231A5">
              <w:t>annoon</w:t>
            </w:r>
            <w:proofErr w:type="spellEnd"/>
            <w:r w:rsidRPr="00C231A5">
              <w:t xml:space="preserve">, as cha row eh er </w:t>
            </w:r>
            <w:proofErr w:type="spellStart"/>
            <w:r w:rsidRPr="00C231A5">
              <w:t>loayrt</w:t>
            </w:r>
            <w:proofErr w:type="spellEnd"/>
            <w:r w:rsidRPr="00C231A5">
              <w:t xml:space="preserve"> son </w:t>
            </w:r>
            <w:proofErr w:type="spellStart"/>
            <w:r w:rsidRPr="00C231A5">
              <w:t>tammylt</w:t>
            </w:r>
            <w:proofErr w:type="spellEnd"/>
            <w:r w:rsidRPr="00C231A5">
              <w:t xml:space="preserve"> </w:t>
            </w:r>
            <w:proofErr w:type="spellStart"/>
            <w:r w:rsidRPr="00C231A5">
              <w:t>dy</w:t>
            </w:r>
            <w:proofErr w:type="spellEnd"/>
            <w:r w:rsidRPr="00C231A5">
              <w:t xml:space="preserve"> </w:t>
            </w:r>
            <w:proofErr w:type="spellStart"/>
            <w:r w:rsidRPr="00C231A5">
              <w:t>hraa</w:t>
            </w:r>
            <w:proofErr w:type="spellEnd"/>
            <w:r w:rsidRPr="00C231A5">
              <w:t xml:space="preserve">; as </w:t>
            </w:r>
            <w:proofErr w:type="spellStart"/>
            <w:r w:rsidRPr="00C231A5">
              <w:t>ga</w:t>
            </w:r>
            <w:proofErr w:type="spellEnd"/>
            <w:r w:rsidRPr="00C231A5">
              <w:t xml:space="preserve"> </w:t>
            </w:r>
            <w:proofErr w:type="spellStart"/>
            <w:r w:rsidRPr="00C231A5">
              <w:t>dy</w:t>
            </w:r>
            <w:proofErr w:type="spellEnd"/>
            <w:r w:rsidRPr="00C231A5">
              <w:t xml:space="preserve"> row eh </w:t>
            </w:r>
            <w:proofErr w:type="spellStart"/>
            <w:r w:rsidRPr="00C231A5">
              <w:t>inshit</w:t>
            </w:r>
            <w:proofErr w:type="spellEnd"/>
            <w:r w:rsidRPr="00C231A5">
              <w:t xml:space="preserve"> da </w:t>
            </w:r>
            <w:proofErr w:type="spellStart"/>
            <w:r w:rsidRPr="00C231A5">
              <w:t>dy</w:t>
            </w:r>
            <w:proofErr w:type="spellEnd"/>
            <w:r w:rsidRPr="00C231A5">
              <w:t xml:space="preserve"> row </w:t>
            </w:r>
            <w:proofErr w:type="spellStart"/>
            <w:r w:rsidRPr="00C231A5">
              <w:t>Saggyrt</w:t>
            </w:r>
            <w:proofErr w:type="spellEnd"/>
            <w:r w:rsidRPr="00C231A5">
              <w:t xml:space="preserve"> </w:t>
            </w:r>
            <w:proofErr w:type="spellStart"/>
            <w:r w:rsidRPr="00C231A5">
              <w:t>Calamy</w:t>
            </w:r>
            <w:proofErr w:type="spellEnd"/>
            <w:r w:rsidRPr="00C231A5">
              <w:t xml:space="preserve"> er jeet, cha </w:t>
            </w:r>
            <w:proofErr w:type="spellStart"/>
            <w:r w:rsidRPr="00C231A5">
              <w:t>ghow</w:t>
            </w:r>
            <w:proofErr w:type="spellEnd"/>
            <w:r w:rsidRPr="00C231A5">
              <w:t xml:space="preserve"> eh </w:t>
            </w:r>
            <w:proofErr w:type="spellStart"/>
            <w:r w:rsidRPr="00C231A5">
              <w:t>tastey</w:t>
            </w:r>
            <w:proofErr w:type="spellEnd"/>
            <w:r w:rsidRPr="00C231A5">
              <w:t xml:space="preserve"> </w:t>
            </w:r>
            <w:proofErr w:type="spellStart"/>
            <w:r w:rsidRPr="00C231A5">
              <w:t>erbee</w:t>
            </w:r>
            <w:proofErr w:type="spellEnd"/>
            <w:r w:rsidRPr="00C231A5">
              <w:t xml:space="preserve"> </w:t>
            </w:r>
            <w:proofErr w:type="spellStart"/>
            <w:r w:rsidRPr="00C231A5">
              <w:t>jeh</w:t>
            </w:r>
            <w:proofErr w:type="spellEnd"/>
            <w:r w:rsidRPr="00C231A5">
              <w:t xml:space="preserve">: </w:t>
            </w:r>
            <w:proofErr w:type="spellStart"/>
            <w:r w:rsidRPr="00C231A5">
              <w:t>agh</w:t>
            </w:r>
            <w:proofErr w:type="spellEnd"/>
            <w:r w:rsidRPr="00C231A5">
              <w:t xml:space="preserve"> </w:t>
            </w:r>
            <w:proofErr w:type="spellStart"/>
            <w:r w:rsidRPr="00C231A5">
              <w:t>tra</w:t>
            </w:r>
            <w:proofErr w:type="spellEnd"/>
            <w:r w:rsidRPr="00C231A5">
              <w:t xml:space="preserve"> </w:t>
            </w:r>
            <w:proofErr w:type="spellStart"/>
            <w:r w:rsidRPr="00C231A5">
              <w:t>ghow</w:t>
            </w:r>
            <w:proofErr w:type="spellEnd"/>
            <w:r w:rsidRPr="00C231A5">
              <w:t xml:space="preserve"> </w:t>
            </w:r>
            <w:proofErr w:type="spellStart"/>
            <w:r w:rsidRPr="00C231A5">
              <w:t>yn</w:t>
            </w:r>
            <w:proofErr w:type="spellEnd"/>
            <w:r w:rsidRPr="00C231A5">
              <w:t xml:space="preserve"> </w:t>
            </w:r>
            <w:proofErr w:type="spellStart"/>
            <w:r w:rsidRPr="00C231A5">
              <w:t>Taggyrt</w:t>
            </w:r>
            <w:proofErr w:type="spellEnd"/>
            <w:r w:rsidRPr="00C231A5">
              <w:t xml:space="preserve"> </w:t>
            </w:r>
            <w:proofErr w:type="spellStart"/>
            <w:r w:rsidRPr="00C231A5">
              <w:t>toshiaght</w:t>
            </w:r>
            <w:proofErr w:type="spellEnd"/>
            <w:r w:rsidRPr="00C231A5">
              <w:t xml:space="preserve"> </w:t>
            </w:r>
            <w:proofErr w:type="spellStart"/>
            <w:r w:rsidRPr="00C231A5">
              <w:t>dy</w:t>
            </w:r>
            <w:proofErr w:type="spellEnd"/>
            <w:r w:rsidRPr="00C231A5">
              <w:t xml:space="preserve"> </w:t>
            </w:r>
            <w:proofErr w:type="spellStart"/>
            <w:r w:rsidRPr="00C231A5">
              <w:t>loayrt</w:t>
            </w:r>
            <w:proofErr w:type="spellEnd"/>
            <w:r w:rsidRPr="00C231A5">
              <w:t xml:space="preserve"> </w:t>
            </w:r>
            <w:proofErr w:type="spellStart"/>
            <w:r w:rsidRPr="00C231A5">
              <w:t>rish</w:t>
            </w:r>
            <w:proofErr w:type="spellEnd"/>
            <w:r w:rsidRPr="00C231A5">
              <w:t xml:space="preserve">, cha </w:t>
            </w:r>
            <w:proofErr w:type="spellStart"/>
            <w:r w:rsidRPr="00C231A5">
              <w:t>leah</w:t>
            </w:r>
            <w:proofErr w:type="spellEnd"/>
            <w:r w:rsidRPr="00C231A5">
              <w:t xml:space="preserve"> as </w:t>
            </w:r>
            <w:proofErr w:type="spellStart"/>
            <w:r w:rsidRPr="00C231A5">
              <w:t>cheayll</w:t>
            </w:r>
            <w:proofErr w:type="spellEnd"/>
            <w:r w:rsidRPr="00C231A5">
              <w:t xml:space="preserve"> eh e </w:t>
            </w:r>
            <w:proofErr w:type="spellStart"/>
            <w:r w:rsidRPr="00C231A5">
              <w:t>choraa</w:t>
            </w:r>
            <w:proofErr w:type="spellEnd"/>
            <w:r w:rsidRPr="00C231A5">
              <w:t xml:space="preserve">, </w:t>
            </w:r>
            <w:proofErr w:type="spellStart"/>
            <w:r w:rsidRPr="00C231A5">
              <w:t>chelleeragh</w:t>
            </w:r>
            <w:proofErr w:type="spellEnd"/>
            <w:r w:rsidRPr="00C231A5">
              <w:t xml:space="preserve"> </w:t>
            </w:r>
            <w:proofErr w:type="spellStart"/>
            <w:r w:rsidRPr="00C231A5">
              <w:t>hrog</w:t>
            </w:r>
            <w:proofErr w:type="spellEnd"/>
            <w:r w:rsidRPr="00C231A5">
              <w:t xml:space="preserve"> eh eh-</w:t>
            </w:r>
            <w:proofErr w:type="spellStart"/>
            <w:r w:rsidRPr="00C231A5">
              <w:t>hene</w:t>
            </w:r>
            <w:proofErr w:type="spellEnd"/>
            <w:r w:rsidRPr="00C231A5">
              <w:t xml:space="preserve"> er e </w:t>
            </w:r>
            <w:proofErr w:type="spellStart"/>
            <w:r w:rsidRPr="00C231A5">
              <w:t>uillyn</w:t>
            </w:r>
            <w:proofErr w:type="spellEnd"/>
            <w:r w:rsidRPr="00C231A5">
              <w:t xml:space="preserve">, as </w:t>
            </w:r>
            <w:proofErr w:type="spellStart"/>
            <w:r w:rsidRPr="00C231A5">
              <w:t>goaill</w:t>
            </w:r>
            <w:proofErr w:type="spellEnd"/>
            <w:r w:rsidRPr="00C231A5">
              <w:t xml:space="preserve"> </w:t>
            </w:r>
            <w:proofErr w:type="spellStart"/>
            <w:r w:rsidRPr="00C231A5">
              <w:t>greme</w:t>
            </w:r>
            <w:proofErr w:type="spellEnd"/>
            <w:r w:rsidRPr="00C231A5">
              <w:t xml:space="preserve"> er e </w:t>
            </w:r>
            <w:proofErr w:type="spellStart"/>
            <w:r w:rsidRPr="00C231A5">
              <w:t>laueyn</w:t>
            </w:r>
            <w:proofErr w:type="spellEnd"/>
            <w:r w:rsidRPr="00C231A5">
              <w:t xml:space="preserve">, </w:t>
            </w:r>
            <w:proofErr w:type="spellStart"/>
            <w:r w:rsidRPr="00C231A5">
              <w:t>de</w:t>
            </w:r>
            <w:r w:rsidRPr="00C231A5">
              <w:rPr>
                <w:rFonts w:cs="Times New Roman"/>
              </w:rPr>
              <w:t>ï</w:t>
            </w:r>
            <w:r w:rsidRPr="00C231A5">
              <w:t>e</w:t>
            </w:r>
            <w:proofErr w:type="spellEnd"/>
            <w:r w:rsidRPr="00C231A5">
              <w:t xml:space="preserve"> eh cha </w:t>
            </w:r>
            <w:proofErr w:type="spellStart"/>
            <w:r w:rsidRPr="00C231A5">
              <w:t>ard</w:t>
            </w:r>
            <w:proofErr w:type="spellEnd"/>
            <w:r w:rsidRPr="00C231A5">
              <w:t xml:space="preserve"> as </w:t>
            </w:r>
            <w:proofErr w:type="spellStart"/>
            <w:r w:rsidRPr="00C231A5">
              <w:t>oddagh</w:t>
            </w:r>
            <w:proofErr w:type="spellEnd"/>
            <w:r w:rsidRPr="00C231A5">
              <w:t xml:space="preserve"> eh, </w:t>
            </w:r>
            <w:proofErr w:type="spellStart"/>
            <w:r w:rsidRPr="00C231A5">
              <w:t>lesh</w:t>
            </w:r>
            <w:proofErr w:type="spellEnd"/>
            <w:r w:rsidRPr="00C231A5">
              <w:t xml:space="preserve"> e </w:t>
            </w:r>
            <w:proofErr w:type="spellStart"/>
            <w:r w:rsidRPr="00C231A5">
              <w:t>choraa</w:t>
            </w:r>
            <w:proofErr w:type="spellEnd"/>
            <w:r w:rsidRPr="00C231A5">
              <w:t xml:space="preserve"> nish </w:t>
            </w:r>
            <w:proofErr w:type="spellStart"/>
            <w:r w:rsidRPr="00C231A5">
              <w:t>annoon</w:t>
            </w:r>
            <w:proofErr w:type="spellEnd"/>
            <w:r w:rsidRPr="00C231A5">
              <w:t xml:space="preserve"> as </w:t>
            </w:r>
            <w:proofErr w:type="spellStart"/>
            <w:r w:rsidRPr="00C231A5">
              <w:t>craa</w:t>
            </w:r>
            <w:proofErr w:type="spellEnd"/>
            <w:r w:rsidRPr="00C231A5">
              <w:t xml:space="preserve">, “O </w:t>
            </w:r>
            <w:proofErr w:type="spellStart"/>
            <w:r w:rsidRPr="00C231A5">
              <w:t>vainshter</w:t>
            </w:r>
            <w:proofErr w:type="spellEnd"/>
            <w:r w:rsidRPr="00C231A5">
              <w:t xml:space="preserve">! </w:t>
            </w:r>
            <w:proofErr w:type="spellStart"/>
            <w:r w:rsidRPr="00C231A5">
              <w:t>T’ou</w:t>
            </w:r>
            <w:proofErr w:type="spellEnd"/>
            <w:r w:rsidRPr="00C231A5">
              <w:t xml:space="preserve"> </w:t>
            </w:r>
            <w:proofErr w:type="spellStart"/>
            <w:r w:rsidRPr="00C231A5">
              <w:t>uss</w:t>
            </w:r>
            <w:proofErr w:type="spellEnd"/>
            <w:r w:rsidRPr="00C231A5">
              <w:t xml:space="preserve"> </w:t>
            </w:r>
            <w:proofErr w:type="spellStart"/>
            <w:r w:rsidRPr="00C231A5">
              <w:t>carrey</w:t>
            </w:r>
            <w:proofErr w:type="spellEnd"/>
            <w:r w:rsidRPr="00C231A5">
              <w:t xml:space="preserve"> </w:t>
            </w:r>
            <w:proofErr w:type="spellStart"/>
            <w:r w:rsidRPr="00C231A5">
              <w:t>yn</w:t>
            </w:r>
            <w:proofErr w:type="spellEnd"/>
            <w:r w:rsidRPr="00C231A5">
              <w:t xml:space="preserve"> </w:t>
            </w:r>
            <w:proofErr w:type="spellStart"/>
            <w:r w:rsidRPr="00C231A5">
              <w:t>Chiarn</w:t>
            </w:r>
            <w:proofErr w:type="spellEnd"/>
            <w:r w:rsidRPr="00C231A5">
              <w:t xml:space="preserve"> </w:t>
            </w:r>
            <w:proofErr w:type="spellStart"/>
            <w:r w:rsidRPr="00C231A5">
              <w:t>Yeesey</w:t>
            </w:r>
            <w:proofErr w:type="spellEnd"/>
            <w:r w:rsidRPr="00C231A5">
              <w:t xml:space="preserve">, </w:t>
            </w:r>
            <w:proofErr w:type="spellStart"/>
            <w:r w:rsidRPr="00C231A5">
              <w:t>oo</w:t>
            </w:r>
            <w:proofErr w:type="spellEnd"/>
            <w:r w:rsidRPr="00C231A5">
              <w:t xml:space="preserve"> </w:t>
            </w:r>
            <w:proofErr w:type="spellStart"/>
            <w:r w:rsidRPr="00C231A5">
              <w:t>cheayll</w:t>
            </w:r>
            <w:proofErr w:type="spellEnd"/>
            <w:r w:rsidRPr="00C231A5">
              <w:t xml:space="preserve"> mee </w:t>
            </w:r>
            <w:proofErr w:type="spellStart"/>
            <w:r w:rsidRPr="00C231A5">
              <w:t>loayrt</w:t>
            </w:r>
            <w:proofErr w:type="spellEnd"/>
            <w:r w:rsidRPr="00C231A5">
              <w:t xml:space="preserve"> cha </w:t>
            </w:r>
            <w:proofErr w:type="spellStart"/>
            <w:r w:rsidRPr="00C231A5">
              <w:t>mie</w:t>
            </w:r>
            <w:proofErr w:type="spellEnd"/>
            <w:r w:rsidRPr="00C231A5">
              <w:t xml:space="preserve"> </w:t>
            </w:r>
            <w:proofErr w:type="spellStart"/>
            <w:r w:rsidRPr="00C231A5">
              <w:t>jeh</w:t>
            </w:r>
            <w:proofErr w:type="spellEnd"/>
            <w:r w:rsidRPr="00C231A5">
              <w:t xml:space="preserve">, as </w:t>
            </w:r>
            <w:proofErr w:type="spellStart"/>
            <w:r w:rsidRPr="00C231A5">
              <w:t>ersyn</w:t>
            </w:r>
            <w:proofErr w:type="spellEnd"/>
            <w:r w:rsidRPr="00C231A5">
              <w:t xml:space="preserve"> ta mee </w:t>
            </w:r>
            <w:proofErr w:type="spellStart"/>
            <w:r w:rsidRPr="00C231A5">
              <w:t>graihagh</w:t>
            </w:r>
            <w:proofErr w:type="spellEnd"/>
            <w:r w:rsidRPr="00C231A5">
              <w:t xml:space="preserve"> son </w:t>
            </w:r>
            <w:proofErr w:type="spellStart"/>
            <w:r w:rsidRPr="00C231A5">
              <w:t>shen</w:t>
            </w:r>
            <w:proofErr w:type="spellEnd"/>
            <w:r w:rsidRPr="00C231A5">
              <w:t xml:space="preserve"> </w:t>
            </w:r>
            <w:proofErr w:type="spellStart"/>
            <w:r w:rsidRPr="00C231A5">
              <w:t>dooyrt</w:t>
            </w:r>
            <w:proofErr w:type="spellEnd"/>
            <w:r w:rsidRPr="00C231A5">
              <w:t xml:space="preserve"> </w:t>
            </w:r>
            <w:proofErr w:type="spellStart"/>
            <w:r w:rsidRPr="00C231A5">
              <w:t>oo</w:t>
            </w:r>
            <w:proofErr w:type="spellEnd"/>
            <w:r w:rsidRPr="00C231A5">
              <w:t xml:space="preserve"> my-e-</w:t>
            </w:r>
            <w:proofErr w:type="spellStart"/>
            <w:r w:rsidRPr="00C231A5">
              <w:t>chione</w:t>
            </w:r>
            <w:proofErr w:type="spellEnd"/>
            <w:r w:rsidRPr="00C231A5">
              <w:t xml:space="preserve">. Ta Joseph </w:t>
            </w:r>
            <w:proofErr w:type="spellStart"/>
            <w:r w:rsidRPr="00C231A5">
              <w:t>ard</w:t>
            </w:r>
            <w:proofErr w:type="spellEnd"/>
            <w:r w:rsidRPr="00C231A5">
              <w:t xml:space="preserve"> </w:t>
            </w:r>
            <w:proofErr w:type="spellStart"/>
            <w:r w:rsidRPr="00C231A5">
              <w:t>peccagh</w:t>
            </w:r>
            <w:proofErr w:type="spellEnd"/>
            <w:r w:rsidRPr="00C231A5">
              <w:t xml:space="preserve">; </w:t>
            </w:r>
            <w:proofErr w:type="spellStart"/>
            <w:r w:rsidRPr="00C231A5">
              <w:t>agh</w:t>
            </w:r>
            <w:proofErr w:type="spellEnd"/>
            <w:r w:rsidRPr="00C231A5">
              <w:t xml:space="preserve"> </w:t>
            </w:r>
            <w:proofErr w:type="spellStart"/>
            <w:r w:rsidRPr="00C231A5">
              <w:t>te</w:t>
            </w:r>
            <w:proofErr w:type="spellEnd"/>
            <w:r w:rsidRPr="00C231A5">
              <w:t xml:space="preserve"> </w:t>
            </w:r>
            <w:proofErr w:type="spellStart"/>
            <w:r w:rsidRPr="00C231A5">
              <w:t>raa</w:t>
            </w:r>
            <w:proofErr w:type="spellEnd"/>
            <w:r w:rsidRPr="00C231A5">
              <w:t xml:space="preserve"> </w:t>
            </w:r>
            <w:proofErr w:type="spellStart"/>
            <w:r w:rsidRPr="00C231A5">
              <w:t>firrinagh</w:t>
            </w:r>
            <w:proofErr w:type="spellEnd"/>
            <w:r w:rsidRPr="00C231A5">
              <w:t xml:space="preserve">, </w:t>
            </w:r>
            <w:proofErr w:type="spellStart"/>
            <w:r w:rsidRPr="00C231A5">
              <w:t>dy</w:t>
            </w:r>
            <w:proofErr w:type="spellEnd"/>
            <w:r w:rsidRPr="00C231A5">
              <w:t xml:space="preserve"> </w:t>
            </w:r>
            <w:proofErr w:type="spellStart"/>
            <w:r w:rsidRPr="00C231A5">
              <w:t>daink</w:t>
            </w:r>
            <w:proofErr w:type="spellEnd"/>
            <w:r w:rsidRPr="00C231A5">
              <w:t xml:space="preserve"> </w:t>
            </w:r>
            <w:proofErr w:type="spellStart"/>
            <w:r w:rsidRPr="00C231A5">
              <w:t>Yeesey</w:t>
            </w:r>
            <w:proofErr w:type="spellEnd"/>
            <w:r w:rsidRPr="00C231A5">
              <w:t xml:space="preserve"> </w:t>
            </w:r>
            <w:proofErr w:type="spellStart"/>
            <w:r w:rsidRPr="00C231A5">
              <w:t>Creest</w:t>
            </w:r>
            <w:proofErr w:type="spellEnd"/>
            <w:r w:rsidRPr="00C231A5">
              <w:t xml:space="preserve">, </w:t>
            </w:r>
            <w:proofErr w:type="spellStart"/>
            <w:r w:rsidRPr="00C231A5">
              <w:t>yn</w:t>
            </w:r>
            <w:proofErr w:type="spellEnd"/>
            <w:r w:rsidRPr="00C231A5">
              <w:t xml:space="preserve"> </w:t>
            </w:r>
            <w:proofErr w:type="spellStart"/>
            <w:r w:rsidRPr="00C231A5">
              <w:t>Jee</w:t>
            </w:r>
            <w:proofErr w:type="spellEnd"/>
            <w:r w:rsidRPr="00C231A5">
              <w:t xml:space="preserve"> </w:t>
            </w:r>
            <w:proofErr w:type="spellStart"/>
            <w:r w:rsidRPr="00C231A5">
              <w:t>chroo</w:t>
            </w:r>
            <w:proofErr w:type="spellEnd"/>
            <w:r w:rsidRPr="00C231A5">
              <w:t xml:space="preserve"> </w:t>
            </w:r>
            <w:proofErr w:type="spellStart"/>
            <w:r w:rsidRPr="00C231A5">
              <w:t>dy</w:t>
            </w:r>
            <w:proofErr w:type="spellEnd"/>
            <w:r w:rsidRPr="00C231A5">
              <w:t xml:space="preserve"> </w:t>
            </w:r>
            <w:proofErr w:type="spellStart"/>
            <w:r w:rsidRPr="00C231A5">
              <w:t>chooilley</w:t>
            </w:r>
            <w:proofErr w:type="spellEnd"/>
            <w:r w:rsidRPr="00C231A5">
              <w:t xml:space="preserve"> </w:t>
            </w:r>
            <w:proofErr w:type="spellStart"/>
            <w:r w:rsidRPr="00C231A5">
              <w:t>nhee</w:t>
            </w:r>
            <w:proofErr w:type="spellEnd"/>
            <w:r w:rsidRPr="00C231A5">
              <w:t xml:space="preserve">, </w:t>
            </w:r>
            <w:proofErr w:type="spellStart"/>
            <w:r w:rsidRPr="00C231A5">
              <w:t>gys</w:t>
            </w:r>
            <w:proofErr w:type="spellEnd"/>
            <w:r w:rsidRPr="00C231A5">
              <w:t xml:space="preserve"> y </w:t>
            </w:r>
            <w:proofErr w:type="spellStart"/>
            <w:r w:rsidRPr="00C231A5">
              <w:t>theihll</w:t>
            </w:r>
            <w:proofErr w:type="spellEnd"/>
            <w:r w:rsidRPr="00C231A5">
              <w:t xml:space="preserve"> </w:t>
            </w:r>
            <w:proofErr w:type="spellStart"/>
            <w:r w:rsidRPr="00C231A5">
              <w:t>dy</w:t>
            </w:r>
            <w:proofErr w:type="spellEnd"/>
            <w:r w:rsidRPr="00C231A5">
              <w:t xml:space="preserve"> </w:t>
            </w:r>
            <w:proofErr w:type="spellStart"/>
            <w:r w:rsidRPr="00C231A5">
              <w:t>hauail</w:t>
            </w:r>
            <w:proofErr w:type="spellEnd"/>
            <w:r w:rsidRPr="00C231A5">
              <w:t xml:space="preserve"> </w:t>
            </w:r>
            <w:proofErr w:type="spellStart"/>
            <w:r w:rsidRPr="00C231A5">
              <w:t>peccee</w:t>
            </w:r>
            <w:proofErr w:type="spellEnd"/>
            <w:r w:rsidRPr="00C231A5">
              <w:t xml:space="preserve">; as </w:t>
            </w:r>
            <w:proofErr w:type="spellStart"/>
            <w:r w:rsidRPr="00C231A5">
              <w:t>cre’n</w:t>
            </w:r>
            <w:proofErr w:type="spellEnd"/>
            <w:r w:rsidRPr="00C231A5">
              <w:t xml:space="preserve"> </w:t>
            </w:r>
            <w:proofErr w:type="spellStart"/>
            <w:r w:rsidRPr="00C231A5">
              <w:t>oyr</w:t>
            </w:r>
            <w:proofErr w:type="spellEnd"/>
            <w:r w:rsidRPr="00C231A5">
              <w:t xml:space="preserve"> </w:t>
            </w:r>
            <w:proofErr w:type="spellStart"/>
            <w:r w:rsidRPr="00C231A5">
              <w:t>nagh</w:t>
            </w:r>
            <w:proofErr w:type="spellEnd"/>
            <w:r w:rsidRPr="00C231A5">
              <w:t xml:space="preserve"> jean eh Joseph y </w:t>
            </w:r>
            <w:proofErr w:type="spellStart"/>
            <w:r w:rsidRPr="00C231A5">
              <w:t>hauail</w:t>
            </w:r>
            <w:proofErr w:type="spellEnd"/>
            <w:r w:rsidRPr="00C231A5">
              <w:t xml:space="preserve">? O </w:t>
            </w:r>
            <w:proofErr w:type="spellStart"/>
            <w:r w:rsidRPr="00C231A5">
              <w:t>gow</w:t>
            </w:r>
            <w:proofErr w:type="spellEnd"/>
            <w:r w:rsidRPr="00C231A5">
              <w:t xml:space="preserve"> </w:t>
            </w:r>
            <w:proofErr w:type="spellStart"/>
            <w:r w:rsidRPr="00C231A5">
              <w:t>padjer</w:t>
            </w:r>
            <w:proofErr w:type="spellEnd"/>
            <w:r w:rsidRPr="00C231A5">
              <w:t xml:space="preserve"> </w:t>
            </w:r>
            <w:proofErr w:type="spellStart"/>
            <w:r w:rsidRPr="00C231A5">
              <w:t>gys</w:t>
            </w:r>
            <w:proofErr w:type="spellEnd"/>
            <w:r w:rsidRPr="00C231A5">
              <w:t xml:space="preserve"> </w:t>
            </w:r>
            <w:proofErr w:type="spellStart"/>
            <w:r w:rsidRPr="00C231A5">
              <w:t>yn</w:t>
            </w:r>
            <w:proofErr w:type="spellEnd"/>
            <w:r w:rsidRPr="00C231A5">
              <w:t xml:space="preserve"> </w:t>
            </w:r>
            <w:proofErr w:type="spellStart"/>
            <w:r w:rsidRPr="00C231A5">
              <w:t>Yeesey</w:t>
            </w:r>
            <w:proofErr w:type="spellEnd"/>
            <w:r w:rsidRPr="00C231A5">
              <w:t xml:space="preserve"> </w:t>
            </w:r>
            <w:proofErr w:type="spellStart"/>
            <w:r w:rsidRPr="00C231A5">
              <w:t>shen</w:t>
            </w:r>
            <w:proofErr w:type="spellEnd"/>
            <w:r w:rsidRPr="00C231A5">
              <w:t xml:space="preserve"> er my </w:t>
            </w:r>
            <w:r w:rsidR="001B23F3">
              <w:t>h</w:t>
            </w:r>
            <w:r w:rsidRPr="00C231A5">
              <w:t xml:space="preserve">on; </w:t>
            </w:r>
            <w:proofErr w:type="spellStart"/>
            <w:r w:rsidRPr="00C231A5">
              <w:t>gow</w:t>
            </w:r>
            <w:proofErr w:type="spellEnd"/>
            <w:r w:rsidRPr="00C231A5">
              <w:t xml:space="preserve"> </w:t>
            </w:r>
            <w:proofErr w:type="spellStart"/>
            <w:r w:rsidRPr="00C231A5">
              <w:t>padjer</w:t>
            </w:r>
            <w:proofErr w:type="spellEnd"/>
            <w:r w:rsidRPr="00C231A5">
              <w:t xml:space="preserve"> </w:t>
            </w:r>
            <w:proofErr w:type="spellStart"/>
            <w:r w:rsidRPr="00C231A5">
              <w:t>dy</w:t>
            </w:r>
            <w:proofErr w:type="spellEnd"/>
            <w:r w:rsidRPr="00C231A5">
              <w:t xml:space="preserve"> jean eh mish y </w:t>
            </w:r>
            <w:proofErr w:type="spellStart"/>
            <w:r w:rsidRPr="00C231A5">
              <w:t>hauail</w:t>
            </w:r>
            <w:proofErr w:type="spellEnd"/>
            <w:r w:rsidRPr="00C231A5">
              <w:t xml:space="preserve">! </w:t>
            </w:r>
            <w:proofErr w:type="spellStart"/>
            <w:r w:rsidRPr="00C231A5">
              <w:t>insh</w:t>
            </w:r>
            <w:proofErr w:type="spellEnd"/>
            <w:r w:rsidRPr="00C231A5">
              <w:t xml:space="preserve"> da </w:t>
            </w:r>
            <w:proofErr w:type="spellStart"/>
            <w:r w:rsidRPr="00C231A5">
              <w:t>dy</w:t>
            </w:r>
            <w:proofErr w:type="spellEnd"/>
            <w:r w:rsidRPr="00C231A5">
              <w:t xml:space="preserve"> </w:t>
            </w:r>
            <w:proofErr w:type="spellStart"/>
            <w:r w:rsidRPr="00C231A5">
              <w:t>vel</w:t>
            </w:r>
            <w:proofErr w:type="spellEnd"/>
            <w:r w:rsidRPr="00C231A5">
              <w:t xml:space="preserve"> Joseph </w:t>
            </w:r>
            <w:proofErr w:type="spellStart"/>
            <w:r w:rsidRPr="00C231A5">
              <w:t>smooinaghtyn</w:t>
            </w:r>
            <w:proofErr w:type="spellEnd"/>
            <w:r w:rsidRPr="00C231A5">
              <w:t xml:space="preserve"> </w:t>
            </w:r>
            <w:proofErr w:type="spellStart"/>
            <w:r w:rsidRPr="00C231A5">
              <w:t>dy</w:t>
            </w:r>
            <w:proofErr w:type="spellEnd"/>
            <w:r w:rsidRPr="00C231A5">
              <w:t xml:space="preserve"> </w:t>
            </w:r>
            <w:proofErr w:type="spellStart"/>
            <w:r w:rsidRPr="00C231A5">
              <w:t>vel</w:t>
            </w:r>
            <w:proofErr w:type="spellEnd"/>
            <w:r w:rsidRPr="00C231A5">
              <w:t xml:space="preserve"> eh </w:t>
            </w:r>
            <w:proofErr w:type="spellStart"/>
            <w:r w:rsidRPr="00C231A5">
              <w:t>graihagh</w:t>
            </w:r>
            <w:proofErr w:type="spellEnd"/>
            <w:r w:rsidRPr="00C231A5">
              <w:t xml:space="preserve"> </w:t>
            </w:r>
            <w:proofErr w:type="spellStart"/>
            <w:r w:rsidRPr="00C231A5">
              <w:t>ersyn</w:t>
            </w:r>
            <w:proofErr w:type="spellEnd"/>
            <w:r w:rsidRPr="00C231A5">
              <w:t xml:space="preserve">, son </w:t>
            </w:r>
            <w:proofErr w:type="spellStart"/>
            <w:r w:rsidRPr="00C231A5">
              <w:t>dy</w:t>
            </w:r>
            <w:proofErr w:type="spellEnd"/>
            <w:r w:rsidRPr="00C231A5">
              <w:t xml:space="preserve"> </w:t>
            </w:r>
            <w:proofErr w:type="spellStart"/>
            <w:r w:rsidRPr="00C231A5">
              <w:t>daink</w:t>
            </w:r>
            <w:proofErr w:type="spellEnd"/>
            <w:r w:rsidRPr="00C231A5">
              <w:t xml:space="preserve"> eh </w:t>
            </w:r>
            <w:proofErr w:type="spellStart"/>
            <w:r w:rsidRPr="00C231A5">
              <w:t>gys</w:t>
            </w:r>
            <w:proofErr w:type="spellEnd"/>
            <w:r w:rsidRPr="00C231A5">
              <w:t xml:space="preserve"> y </w:t>
            </w:r>
            <w:proofErr w:type="spellStart"/>
            <w:r w:rsidRPr="00C231A5">
              <w:t>theihll</w:t>
            </w:r>
            <w:proofErr w:type="spellEnd"/>
            <w:r w:rsidRPr="00C231A5">
              <w:t xml:space="preserve"> </w:t>
            </w:r>
            <w:proofErr w:type="spellStart"/>
            <w:r w:rsidRPr="00C231A5">
              <w:t>dy</w:t>
            </w:r>
            <w:proofErr w:type="spellEnd"/>
            <w:r w:rsidRPr="00C231A5">
              <w:t xml:space="preserve"> </w:t>
            </w:r>
            <w:proofErr w:type="spellStart"/>
            <w:r w:rsidRPr="00C231A5">
              <w:t>hauail</w:t>
            </w:r>
            <w:proofErr w:type="spellEnd"/>
            <w:r w:rsidRPr="00C231A5">
              <w:t xml:space="preserve"> </w:t>
            </w:r>
            <w:proofErr w:type="spellStart"/>
            <w:r w:rsidRPr="00C231A5">
              <w:t>lheid</w:t>
            </w:r>
            <w:proofErr w:type="spellEnd"/>
            <w:r w:rsidRPr="00C231A5">
              <w:t xml:space="preserve"> </w:t>
            </w:r>
            <w:proofErr w:type="spellStart"/>
            <w:r w:rsidRPr="00C231A5">
              <w:t>ny</w:t>
            </w:r>
            <w:proofErr w:type="spellEnd"/>
            <w:r w:rsidRPr="00C231A5">
              <w:t xml:space="preserve"> </w:t>
            </w:r>
            <w:proofErr w:type="spellStart"/>
            <w:r w:rsidRPr="00C231A5">
              <w:t>peccee</w:t>
            </w:r>
            <w:proofErr w:type="spellEnd"/>
            <w:r w:rsidRPr="00C231A5">
              <w:t xml:space="preserve"> as Joseph.” </w:t>
            </w:r>
            <w:proofErr w:type="spellStart"/>
            <w:r w:rsidRPr="00C231A5">
              <w:t>Ghow</w:t>
            </w:r>
            <w:proofErr w:type="spellEnd"/>
            <w:r w:rsidRPr="00C231A5">
              <w:t xml:space="preserve"> </w:t>
            </w:r>
            <w:proofErr w:type="spellStart"/>
            <w:r w:rsidRPr="00C231A5">
              <w:t>yn</w:t>
            </w:r>
            <w:proofErr w:type="spellEnd"/>
            <w:r w:rsidRPr="00C231A5">
              <w:t xml:space="preserve"> </w:t>
            </w:r>
            <w:proofErr w:type="spellStart"/>
            <w:r w:rsidRPr="00C231A5">
              <w:t>Taggyrt</w:t>
            </w:r>
            <w:proofErr w:type="spellEnd"/>
            <w:r w:rsidRPr="00C231A5">
              <w:t xml:space="preserve"> </w:t>
            </w:r>
            <w:proofErr w:type="spellStart"/>
            <w:r w:rsidRPr="00C231A5">
              <w:t>padjer</w:t>
            </w:r>
            <w:proofErr w:type="spellEnd"/>
            <w:r w:rsidRPr="00C231A5">
              <w:t xml:space="preserve">. </w:t>
            </w:r>
            <w:proofErr w:type="spellStart"/>
            <w:r w:rsidRPr="00C231A5">
              <w:t>Tra</w:t>
            </w:r>
            <w:proofErr w:type="spellEnd"/>
            <w:r w:rsidRPr="00C231A5">
              <w:t xml:space="preserve"> </w:t>
            </w:r>
            <w:proofErr w:type="spellStart"/>
            <w:r w:rsidRPr="00C231A5">
              <w:t>va’n</w:t>
            </w:r>
            <w:proofErr w:type="spellEnd"/>
            <w:r w:rsidRPr="00C231A5">
              <w:t xml:space="preserve"> </w:t>
            </w:r>
            <w:proofErr w:type="spellStart"/>
            <w:r w:rsidRPr="00C231A5">
              <w:t>padjer</w:t>
            </w:r>
            <w:proofErr w:type="spellEnd"/>
            <w:r w:rsidRPr="00C231A5">
              <w:t xml:space="preserve"> </w:t>
            </w:r>
            <w:proofErr w:type="spellStart"/>
            <w:r w:rsidRPr="00C231A5">
              <w:t>ec</w:t>
            </w:r>
            <w:proofErr w:type="spellEnd"/>
            <w:r w:rsidRPr="00C231A5">
              <w:t xml:space="preserve"> </w:t>
            </w:r>
            <w:proofErr w:type="spellStart"/>
            <w:r w:rsidRPr="00C231A5">
              <w:t>kione</w:t>
            </w:r>
            <w:proofErr w:type="spellEnd"/>
            <w:r w:rsidRPr="00C231A5">
              <w:t xml:space="preserve">, hug Joseph </w:t>
            </w:r>
            <w:proofErr w:type="spellStart"/>
            <w:r w:rsidRPr="00C231A5">
              <w:t>yn</w:t>
            </w:r>
            <w:proofErr w:type="spellEnd"/>
            <w:r w:rsidRPr="00C231A5">
              <w:t xml:space="preserve"> </w:t>
            </w:r>
            <w:proofErr w:type="spellStart"/>
            <w:r w:rsidRPr="00C231A5">
              <w:t>booise</w:t>
            </w:r>
            <w:proofErr w:type="spellEnd"/>
            <w:r w:rsidRPr="00C231A5">
              <w:t xml:space="preserve"> </w:t>
            </w:r>
            <w:proofErr w:type="spellStart"/>
            <w:r w:rsidRPr="00C231A5">
              <w:t>s’creeoil</w:t>
            </w:r>
            <w:proofErr w:type="spellEnd"/>
            <w:r w:rsidRPr="00C231A5">
              <w:t xml:space="preserve"> da. Hug eh </w:t>
            </w:r>
            <w:proofErr w:type="spellStart"/>
            <w:r w:rsidRPr="00C231A5">
              <w:t>eisht</w:t>
            </w:r>
            <w:proofErr w:type="spellEnd"/>
            <w:r w:rsidRPr="00C231A5">
              <w:t xml:space="preserve"> e </w:t>
            </w:r>
            <w:proofErr w:type="spellStart"/>
            <w:r w:rsidRPr="00C231A5">
              <w:t>laue</w:t>
            </w:r>
            <w:proofErr w:type="spellEnd"/>
            <w:r w:rsidRPr="00C231A5">
              <w:t xml:space="preserve"> </w:t>
            </w:r>
            <w:proofErr w:type="spellStart"/>
            <w:r w:rsidRPr="00C231A5">
              <w:t>fo</w:t>
            </w:r>
            <w:proofErr w:type="spellEnd"/>
            <w:r w:rsidRPr="00C231A5">
              <w:t xml:space="preserve"> </w:t>
            </w:r>
            <w:proofErr w:type="spellStart"/>
            <w:r w:rsidRPr="00C231A5">
              <w:t>yn</w:t>
            </w:r>
            <w:proofErr w:type="spellEnd"/>
            <w:r w:rsidRPr="00C231A5">
              <w:t xml:space="preserve"> </w:t>
            </w:r>
            <w:proofErr w:type="spellStart"/>
            <w:r w:rsidRPr="00C231A5">
              <w:t>chlooisag</w:t>
            </w:r>
            <w:proofErr w:type="spellEnd"/>
            <w:r w:rsidRPr="00C231A5">
              <w:t xml:space="preserve">, as </w:t>
            </w:r>
            <w:proofErr w:type="spellStart"/>
            <w:r w:rsidRPr="00C231A5">
              <w:t>ghow</w:t>
            </w:r>
            <w:proofErr w:type="spellEnd"/>
            <w:r w:rsidRPr="00C231A5">
              <w:t xml:space="preserve"> eh </w:t>
            </w:r>
            <w:proofErr w:type="spellStart"/>
            <w:r w:rsidRPr="00C231A5">
              <w:t>shenn</w:t>
            </w:r>
            <w:proofErr w:type="spellEnd"/>
            <w:r w:rsidRPr="00C231A5">
              <w:t xml:space="preserve"> </w:t>
            </w:r>
            <w:proofErr w:type="spellStart"/>
            <w:r w:rsidRPr="00C231A5">
              <w:t>chlout</w:t>
            </w:r>
            <w:proofErr w:type="spellEnd"/>
            <w:r w:rsidRPr="00C231A5">
              <w:t xml:space="preserve">, </w:t>
            </w:r>
            <w:proofErr w:type="spellStart"/>
            <w:r w:rsidRPr="00C231A5">
              <w:t>ayn</w:t>
            </w:r>
            <w:proofErr w:type="spellEnd"/>
            <w:r w:rsidRPr="00C231A5">
              <w:t xml:space="preserve"> </w:t>
            </w:r>
            <w:proofErr w:type="spellStart"/>
            <w:r w:rsidRPr="00C231A5">
              <w:t>va</w:t>
            </w:r>
            <w:proofErr w:type="spellEnd"/>
            <w:r w:rsidRPr="00C231A5">
              <w:t xml:space="preserve"> </w:t>
            </w:r>
            <w:proofErr w:type="spellStart"/>
            <w:r w:rsidRPr="00C231A5">
              <w:t>kianlt</w:t>
            </w:r>
            <w:proofErr w:type="spellEnd"/>
            <w:r w:rsidRPr="00C231A5">
              <w:t xml:space="preserve"> </w:t>
            </w:r>
            <w:proofErr w:type="spellStart"/>
            <w:r w:rsidRPr="00C231A5">
              <w:t>seose</w:t>
            </w:r>
            <w:proofErr w:type="spellEnd"/>
            <w:r w:rsidRPr="00C231A5">
              <w:t xml:space="preserve"> </w:t>
            </w:r>
            <w:proofErr w:type="spellStart"/>
            <w:r w:rsidRPr="00C231A5">
              <w:t>queig</w:t>
            </w:r>
            <w:proofErr w:type="spellEnd"/>
            <w:r w:rsidRPr="00C231A5">
              <w:t xml:space="preserve"> </w:t>
            </w:r>
            <w:proofErr w:type="spellStart"/>
            <w:r w:rsidRPr="00C231A5">
              <w:t>guinneeyn</w:t>
            </w:r>
            <w:proofErr w:type="spellEnd"/>
            <w:r w:rsidRPr="00C231A5">
              <w:t xml:space="preserve"> as hug eh </w:t>
            </w:r>
            <w:proofErr w:type="spellStart"/>
            <w:r w:rsidRPr="00C231A5">
              <w:t>eh</w:t>
            </w:r>
            <w:proofErr w:type="spellEnd"/>
            <w:r w:rsidRPr="00C231A5">
              <w:t xml:space="preserve"> </w:t>
            </w:r>
            <w:proofErr w:type="spellStart"/>
            <w:r w:rsidRPr="00C231A5">
              <w:t>ayns</w:t>
            </w:r>
            <w:proofErr w:type="spellEnd"/>
            <w:r w:rsidRPr="00C231A5">
              <w:t xml:space="preserve"> </w:t>
            </w:r>
            <w:proofErr w:type="spellStart"/>
            <w:r w:rsidRPr="00C231A5">
              <w:t>laue</w:t>
            </w:r>
            <w:proofErr w:type="spellEnd"/>
            <w:r w:rsidRPr="00C231A5">
              <w:t xml:space="preserve"> </w:t>
            </w:r>
            <w:proofErr w:type="spellStart"/>
            <w:r w:rsidRPr="00C231A5">
              <w:t>yn</w:t>
            </w:r>
            <w:proofErr w:type="spellEnd"/>
            <w:r w:rsidRPr="00C231A5">
              <w:t xml:space="preserve"> </w:t>
            </w:r>
            <w:proofErr w:type="spellStart"/>
            <w:r w:rsidRPr="00C231A5">
              <w:t>Taggyrt</w:t>
            </w:r>
            <w:proofErr w:type="spellEnd"/>
            <w:r w:rsidRPr="00C231A5">
              <w:t xml:space="preserve"> (e </w:t>
            </w:r>
            <w:proofErr w:type="spellStart"/>
            <w:r w:rsidRPr="00C231A5">
              <w:t>laue</w:t>
            </w:r>
            <w:proofErr w:type="spellEnd"/>
            <w:r w:rsidRPr="00C231A5">
              <w:t xml:space="preserve"> </w:t>
            </w:r>
            <w:proofErr w:type="spellStart"/>
            <w:r w:rsidRPr="00C231A5">
              <w:t>va</w:t>
            </w:r>
            <w:proofErr w:type="spellEnd"/>
            <w:r w:rsidRPr="00C231A5">
              <w:t xml:space="preserve"> </w:t>
            </w:r>
            <w:proofErr w:type="spellStart"/>
            <w:r w:rsidRPr="00C231A5">
              <w:t>greme</w:t>
            </w:r>
            <w:proofErr w:type="spellEnd"/>
            <w:r w:rsidRPr="00C231A5">
              <w:t xml:space="preserve"> </w:t>
            </w:r>
            <w:proofErr w:type="spellStart"/>
            <w:r w:rsidRPr="00C231A5">
              <w:t>echey</w:t>
            </w:r>
            <w:proofErr w:type="spellEnd"/>
            <w:r w:rsidRPr="00C231A5">
              <w:t xml:space="preserve"> er </w:t>
            </w:r>
            <w:proofErr w:type="spellStart"/>
            <w:r w:rsidRPr="00C231A5">
              <w:t>ooilley</w:t>
            </w:r>
            <w:proofErr w:type="spellEnd"/>
            <w:r w:rsidRPr="00C231A5">
              <w:t xml:space="preserve"> </w:t>
            </w:r>
            <w:proofErr w:type="spellStart"/>
            <w:r w:rsidRPr="00C231A5">
              <w:t>yn</w:t>
            </w:r>
            <w:proofErr w:type="spellEnd"/>
            <w:r w:rsidRPr="00C231A5">
              <w:t xml:space="preserve"> </w:t>
            </w:r>
            <w:proofErr w:type="spellStart"/>
            <w:r w:rsidRPr="00C231A5">
              <w:t>traa</w:t>
            </w:r>
            <w:proofErr w:type="spellEnd"/>
            <w:r w:rsidRPr="00C231A5">
              <w:t xml:space="preserve"> </w:t>
            </w:r>
            <w:proofErr w:type="spellStart"/>
            <w:r w:rsidRPr="00C231A5">
              <w:t>shoh</w:t>
            </w:r>
            <w:proofErr w:type="spellEnd"/>
            <w:r w:rsidRPr="00C231A5">
              <w:t xml:space="preserve">,) as </w:t>
            </w:r>
            <w:proofErr w:type="spellStart"/>
            <w:r w:rsidRPr="00C231A5">
              <w:t>dooyrt</w:t>
            </w:r>
            <w:proofErr w:type="spellEnd"/>
            <w:r w:rsidRPr="00C231A5">
              <w:t xml:space="preserve"> eh </w:t>
            </w:r>
            <w:proofErr w:type="spellStart"/>
            <w:r w:rsidRPr="00C231A5">
              <w:t>myr</w:t>
            </w:r>
            <w:proofErr w:type="spellEnd"/>
            <w:r w:rsidRPr="00C231A5">
              <w:t xml:space="preserve"> </w:t>
            </w:r>
            <w:proofErr w:type="spellStart"/>
            <w:r w:rsidRPr="00C231A5">
              <w:t>shoh</w:t>
            </w:r>
            <w:proofErr w:type="spellEnd"/>
            <w:r w:rsidRPr="00C231A5">
              <w:t xml:space="preserve"> </w:t>
            </w:r>
            <w:proofErr w:type="spellStart"/>
            <w:r w:rsidRPr="00C231A5">
              <w:t>rish</w:t>
            </w:r>
            <w:proofErr w:type="spellEnd"/>
            <w:r w:rsidRPr="00C231A5">
              <w:t>: “</w:t>
            </w:r>
            <w:proofErr w:type="spellStart"/>
            <w:r w:rsidRPr="00C231A5">
              <w:t>Va</w:t>
            </w:r>
            <w:proofErr w:type="spellEnd"/>
            <w:r w:rsidRPr="00C231A5">
              <w:t xml:space="preserve"> Joseph, </w:t>
            </w:r>
            <w:proofErr w:type="spellStart"/>
            <w:r w:rsidRPr="00C231A5">
              <w:t>tra</w:t>
            </w:r>
            <w:proofErr w:type="spellEnd"/>
            <w:r w:rsidRPr="00C231A5">
              <w:t xml:space="preserve"> </w:t>
            </w:r>
            <w:proofErr w:type="spellStart"/>
            <w:r w:rsidRPr="00C231A5">
              <w:t>v’eh</w:t>
            </w:r>
            <w:proofErr w:type="spellEnd"/>
            <w:r w:rsidRPr="00C231A5">
              <w:t xml:space="preserve"> </w:t>
            </w:r>
            <w:proofErr w:type="spellStart"/>
            <w:r w:rsidRPr="00C231A5">
              <w:t>ommijagh</w:t>
            </w:r>
            <w:proofErr w:type="spellEnd"/>
            <w:r w:rsidRPr="00C231A5">
              <w:t xml:space="preserve">, er </w:t>
            </w:r>
            <w:proofErr w:type="spellStart"/>
            <w:r w:rsidRPr="00C231A5">
              <w:t>hashtey</w:t>
            </w:r>
            <w:proofErr w:type="spellEnd"/>
            <w:r w:rsidRPr="00C231A5">
              <w:t xml:space="preserve"> </w:t>
            </w:r>
            <w:proofErr w:type="spellStart"/>
            <w:r w:rsidRPr="00C231A5">
              <w:t>shoh</w:t>
            </w:r>
            <w:proofErr w:type="spellEnd"/>
            <w:r w:rsidRPr="00C231A5">
              <w:t xml:space="preserve"> </w:t>
            </w:r>
            <w:proofErr w:type="spellStart"/>
            <w:r w:rsidRPr="00C231A5">
              <w:t>dy</w:t>
            </w:r>
            <w:proofErr w:type="spellEnd"/>
            <w:r w:rsidRPr="00C231A5">
              <w:t xml:space="preserve"> </w:t>
            </w:r>
            <w:proofErr w:type="spellStart"/>
            <w:r w:rsidRPr="00C231A5">
              <w:t>gheddyn</w:t>
            </w:r>
            <w:proofErr w:type="spellEnd"/>
            <w:r w:rsidRPr="00C231A5">
              <w:t xml:space="preserve"> </w:t>
            </w:r>
            <w:proofErr w:type="spellStart"/>
            <w:r w:rsidRPr="00C231A5">
              <w:t>beaghey</w:t>
            </w:r>
            <w:proofErr w:type="spellEnd"/>
            <w:r w:rsidRPr="00C231A5">
              <w:t xml:space="preserve"> da </w:t>
            </w:r>
            <w:proofErr w:type="spellStart"/>
            <w:r w:rsidRPr="00C231A5">
              <w:t>hene</w:t>
            </w:r>
            <w:proofErr w:type="spellEnd"/>
            <w:r w:rsidRPr="00C231A5">
              <w:t xml:space="preserve"> </w:t>
            </w:r>
            <w:proofErr w:type="spellStart"/>
            <w:r w:rsidRPr="00C231A5">
              <w:t>ayns</w:t>
            </w:r>
            <w:proofErr w:type="spellEnd"/>
            <w:r w:rsidRPr="00C231A5">
              <w:t xml:space="preserve"> e </w:t>
            </w:r>
            <w:proofErr w:type="spellStart"/>
            <w:r w:rsidRPr="00C231A5">
              <w:t>henn</w:t>
            </w:r>
            <w:proofErr w:type="spellEnd"/>
            <w:r w:rsidRPr="00C231A5">
              <w:t xml:space="preserve"> </w:t>
            </w:r>
            <w:proofErr w:type="spellStart"/>
            <w:r w:rsidRPr="00C231A5">
              <w:t>eash</w:t>
            </w:r>
            <w:proofErr w:type="spellEnd"/>
            <w:r w:rsidRPr="00C231A5">
              <w:t xml:space="preserve">; </w:t>
            </w:r>
            <w:proofErr w:type="spellStart"/>
            <w:r w:rsidRPr="00C231A5">
              <w:t>agh</w:t>
            </w:r>
            <w:proofErr w:type="spellEnd"/>
            <w:r w:rsidRPr="00C231A5">
              <w:t xml:space="preserve"> cha jean Joseph </w:t>
            </w:r>
            <w:proofErr w:type="spellStart"/>
            <w:r w:rsidRPr="00C231A5">
              <w:t>dy</w:t>
            </w:r>
            <w:proofErr w:type="spellEnd"/>
            <w:r w:rsidRPr="00C231A5">
              <w:t xml:space="preserve"> </w:t>
            </w:r>
            <w:proofErr w:type="spellStart"/>
            <w:r w:rsidRPr="00C231A5">
              <w:t>bragh</w:t>
            </w:r>
            <w:proofErr w:type="spellEnd"/>
            <w:r w:rsidRPr="00C231A5">
              <w:t xml:space="preserve"> </w:t>
            </w:r>
            <w:proofErr w:type="spellStart"/>
            <w:r w:rsidRPr="00C231A5">
              <w:t>fakin</w:t>
            </w:r>
            <w:proofErr w:type="spellEnd"/>
            <w:r w:rsidRPr="00C231A5">
              <w:t xml:space="preserve"> </w:t>
            </w:r>
            <w:proofErr w:type="spellStart"/>
            <w:r w:rsidRPr="00C231A5">
              <w:t>shenn</w:t>
            </w:r>
            <w:proofErr w:type="spellEnd"/>
            <w:r w:rsidRPr="00C231A5">
              <w:t xml:space="preserve"> </w:t>
            </w:r>
            <w:proofErr w:type="spellStart"/>
            <w:r w:rsidRPr="00C231A5">
              <w:t>eash</w:t>
            </w:r>
            <w:proofErr w:type="spellEnd"/>
            <w:r w:rsidRPr="00C231A5">
              <w:t xml:space="preserve">; </w:t>
            </w:r>
            <w:proofErr w:type="spellStart"/>
            <w:r w:rsidRPr="00C231A5">
              <w:t>gow</w:t>
            </w:r>
            <w:proofErr w:type="spellEnd"/>
            <w:r w:rsidRPr="00C231A5">
              <w:t xml:space="preserve"> eh, as </w:t>
            </w:r>
            <w:proofErr w:type="spellStart"/>
            <w:r w:rsidRPr="00C231A5">
              <w:t>rheynn</w:t>
            </w:r>
            <w:proofErr w:type="spellEnd"/>
            <w:r w:rsidRPr="00C231A5">
              <w:t xml:space="preserve"> eh </w:t>
            </w:r>
            <w:proofErr w:type="spellStart"/>
            <w:r w:rsidRPr="00C231A5">
              <w:t>mastey</w:t>
            </w:r>
            <w:proofErr w:type="spellEnd"/>
            <w:r w:rsidRPr="00C231A5">
              <w:t xml:space="preserve"> </w:t>
            </w:r>
            <w:proofErr w:type="spellStart"/>
            <w:r w:rsidRPr="00C231A5">
              <w:t>caarjyn</w:t>
            </w:r>
            <w:proofErr w:type="spellEnd"/>
            <w:r w:rsidRPr="00C231A5">
              <w:t xml:space="preserve"> </w:t>
            </w:r>
            <w:proofErr w:type="spellStart"/>
            <w:r w:rsidRPr="00C231A5">
              <w:t>boghtey</w:t>
            </w:r>
            <w:proofErr w:type="spellEnd"/>
            <w:r w:rsidRPr="00C231A5">
              <w:t xml:space="preserve"> </w:t>
            </w:r>
            <w:proofErr w:type="spellStart"/>
            <w:r w:rsidRPr="00C231A5">
              <w:t>yn</w:t>
            </w:r>
            <w:proofErr w:type="spellEnd"/>
            <w:r w:rsidRPr="00C231A5">
              <w:t xml:space="preserve"> </w:t>
            </w:r>
            <w:proofErr w:type="spellStart"/>
            <w:r w:rsidRPr="00C231A5">
              <w:t>Chiarn</w:t>
            </w:r>
            <w:proofErr w:type="spellEnd"/>
            <w:r w:rsidRPr="00C231A5">
              <w:t xml:space="preserve"> </w:t>
            </w:r>
            <w:proofErr w:type="spellStart"/>
            <w:r w:rsidRPr="00C231A5">
              <w:t>Yeesey</w:t>
            </w:r>
            <w:proofErr w:type="spellEnd"/>
            <w:r w:rsidRPr="00C231A5">
              <w:t xml:space="preserve">; as </w:t>
            </w:r>
            <w:proofErr w:type="spellStart"/>
            <w:r w:rsidRPr="00C231A5">
              <w:t>insh</w:t>
            </w:r>
            <w:proofErr w:type="spellEnd"/>
            <w:r w:rsidRPr="00C231A5">
              <w:t xml:space="preserve"> </w:t>
            </w:r>
            <w:proofErr w:type="spellStart"/>
            <w:r w:rsidRPr="00C231A5">
              <w:t>daue</w:t>
            </w:r>
            <w:proofErr w:type="spellEnd"/>
            <w:r w:rsidRPr="00C231A5">
              <w:t xml:space="preserve"> </w:t>
            </w:r>
            <w:proofErr w:type="spellStart"/>
            <w:r w:rsidRPr="00C231A5">
              <w:t>dy</w:t>
            </w:r>
            <w:proofErr w:type="spellEnd"/>
            <w:r w:rsidRPr="00C231A5">
              <w:t xml:space="preserve"> dug Joseph eh </w:t>
            </w:r>
            <w:proofErr w:type="spellStart"/>
            <w:r w:rsidRPr="00C231A5">
              <w:t>daue</w:t>
            </w:r>
            <w:proofErr w:type="spellEnd"/>
            <w:r w:rsidRPr="00C231A5">
              <w:t xml:space="preserve"> er y </w:t>
            </w:r>
            <w:proofErr w:type="spellStart"/>
            <w:r w:rsidRPr="00C231A5">
              <w:t>ghraih</w:t>
            </w:r>
            <w:proofErr w:type="spellEnd"/>
            <w:r w:rsidRPr="00C231A5">
              <w:t xml:space="preserve"> </w:t>
            </w:r>
            <w:proofErr w:type="spellStart"/>
            <w:r w:rsidRPr="00C231A5">
              <w:t>echesyn</w:t>
            </w:r>
            <w:proofErr w:type="spellEnd"/>
            <w:r w:rsidRPr="00C231A5">
              <w:t xml:space="preserve"> </w:t>
            </w:r>
            <w:proofErr w:type="spellStart"/>
            <w:r w:rsidRPr="00C231A5">
              <w:t>haink</w:t>
            </w:r>
            <w:proofErr w:type="spellEnd"/>
            <w:r w:rsidRPr="00C231A5">
              <w:t xml:space="preserve"> </w:t>
            </w:r>
            <w:proofErr w:type="spellStart"/>
            <w:r w:rsidRPr="00C231A5">
              <w:t>gys</w:t>
            </w:r>
            <w:proofErr w:type="spellEnd"/>
            <w:r w:rsidRPr="00C231A5">
              <w:t xml:space="preserve"> y </w:t>
            </w:r>
            <w:proofErr w:type="spellStart"/>
            <w:r w:rsidRPr="00C231A5">
              <w:t>theihll</w:t>
            </w:r>
            <w:proofErr w:type="spellEnd"/>
            <w:r w:rsidRPr="00C231A5">
              <w:t xml:space="preserve"> </w:t>
            </w:r>
            <w:r w:rsidRPr="00C231A5">
              <w:rPr>
                <w:color w:val="FF0000"/>
              </w:rPr>
              <w:t xml:space="preserve">[3] </w:t>
            </w:r>
            <w:proofErr w:type="spellStart"/>
            <w:r w:rsidRPr="00C231A5">
              <w:t>dy</w:t>
            </w:r>
            <w:proofErr w:type="spellEnd"/>
            <w:r w:rsidRPr="00C231A5">
              <w:t xml:space="preserve"> </w:t>
            </w:r>
            <w:proofErr w:type="spellStart"/>
            <w:r w:rsidRPr="00C231A5">
              <w:t>hauail</w:t>
            </w:r>
            <w:proofErr w:type="spellEnd"/>
            <w:r w:rsidRPr="00C231A5">
              <w:t xml:space="preserve"> </w:t>
            </w:r>
            <w:proofErr w:type="spellStart"/>
            <w:r w:rsidRPr="00C231A5">
              <w:t>peccee</w:t>
            </w:r>
            <w:proofErr w:type="spellEnd"/>
            <w:r w:rsidRPr="00C231A5">
              <w:t xml:space="preserve">, jeu </w:t>
            </w:r>
            <w:proofErr w:type="spellStart"/>
            <w:r w:rsidRPr="00C231A5">
              <w:t>t’eshyn</w:t>
            </w:r>
            <w:proofErr w:type="spellEnd"/>
            <w:r w:rsidRPr="00C231A5">
              <w:t xml:space="preserve"> </w:t>
            </w:r>
            <w:proofErr w:type="spellStart"/>
            <w:r w:rsidRPr="00C231A5">
              <w:t>yn</w:t>
            </w:r>
            <w:proofErr w:type="spellEnd"/>
            <w:r w:rsidRPr="00C231A5">
              <w:t xml:space="preserve"> </w:t>
            </w:r>
            <w:proofErr w:type="spellStart"/>
            <w:r w:rsidRPr="00C231A5">
              <w:t>ard</w:t>
            </w:r>
            <w:proofErr w:type="spellEnd"/>
            <w:r w:rsidRPr="00C231A5">
              <w:t xml:space="preserve">-er.” Cha </w:t>
            </w:r>
            <w:proofErr w:type="spellStart"/>
            <w:r w:rsidRPr="00C231A5">
              <w:t>leah’s</w:t>
            </w:r>
            <w:proofErr w:type="spellEnd"/>
            <w:r w:rsidRPr="00C231A5">
              <w:t xml:space="preserve"> </w:t>
            </w:r>
            <w:proofErr w:type="spellStart"/>
            <w:r w:rsidRPr="00C231A5">
              <w:t>v’eh</w:t>
            </w:r>
            <w:proofErr w:type="spellEnd"/>
            <w:r w:rsidRPr="00C231A5">
              <w:t xml:space="preserve"> er </w:t>
            </w:r>
            <w:proofErr w:type="spellStart"/>
            <w:r w:rsidRPr="00C231A5">
              <w:t>ghra</w:t>
            </w:r>
            <w:proofErr w:type="spellEnd"/>
            <w:r w:rsidRPr="00C231A5">
              <w:t xml:space="preserve"> </w:t>
            </w:r>
            <w:proofErr w:type="spellStart"/>
            <w:r w:rsidRPr="00C231A5">
              <w:t>shoh</w:t>
            </w:r>
            <w:proofErr w:type="spellEnd"/>
            <w:r w:rsidRPr="00C231A5">
              <w:t xml:space="preserve">, ren eh </w:t>
            </w:r>
            <w:proofErr w:type="spellStart"/>
            <w:r w:rsidRPr="00C231A5">
              <w:t>lhoobey</w:t>
            </w:r>
            <w:proofErr w:type="spellEnd"/>
            <w:r w:rsidRPr="00C231A5">
              <w:t xml:space="preserve"> </w:t>
            </w:r>
            <w:proofErr w:type="spellStart"/>
            <w:r w:rsidRPr="00C231A5">
              <w:t>sheese</w:t>
            </w:r>
            <w:proofErr w:type="spellEnd"/>
            <w:r w:rsidRPr="00C231A5">
              <w:t xml:space="preserve"> e </w:t>
            </w:r>
            <w:proofErr w:type="spellStart"/>
            <w:r w:rsidRPr="00C231A5">
              <w:t>chione</w:t>
            </w:r>
            <w:proofErr w:type="spellEnd"/>
            <w:r w:rsidRPr="00C231A5">
              <w:t xml:space="preserve">. </w:t>
            </w:r>
            <w:proofErr w:type="spellStart"/>
            <w:r w:rsidRPr="00C231A5">
              <w:t>Va</w:t>
            </w:r>
            <w:proofErr w:type="spellEnd"/>
            <w:r w:rsidRPr="00C231A5">
              <w:t xml:space="preserve"> e </w:t>
            </w:r>
            <w:proofErr w:type="spellStart"/>
            <w:r w:rsidRPr="00C231A5">
              <w:t>yeeanid</w:t>
            </w:r>
            <w:proofErr w:type="spellEnd"/>
            <w:r w:rsidRPr="00C231A5">
              <w:t xml:space="preserve"> </w:t>
            </w:r>
            <w:proofErr w:type="spellStart"/>
            <w:r w:rsidRPr="00C231A5">
              <w:t>ayns</w:t>
            </w:r>
            <w:proofErr w:type="spellEnd"/>
            <w:r w:rsidRPr="00C231A5">
              <w:t xml:space="preserve"> </w:t>
            </w:r>
            <w:proofErr w:type="spellStart"/>
            <w:r w:rsidRPr="00C231A5">
              <w:t>taggloo</w:t>
            </w:r>
            <w:proofErr w:type="spellEnd"/>
            <w:r w:rsidRPr="00C231A5">
              <w:t xml:space="preserve"> er </w:t>
            </w:r>
            <w:proofErr w:type="spellStart"/>
            <w:r w:rsidRPr="00C231A5">
              <w:t>ve</w:t>
            </w:r>
            <w:proofErr w:type="spellEnd"/>
            <w:r w:rsidRPr="00C231A5">
              <w:t xml:space="preserve"> </w:t>
            </w:r>
            <w:proofErr w:type="spellStart"/>
            <w:r w:rsidRPr="00C231A5">
              <w:t>rouyr</w:t>
            </w:r>
            <w:proofErr w:type="spellEnd"/>
            <w:r w:rsidRPr="00C231A5">
              <w:t xml:space="preserve"> da, </w:t>
            </w:r>
            <w:proofErr w:type="spellStart"/>
            <w:r w:rsidRPr="00C231A5">
              <w:t>myr</w:t>
            </w:r>
            <w:proofErr w:type="spellEnd"/>
            <w:r w:rsidRPr="00C231A5">
              <w:t xml:space="preserve"> </w:t>
            </w:r>
            <w:proofErr w:type="spellStart"/>
            <w:r w:rsidRPr="00C231A5">
              <w:t>shen</w:t>
            </w:r>
            <w:proofErr w:type="spellEnd"/>
            <w:r w:rsidRPr="00C231A5">
              <w:t xml:space="preserve"> </w:t>
            </w:r>
            <w:proofErr w:type="spellStart"/>
            <w:r w:rsidRPr="00C231A5">
              <w:t>dy</w:t>
            </w:r>
            <w:proofErr w:type="spellEnd"/>
            <w:r w:rsidRPr="00C231A5">
              <w:t xml:space="preserve"> ren eh </w:t>
            </w:r>
            <w:proofErr w:type="spellStart"/>
            <w:r w:rsidRPr="00C231A5">
              <w:t>chelleeragh</w:t>
            </w:r>
            <w:proofErr w:type="spellEnd"/>
            <w:r w:rsidRPr="00C231A5">
              <w:t xml:space="preserve"> </w:t>
            </w:r>
            <w:proofErr w:type="spellStart"/>
            <w:r w:rsidRPr="00C231A5">
              <w:t>partail</w:t>
            </w:r>
            <w:proofErr w:type="spellEnd"/>
            <w:r w:rsidRPr="00C231A5">
              <w:t>.</w:t>
            </w:r>
          </w:p>
        </w:tc>
      </w:tr>
      <w:tr w:rsidR="007E7C05" w:rsidRPr="007E7C05" w14:paraId="20880A89" w14:textId="77777777" w:rsidTr="007407EE">
        <w:trPr>
          <w:trHeight w:val="1162"/>
        </w:trPr>
        <w:tc>
          <w:tcPr>
            <w:tcW w:w="4390" w:type="dxa"/>
          </w:tcPr>
          <w:p w14:paraId="771FC5A9" w14:textId="29EEF9E0" w:rsidR="007E7C05" w:rsidRPr="007E7C05" w:rsidRDefault="007E7C05" w:rsidP="00D138F9">
            <w:pPr>
              <w:spacing w:after="80"/>
              <w:ind w:left="0" w:firstLine="284"/>
              <w:jc w:val="both"/>
            </w:pPr>
            <w:proofErr w:type="spellStart"/>
            <w:r w:rsidRPr="007E7C05">
              <w:t>Dr.</w:t>
            </w:r>
            <w:proofErr w:type="spellEnd"/>
            <w:r w:rsidRPr="007E7C05">
              <w:t xml:space="preserve"> </w:t>
            </w:r>
            <w:proofErr w:type="spellStart"/>
            <w:r w:rsidRPr="007E7C05">
              <w:t>Calamy</w:t>
            </w:r>
            <w:proofErr w:type="spellEnd"/>
            <w:r w:rsidRPr="007E7C05">
              <w:t xml:space="preserve"> left this scene, but not without shedding tears over Joseph: and used to tell this little story with much feeling, as one of the most affecting occurrences he ever met with. </w:t>
            </w:r>
          </w:p>
        </w:tc>
        <w:tc>
          <w:tcPr>
            <w:tcW w:w="4626" w:type="dxa"/>
          </w:tcPr>
          <w:p w14:paraId="18EEE9B2" w14:textId="6C2EB686" w:rsidR="007E7C05" w:rsidRPr="007E7C05" w:rsidRDefault="007E7C05" w:rsidP="00D138F9">
            <w:pPr>
              <w:spacing w:after="80"/>
              <w:ind w:left="0" w:firstLine="284"/>
              <w:jc w:val="both"/>
            </w:pPr>
            <w:r w:rsidRPr="00C231A5">
              <w:t xml:space="preserve">Cha </w:t>
            </w:r>
            <w:proofErr w:type="spellStart"/>
            <w:r w:rsidRPr="00C231A5">
              <w:t>daag</w:t>
            </w:r>
            <w:proofErr w:type="spellEnd"/>
            <w:r w:rsidRPr="00C231A5">
              <w:t xml:space="preserve"> </w:t>
            </w:r>
            <w:proofErr w:type="spellStart"/>
            <w:r w:rsidRPr="00C231A5">
              <w:t>Saggyrt</w:t>
            </w:r>
            <w:proofErr w:type="spellEnd"/>
            <w:r w:rsidRPr="00C231A5">
              <w:t xml:space="preserve"> </w:t>
            </w:r>
            <w:proofErr w:type="spellStart"/>
            <w:r w:rsidRPr="00C231A5">
              <w:t>Calamy</w:t>
            </w:r>
            <w:proofErr w:type="spellEnd"/>
            <w:r w:rsidRPr="00C231A5">
              <w:t xml:space="preserve"> </w:t>
            </w:r>
            <w:proofErr w:type="spellStart"/>
            <w:r w:rsidRPr="00C231A5">
              <w:t>yn</w:t>
            </w:r>
            <w:proofErr w:type="spellEnd"/>
            <w:r w:rsidRPr="00C231A5">
              <w:t xml:space="preserve"> </w:t>
            </w:r>
            <w:proofErr w:type="spellStart"/>
            <w:r w:rsidRPr="00C231A5">
              <w:t>boayl</w:t>
            </w:r>
            <w:proofErr w:type="spellEnd"/>
            <w:r w:rsidRPr="00C231A5">
              <w:t xml:space="preserve">, </w:t>
            </w:r>
            <w:proofErr w:type="spellStart"/>
            <w:r w:rsidRPr="00C231A5">
              <w:t>feg</w:t>
            </w:r>
            <w:r>
              <w:t>o</w:t>
            </w:r>
            <w:r w:rsidRPr="00C231A5">
              <w:t>oish</w:t>
            </w:r>
            <w:proofErr w:type="spellEnd"/>
            <w:r w:rsidRPr="00C231A5">
              <w:t xml:space="preserve"> </w:t>
            </w:r>
            <w:proofErr w:type="spellStart"/>
            <w:r w:rsidRPr="00C231A5">
              <w:t>shilley</w:t>
            </w:r>
            <w:proofErr w:type="spellEnd"/>
            <w:r w:rsidRPr="00C231A5">
              <w:t xml:space="preserve"> </w:t>
            </w:r>
            <w:proofErr w:type="spellStart"/>
            <w:r w:rsidRPr="00C231A5">
              <w:t>je</w:t>
            </w:r>
            <w:r w:rsidRPr="00C231A5">
              <w:rPr>
                <w:rFonts w:cs="Times New Roman"/>
              </w:rPr>
              <w:t>ï</w:t>
            </w:r>
            <w:r w:rsidRPr="00C231A5">
              <w:t>r</w:t>
            </w:r>
            <w:proofErr w:type="spellEnd"/>
            <w:r w:rsidRPr="00C231A5">
              <w:t xml:space="preserve"> </w:t>
            </w:r>
            <w:proofErr w:type="spellStart"/>
            <w:r w:rsidRPr="00C231A5">
              <w:t>harrish</w:t>
            </w:r>
            <w:proofErr w:type="spellEnd"/>
            <w:r w:rsidRPr="00C231A5">
              <w:t xml:space="preserve"> Joseph; as </w:t>
            </w:r>
            <w:proofErr w:type="spellStart"/>
            <w:r w:rsidRPr="00C231A5">
              <w:t>v’eh</w:t>
            </w:r>
            <w:proofErr w:type="spellEnd"/>
            <w:r w:rsidRPr="00C231A5">
              <w:t xml:space="preserve"> </w:t>
            </w:r>
            <w:proofErr w:type="spellStart"/>
            <w:r w:rsidRPr="00C231A5">
              <w:t>cliaghtit</w:t>
            </w:r>
            <w:proofErr w:type="spellEnd"/>
            <w:r w:rsidRPr="00C231A5">
              <w:t xml:space="preserve"> </w:t>
            </w:r>
            <w:proofErr w:type="spellStart"/>
            <w:r w:rsidRPr="00C231A5">
              <w:t>dy</w:t>
            </w:r>
            <w:proofErr w:type="spellEnd"/>
            <w:r w:rsidRPr="00C231A5">
              <w:t xml:space="preserve"> </w:t>
            </w:r>
            <w:proofErr w:type="spellStart"/>
            <w:r w:rsidRPr="00C231A5">
              <w:t>insh</w:t>
            </w:r>
            <w:proofErr w:type="spellEnd"/>
            <w:r w:rsidRPr="00C231A5">
              <w:t xml:space="preserve"> </w:t>
            </w:r>
            <w:proofErr w:type="spellStart"/>
            <w:r w:rsidRPr="00C231A5">
              <w:t>yn</w:t>
            </w:r>
            <w:proofErr w:type="spellEnd"/>
            <w:r w:rsidRPr="00C231A5">
              <w:t xml:space="preserve"> </w:t>
            </w:r>
            <w:proofErr w:type="spellStart"/>
            <w:r w:rsidRPr="00C231A5">
              <w:t>coontey</w:t>
            </w:r>
            <w:proofErr w:type="spellEnd"/>
            <w:r w:rsidRPr="00C231A5">
              <w:t xml:space="preserve"> </w:t>
            </w:r>
            <w:proofErr w:type="spellStart"/>
            <w:r w:rsidRPr="00C231A5">
              <w:t>giare</w:t>
            </w:r>
            <w:proofErr w:type="spellEnd"/>
            <w:r w:rsidRPr="00C231A5">
              <w:t xml:space="preserve"> </w:t>
            </w:r>
            <w:proofErr w:type="spellStart"/>
            <w:r w:rsidRPr="00C231A5">
              <w:t>shoh</w:t>
            </w:r>
            <w:proofErr w:type="spellEnd"/>
            <w:r w:rsidRPr="00C231A5">
              <w:t xml:space="preserve">, </w:t>
            </w:r>
            <w:proofErr w:type="spellStart"/>
            <w:r w:rsidRPr="00C231A5">
              <w:t>lesh</w:t>
            </w:r>
            <w:proofErr w:type="spellEnd"/>
            <w:r w:rsidRPr="00C231A5">
              <w:t xml:space="preserve"> lane </w:t>
            </w:r>
            <w:proofErr w:type="spellStart"/>
            <w:r w:rsidRPr="00C231A5">
              <w:t>ennaghtyn</w:t>
            </w:r>
            <w:proofErr w:type="spellEnd"/>
            <w:r w:rsidRPr="00C231A5">
              <w:t xml:space="preserve">, as </w:t>
            </w:r>
            <w:proofErr w:type="spellStart"/>
            <w:r w:rsidRPr="00C231A5">
              <w:t>myr</w:t>
            </w:r>
            <w:proofErr w:type="spellEnd"/>
            <w:r w:rsidRPr="00C231A5">
              <w:t xml:space="preserve"> </w:t>
            </w:r>
            <w:proofErr w:type="spellStart"/>
            <w:r w:rsidRPr="00C231A5">
              <w:t>cooish</w:t>
            </w:r>
            <w:proofErr w:type="spellEnd"/>
            <w:r w:rsidRPr="00C231A5">
              <w:t xml:space="preserve"> </w:t>
            </w:r>
            <w:proofErr w:type="spellStart"/>
            <w:r w:rsidRPr="00C231A5">
              <w:t>ghow</w:t>
            </w:r>
            <w:proofErr w:type="spellEnd"/>
            <w:r w:rsidRPr="00C231A5">
              <w:t xml:space="preserve"> </w:t>
            </w:r>
            <w:proofErr w:type="spellStart"/>
            <w:r w:rsidRPr="00C231A5">
              <w:t>ny</w:t>
            </w:r>
            <w:proofErr w:type="spellEnd"/>
            <w:r w:rsidRPr="00C231A5">
              <w:t xml:space="preserve"> </w:t>
            </w:r>
            <w:proofErr w:type="spellStart"/>
            <w:r w:rsidRPr="00C231A5">
              <w:t>smoo</w:t>
            </w:r>
            <w:proofErr w:type="spellEnd"/>
            <w:r w:rsidRPr="00C231A5">
              <w:t xml:space="preserve"> </w:t>
            </w:r>
            <w:proofErr w:type="spellStart"/>
            <w:r w:rsidRPr="00C231A5">
              <w:t>dy</w:t>
            </w:r>
            <w:proofErr w:type="spellEnd"/>
            <w:r w:rsidRPr="00C231A5">
              <w:t xml:space="preserve"> </w:t>
            </w:r>
            <w:proofErr w:type="spellStart"/>
            <w:r w:rsidRPr="00C231A5">
              <w:t>ghreme</w:t>
            </w:r>
            <w:proofErr w:type="spellEnd"/>
            <w:r w:rsidRPr="00C231A5">
              <w:t xml:space="preserve"> er e </w:t>
            </w:r>
            <w:proofErr w:type="spellStart"/>
            <w:r w:rsidRPr="00C231A5">
              <w:t>chree</w:t>
            </w:r>
            <w:proofErr w:type="spellEnd"/>
            <w:r w:rsidRPr="00C231A5">
              <w:t xml:space="preserve">, </w:t>
            </w:r>
            <w:proofErr w:type="spellStart"/>
            <w:r w:rsidRPr="00C231A5">
              <w:t>na</w:t>
            </w:r>
            <w:proofErr w:type="spellEnd"/>
            <w:r w:rsidRPr="00C231A5">
              <w:t xml:space="preserve"> </w:t>
            </w:r>
            <w:proofErr w:type="spellStart"/>
            <w:r w:rsidRPr="00C231A5">
              <w:t>nhee</w:t>
            </w:r>
            <w:proofErr w:type="spellEnd"/>
            <w:r w:rsidRPr="00C231A5">
              <w:t xml:space="preserve"> </w:t>
            </w:r>
            <w:proofErr w:type="spellStart"/>
            <w:r w:rsidRPr="00C231A5">
              <w:t>erbee</w:t>
            </w:r>
            <w:proofErr w:type="spellEnd"/>
            <w:r w:rsidRPr="00C231A5">
              <w:t xml:space="preserve"> ren ah </w:t>
            </w:r>
            <w:proofErr w:type="spellStart"/>
            <w:r w:rsidRPr="00C231A5">
              <w:t>rieau</w:t>
            </w:r>
            <w:proofErr w:type="spellEnd"/>
            <w:r w:rsidRPr="00C231A5">
              <w:t xml:space="preserve"> </w:t>
            </w:r>
            <w:proofErr w:type="spellStart"/>
            <w:r w:rsidRPr="00C231A5">
              <w:t>meeiteil</w:t>
            </w:r>
            <w:proofErr w:type="spellEnd"/>
            <w:r w:rsidRPr="00C231A5">
              <w:t xml:space="preserve"> </w:t>
            </w:r>
            <w:proofErr w:type="spellStart"/>
            <w:r w:rsidRPr="00C231A5">
              <w:t>rish</w:t>
            </w:r>
            <w:proofErr w:type="spellEnd"/>
            <w:r w:rsidRPr="00C231A5">
              <w:t>.</w:t>
            </w:r>
          </w:p>
        </w:tc>
      </w:tr>
      <w:tr w:rsidR="007E7C05" w:rsidRPr="007E7C05" w14:paraId="6FC96433" w14:textId="77777777" w:rsidTr="007407EE">
        <w:tc>
          <w:tcPr>
            <w:tcW w:w="4390" w:type="dxa"/>
          </w:tcPr>
          <w:p w14:paraId="7CB5A3C6" w14:textId="79F031B8" w:rsidR="007E7C05" w:rsidRPr="007E7C05" w:rsidRDefault="007E7C05" w:rsidP="00D138F9">
            <w:pPr>
              <w:spacing w:after="80"/>
              <w:ind w:left="0" w:firstLine="284"/>
              <w:jc w:val="both"/>
            </w:pPr>
            <w:r w:rsidRPr="00C71F9F">
              <w:lastRenderedPageBreak/>
              <w:t>It naturally suggests the following observations:</w:t>
            </w:r>
          </w:p>
        </w:tc>
        <w:tc>
          <w:tcPr>
            <w:tcW w:w="4626" w:type="dxa"/>
          </w:tcPr>
          <w:p w14:paraId="5F58E155" w14:textId="34FE9098" w:rsidR="007E7C05" w:rsidRPr="00C231A5" w:rsidRDefault="007E7C05" w:rsidP="00D138F9">
            <w:pPr>
              <w:spacing w:after="80"/>
              <w:ind w:left="0" w:firstLine="284"/>
              <w:jc w:val="both"/>
            </w:pPr>
            <w:proofErr w:type="spellStart"/>
            <w:r w:rsidRPr="00863CCC">
              <w:t>Ta’n</w:t>
            </w:r>
            <w:proofErr w:type="spellEnd"/>
            <w:r w:rsidRPr="00863CCC">
              <w:t xml:space="preserve"> </w:t>
            </w:r>
            <w:proofErr w:type="spellStart"/>
            <w:r w:rsidRPr="00863CCC">
              <w:t>coontey</w:t>
            </w:r>
            <w:proofErr w:type="spellEnd"/>
            <w:r w:rsidRPr="00863CCC">
              <w:t xml:space="preserve"> </w:t>
            </w:r>
            <w:proofErr w:type="spellStart"/>
            <w:r w:rsidRPr="00863CCC">
              <w:t>shoh</w:t>
            </w:r>
            <w:proofErr w:type="spellEnd"/>
            <w:r w:rsidRPr="00863CCC">
              <w:t xml:space="preserve"> </w:t>
            </w:r>
            <w:proofErr w:type="spellStart"/>
            <w:r w:rsidRPr="00863CCC">
              <w:t>dy</w:t>
            </w:r>
            <w:proofErr w:type="spellEnd"/>
            <w:r w:rsidRPr="00863CCC">
              <w:t xml:space="preserve"> </w:t>
            </w:r>
            <w:proofErr w:type="spellStart"/>
            <w:r w:rsidRPr="00863CCC">
              <w:t>cooie</w:t>
            </w:r>
            <w:proofErr w:type="spellEnd"/>
            <w:r w:rsidRPr="00863CCC">
              <w:t xml:space="preserve"> </w:t>
            </w:r>
            <w:proofErr w:type="spellStart"/>
            <w:r w:rsidRPr="00863CCC">
              <w:t>gynsaghey</w:t>
            </w:r>
            <w:proofErr w:type="spellEnd"/>
            <w:r w:rsidRPr="00863CCC">
              <w:t xml:space="preserve"> </w:t>
            </w:r>
            <w:proofErr w:type="spellStart"/>
            <w:r w:rsidRPr="00863CCC">
              <w:t>dooin</w:t>
            </w:r>
            <w:proofErr w:type="spellEnd"/>
            <w:r w:rsidRPr="00863CCC">
              <w:t xml:space="preserve"> </w:t>
            </w:r>
            <w:proofErr w:type="spellStart"/>
            <w:r w:rsidRPr="00863CCC">
              <w:t>ny</w:t>
            </w:r>
            <w:proofErr w:type="spellEnd"/>
            <w:r w:rsidRPr="00863CCC">
              <w:t xml:space="preserve"> </w:t>
            </w:r>
            <w:proofErr w:type="spellStart"/>
            <w:r w:rsidRPr="00863CCC">
              <w:t>lessoonyn</w:t>
            </w:r>
            <w:proofErr w:type="spellEnd"/>
            <w:r w:rsidRPr="00863CCC">
              <w:t xml:space="preserve"> </w:t>
            </w:r>
            <w:proofErr w:type="spellStart"/>
            <w:r w:rsidRPr="00863CCC">
              <w:t>vondeishagh</w:t>
            </w:r>
            <w:proofErr w:type="spellEnd"/>
            <w:r w:rsidRPr="00863CCC">
              <w:t xml:space="preserve"> </w:t>
            </w:r>
            <w:proofErr w:type="spellStart"/>
            <w:r w:rsidRPr="00863CCC">
              <w:t>shoh</w:t>
            </w:r>
            <w:proofErr w:type="spellEnd"/>
            <w:r w:rsidRPr="00863CCC">
              <w:t xml:space="preserve">. </w:t>
            </w:r>
          </w:p>
        </w:tc>
      </w:tr>
      <w:tr w:rsidR="007E7C05" w:rsidRPr="007E7C05" w14:paraId="16F7F113" w14:textId="77777777" w:rsidTr="007407EE">
        <w:tc>
          <w:tcPr>
            <w:tcW w:w="4390" w:type="dxa"/>
          </w:tcPr>
          <w:p w14:paraId="027C492A" w14:textId="77777777" w:rsidR="00F6126B" w:rsidRPr="007407EE" w:rsidRDefault="00950785" w:rsidP="00D138F9">
            <w:pPr>
              <w:spacing w:after="80"/>
              <w:ind w:left="0" w:firstLine="284"/>
              <w:jc w:val="both"/>
            </w:pPr>
            <w:r w:rsidRPr="007407EE">
              <w:t xml:space="preserve">1 . Let us </w:t>
            </w:r>
            <w:r w:rsidR="00F6126B" w:rsidRPr="007407EE">
              <w:t>admire</w:t>
            </w:r>
            <w:r w:rsidRPr="007407EE">
              <w:t xml:space="preserve"> the sovereignty of Divine Grace. The whole congregation whether rich or poor, were sinners in the fight of a holy God, and </w:t>
            </w:r>
            <w:r w:rsidR="00F6126B" w:rsidRPr="007407EE">
              <w:t>st</w:t>
            </w:r>
            <w:r w:rsidRPr="007407EE">
              <w:t xml:space="preserve">ood equally in need of that salvation, which by the gospel, was preached to them. But while the elegant assembly heard it with listless inattention, the </w:t>
            </w:r>
            <w:r w:rsidRPr="007407EE">
              <w:rPr>
                <w:i/>
                <w:iCs/>
              </w:rPr>
              <w:t xml:space="preserve">word of God </w:t>
            </w:r>
            <w:r w:rsidRPr="007407EE">
              <w:t xml:space="preserve">came with demonstration of the Spirit and of power to the heart of Joseph, and fixed his attention to its infinite importance. To what can we ascribe this difference, but to the sovereign grace of </w:t>
            </w:r>
            <w:r w:rsidR="00F6126B" w:rsidRPr="007407EE">
              <w:t xml:space="preserve">Him </w:t>
            </w:r>
            <w:r w:rsidRPr="007407EE">
              <w:t xml:space="preserve">who will have mercy on whom he will have mercy; who hath hid these things from the wise and prudent, and revealed to babes, and hath chosen the poor in this world to be rich in faith and heirs of the kingdom which he hath promised to them that love him ? </w:t>
            </w:r>
          </w:p>
          <w:p w14:paraId="74F3DE0A" w14:textId="01A4733B" w:rsidR="007E7C05" w:rsidRPr="007407EE" w:rsidRDefault="00950785" w:rsidP="00D138F9">
            <w:pPr>
              <w:spacing w:after="80"/>
              <w:ind w:left="0" w:firstLine="0"/>
              <w:jc w:val="both"/>
            </w:pPr>
            <w:r w:rsidRPr="007407EE">
              <w:t>To display the power and sovereignty of this grace, the Apostle tells us, that God hath chosen the foolish things of the world to confound the wi</w:t>
            </w:r>
            <w:r w:rsidR="00F6126B" w:rsidRPr="007407EE">
              <w:t>s</w:t>
            </w:r>
            <w:r w:rsidRPr="007407EE">
              <w:t xml:space="preserve">e, and the weak things of the world to confound the things that are mighty, for the express purpose, that no flesh should glory in his presence, but that he that </w:t>
            </w:r>
            <w:proofErr w:type="spellStart"/>
            <w:r w:rsidRPr="007407EE">
              <w:t>glorieth</w:t>
            </w:r>
            <w:proofErr w:type="spellEnd"/>
            <w:r w:rsidRPr="007407EE">
              <w:t xml:space="preserve"> should glory </w:t>
            </w:r>
            <w:r w:rsidRPr="007407EE">
              <w:rPr>
                <w:i/>
                <w:iCs/>
              </w:rPr>
              <w:t xml:space="preserve">only in the Lord. </w:t>
            </w:r>
            <w:r w:rsidRPr="007407EE">
              <w:t xml:space="preserve">This is very different from the general views of men. There is a proneness in the human mind when convicted of sin, to </w:t>
            </w:r>
            <w:r w:rsidRPr="007407EE">
              <w:rPr>
                <w:i/>
              </w:rPr>
              <w:t>do</w:t>
            </w:r>
            <w:r w:rsidRPr="007407EE">
              <w:t xml:space="preserve"> something in order to escape the wrath of God and merit his favour. Many go about to establish a righteousness of their own, not submitting to the righteousness of God </w:t>
            </w:r>
            <w:r w:rsidR="00F6126B" w:rsidRPr="007407EE">
              <w:t>;</w:t>
            </w:r>
            <w:r w:rsidRPr="007407EE">
              <w:t xml:space="preserve"> while others endeavour by their own exertions to make their hearts better, and so prepare them for the reception of Christ. </w:t>
            </w:r>
            <w:r w:rsidRPr="007407EE">
              <w:rPr>
                <w:i/>
              </w:rPr>
              <w:t>Joseph</w:t>
            </w:r>
            <w:r w:rsidRPr="007407EE">
              <w:t xml:space="preserve"> had no idea of such a way of salvation</w:t>
            </w:r>
            <w:r w:rsidR="00F6126B" w:rsidRPr="007407EE">
              <w:t xml:space="preserve"> </w:t>
            </w:r>
            <w:r w:rsidRPr="007407EE">
              <w:t xml:space="preserve">When asked about his heart, if there was no token for good about it, no saving change there ? </w:t>
            </w:r>
            <w:r w:rsidR="00F6126B" w:rsidRPr="007407EE">
              <w:t>“A</w:t>
            </w:r>
            <w:r w:rsidRPr="007407EE">
              <w:t>h no,</w:t>
            </w:r>
            <w:r w:rsidR="00F6126B" w:rsidRPr="007407EE">
              <w:t xml:space="preserve"> (</w:t>
            </w:r>
            <w:r w:rsidRPr="007407EE">
              <w:t>said he</w:t>
            </w:r>
            <w:r w:rsidR="00F6126B" w:rsidRPr="007407EE">
              <w:t>)</w:t>
            </w:r>
            <w:r w:rsidRPr="007407EE">
              <w:t xml:space="preserve"> Joseph can act nothing—Joseph has nothing to say for himself, but </w:t>
            </w:r>
            <w:r w:rsidR="00F6126B" w:rsidRPr="007407EE">
              <w:t xml:space="preserve">just </w:t>
            </w:r>
            <w:r w:rsidRPr="007407EE">
              <w:t>that he is the chief of sinners</w:t>
            </w:r>
            <w:r w:rsidR="00F6126B" w:rsidRPr="007407EE">
              <w:t>, “ &amp;c.</w:t>
            </w:r>
          </w:p>
        </w:tc>
        <w:tc>
          <w:tcPr>
            <w:tcW w:w="4626" w:type="dxa"/>
          </w:tcPr>
          <w:p w14:paraId="2129F36C" w14:textId="06B31593" w:rsidR="00F6126B" w:rsidRDefault="007E7C05" w:rsidP="00D138F9">
            <w:pPr>
              <w:spacing w:after="80"/>
              <w:ind w:left="0" w:firstLine="284"/>
              <w:jc w:val="both"/>
            </w:pPr>
            <w:r w:rsidRPr="00863CCC">
              <w:t xml:space="preserve">1. </w:t>
            </w:r>
            <w:r w:rsidR="007407EE">
              <w:rPr>
                <w:rStyle w:val="FootnoteReference"/>
              </w:rPr>
              <w:footnoteReference w:id="1"/>
            </w:r>
          </w:p>
          <w:p w14:paraId="0D274131" w14:textId="77777777" w:rsidR="00F6126B" w:rsidRDefault="00F6126B" w:rsidP="00D138F9">
            <w:pPr>
              <w:spacing w:after="80"/>
              <w:ind w:left="0" w:firstLine="0"/>
              <w:jc w:val="both"/>
            </w:pPr>
          </w:p>
          <w:p w14:paraId="36BF9543" w14:textId="77777777" w:rsidR="00F6126B" w:rsidRDefault="00F6126B" w:rsidP="00D138F9">
            <w:pPr>
              <w:spacing w:after="80"/>
              <w:ind w:left="0" w:firstLine="0"/>
              <w:jc w:val="both"/>
            </w:pPr>
          </w:p>
          <w:p w14:paraId="6F3F57AD" w14:textId="77777777" w:rsidR="00F6126B" w:rsidRDefault="00F6126B" w:rsidP="00D138F9">
            <w:pPr>
              <w:spacing w:after="80"/>
              <w:ind w:left="0" w:firstLine="0"/>
              <w:jc w:val="both"/>
            </w:pPr>
          </w:p>
          <w:p w14:paraId="4199CC06" w14:textId="77777777" w:rsidR="00F6126B" w:rsidRDefault="00F6126B" w:rsidP="00D138F9">
            <w:pPr>
              <w:spacing w:after="80"/>
              <w:ind w:left="0" w:firstLine="0"/>
              <w:jc w:val="both"/>
            </w:pPr>
          </w:p>
          <w:p w14:paraId="3D1CE424" w14:textId="77777777" w:rsidR="00F6126B" w:rsidRDefault="00F6126B" w:rsidP="00D138F9">
            <w:pPr>
              <w:spacing w:after="80"/>
              <w:ind w:left="0" w:firstLine="0"/>
              <w:jc w:val="both"/>
            </w:pPr>
          </w:p>
          <w:p w14:paraId="11A5D771" w14:textId="77777777" w:rsidR="00F6126B" w:rsidRDefault="00F6126B" w:rsidP="00D138F9">
            <w:pPr>
              <w:spacing w:after="80"/>
              <w:ind w:left="0" w:firstLine="0"/>
              <w:jc w:val="both"/>
            </w:pPr>
          </w:p>
          <w:p w14:paraId="12908B4D" w14:textId="77777777" w:rsidR="00F6126B" w:rsidRDefault="00F6126B" w:rsidP="00D138F9">
            <w:pPr>
              <w:spacing w:after="80"/>
              <w:ind w:left="0" w:firstLine="0"/>
              <w:jc w:val="both"/>
            </w:pPr>
          </w:p>
          <w:p w14:paraId="09AC29BF" w14:textId="77777777" w:rsidR="00F6126B" w:rsidRDefault="00F6126B" w:rsidP="00D138F9">
            <w:pPr>
              <w:spacing w:after="80"/>
              <w:ind w:left="0" w:firstLine="0"/>
              <w:jc w:val="both"/>
            </w:pPr>
          </w:p>
          <w:p w14:paraId="67D0484C" w14:textId="77777777" w:rsidR="00F6126B" w:rsidRDefault="00F6126B" w:rsidP="00D138F9">
            <w:pPr>
              <w:spacing w:after="80"/>
              <w:ind w:left="0" w:firstLine="0"/>
              <w:jc w:val="both"/>
            </w:pPr>
          </w:p>
          <w:p w14:paraId="0CCFF143" w14:textId="77777777" w:rsidR="00F6126B" w:rsidRDefault="00F6126B" w:rsidP="00D138F9">
            <w:pPr>
              <w:spacing w:after="80"/>
              <w:ind w:left="0" w:firstLine="0"/>
              <w:jc w:val="both"/>
            </w:pPr>
          </w:p>
          <w:p w14:paraId="35DC0388" w14:textId="77777777" w:rsidR="00F6126B" w:rsidRDefault="00F6126B" w:rsidP="00D138F9">
            <w:pPr>
              <w:spacing w:after="80"/>
              <w:ind w:left="0" w:firstLine="0"/>
              <w:jc w:val="both"/>
            </w:pPr>
          </w:p>
          <w:p w14:paraId="55ACFCED" w14:textId="77777777" w:rsidR="00F6126B" w:rsidRDefault="00F6126B" w:rsidP="00D138F9">
            <w:pPr>
              <w:spacing w:after="80"/>
              <w:ind w:left="0" w:firstLine="0"/>
              <w:jc w:val="both"/>
            </w:pPr>
          </w:p>
          <w:p w14:paraId="4A9A27DC" w14:textId="429A2898" w:rsidR="007E7C05" w:rsidRPr="00C231A5" w:rsidRDefault="007E7C05" w:rsidP="00D138F9">
            <w:pPr>
              <w:spacing w:after="80"/>
              <w:ind w:left="0" w:firstLine="0"/>
              <w:jc w:val="both"/>
            </w:pPr>
            <w:r w:rsidRPr="00863CCC">
              <w:t xml:space="preserve">Dy </w:t>
            </w:r>
            <w:proofErr w:type="spellStart"/>
            <w:r w:rsidRPr="00863CCC">
              <w:t>vel</w:t>
            </w:r>
            <w:proofErr w:type="spellEnd"/>
            <w:r w:rsidRPr="00863CCC">
              <w:t xml:space="preserve"> </w:t>
            </w:r>
            <w:proofErr w:type="spellStart"/>
            <w:r w:rsidRPr="00863CCC">
              <w:t>Jee</w:t>
            </w:r>
            <w:proofErr w:type="spellEnd"/>
            <w:r w:rsidRPr="00863CCC">
              <w:t xml:space="preserve"> er </w:t>
            </w:r>
            <w:proofErr w:type="spellStart"/>
            <w:r w:rsidRPr="00863CCC">
              <w:t>reih</w:t>
            </w:r>
            <w:proofErr w:type="spellEnd"/>
            <w:r w:rsidRPr="00863CCC">
              <w:t xml:space="preserve"> </w:t>
            </w:r>
            <w:proofErr w:type="spellStart"/>
            <w:r w:rsidRPr="00863CCC">
              <w:t>reddyn</w:t>
            </w:r>
            <w:proofErr w:type="spellEnd"/>
            <w:r w:rsidRPr="00863CCC">
              <w:t xml:space="preserve"> </w:t>
            </w:r>
            <w:proofErr w:type="spellStart"/>
            <w:r w:rsidRPr="00863CCC">
              <w:t>ommijagh</w:t>
            </w:r>
            <w:proofErr w:type="spellEnd"/>
            <w:r w:rsidRPr="00863CCC">
              <w:t xml:space="preserve"> y </w:t>
            </w:r>
            <w:proofErr w:type="spellStart"/>
            <w:r w:rsidRPr="00863CCC">
              <w:t>theihll</w:t>
            </w:r>
            <w:proofErr w:type="spellEnd"/>
            <w:r w:rsidRPr="00863CCC">
              <w:t xml:space="preserve">, </w:t>
            </w:r>
            <w:proofErr w:type="spellStart"/>
            <w:r w:rsidRPr="00863CCC">
              <w:t>dy</w:t>
            </w:r>
            <w:proofErr w:type="spellEnd"/>
            <w:r w:rsidRPr="00863CCC">
              <w:t xml:space="preserve"> </w:t>
            </w:r>
            <w:proofErr w:type="spellStart"/>
            <w:r w:rsidRPr="00863CCC">
              <w:t>choyrt</w:t>
            </w:r>
            <w:proofErr w:type="spellEnd"/>
            <w:r w:rsidRPr="00863CCC">
              <w:t xml:space="preserve"> </w:t>
            </w:r>
            <w:proofErr w:type="spellStart"/>
            <w:r w:rsidRPr="00863CCC">
              <w:t>fo-chosh</w:t>
            </w:r>
            <w:proofErr w:type="spellEnd"/>
            <w:r w:rsidRPr="00863CCC">
              <w:t xml:space="preserve"> </w:t>
            </w:r>
            <w:proofErr w:type="spellStart"/>
            <w:r w:rsidRPr="00863CCC">
              <w:t>ny</w:t>
            </w:r>
            <w:proofErr w:type="spellEnd"/>
            <w:r w:rsidRPr="00863CCC">
              <w:t xml:space="preserve"> </w:t>
            </w:r>
            <w:proofErr w:type="spellStart"/>
            <w:r w:rsidRPr="00863CCC">
              <w:t>reddyn</w:t>
            </w:r>
            <w:proofErr w:type="spellEnd"/>
            <w:r w:rsidRPr="00863CCC">
              <w:t xml:space="preserve"> </w:t>
            </w:r>
            <w:proofErr w:type="spellStart"/>
            <w:r w:rsidRPr="00863CCC">
              <w:t>creeney</w:t>
            </w:r>
            <w:proofErr w:type="spellEnd"/>
            <w:r w:rsidRPr="00863CCC">
              <w:t xml:space="preserve">; as </w:t>
            </w:r>
            <w:proofErr w:type="spellStart"/>
            <w:r w:rsidRPr="00863CCC">
              <w:t>dy</w:t>
            </w:r>
            <w:proofErr w:type="spellEnd"/>
            <w:r w:rsidRPr="00863CCC">
              <w:t xml:space="preserve"> </w:t>
            </w:r>
            <w:proofErr w:type="spellStart"/>
            <w:r w:rsidRPr="00863CCC">
              <w:t>vel</w:t>
            </w:r>
            <w:proofErr w:type="spellEnd"/>
            <w:r w:rsidRPr="00863CCC">
              <w:t xml:space="preserve"> eh er </w:t>
            </w:r>
            <w:proofErr w:type="spellStart"/>
            <w:r w:rsidRPr="00863CCC">
              <w:t>reih</w:t>
            </w:r>
            <w:proofErr w:type="spellEnd"/>
            <w:r w:rsidRPr="00863CCC">
              <w:t xml:space="preserve"> </w:t>
            </w:r>
            <w:proofErr w:type="spellStart"/>
            <w:r w:rsidRPr="00863CCC">
              <w:t>reddyn</w:t>
            </w:r>
            <w:proofErr w:type="spellEnd"/>
            <w:r w:rsidRPr="00863CCC">
              <w:t xml:space="preserve"> </w:t>
            </w:r>
            <w:proofErr w:type="spellStart"/>
            <w:r w:rsidRPr="00863CCC">
              <w:t>faase</w:t>
            </w:r>
            <w:proofErr w:type="spellEnd"/>
            <w:r w:rsidRPr="00863CCC">
              <w:t xml:space="preserve"> y </w:t>
            </w:r>
            <w:proofErr w:type="spellStart"/>
            <w:r w:rsidRPr="00863CCC">
              <w:t>theihll</w:t>
            </w:r>
            <w:proofErr w:type="spellEnd"/>
            <w:r w:rsidRPr="00863CCC">
              <w:t xml:space="preserve">, </w:t>
            </w:r>
            <w:proofErr w:type="spellStart"/>
            <w:r w:rsidRPr="00863CCC">
              <w:t>dy</w:t>
            </w:r>
            <w:proofErr w:type="spellEnd"/>
            <w:r w:rsidRPr="00863CCC">
              <w:t xml:space="preserve"> </w:t>
            </w:r>
            <w:proofErr w:type="spellStart"/>
            <w:r w:rsidRPr="00863CCC">
              <w:t>naaraghey</w:t>
            </w:r>
            <w:proofErr w:type="spellEnd"/>
            <w:r w:rsidRPr="00863CCC">
              <w:t xml:space="preserve"> </w:t>
            </w:r>
            <w:proofErr w:type="spellStart"/>
            <w:r w:rsidRPr="00863CCC">
              <w:t>ny</w:t>
            </w:r>
            <w:proofErr w:type="spellEnd"/>
            <w:r w:rsidRPr="00863CCC">
              <w:t xml:space="preserve"> </w:t>
            </w:r>
            <w:proofErr w:type="spellStart"/>
            <w:r w:rsidRPr="00863CCC">
              <w:t>reddyn</w:t>
            </w:r>
            <w:proofErr w:type="spellEnd"/>
            <w:r w:rsidRPr="00863CCC">
              <w:t xml:space="preserve"> </w:t>
            </w:r>
            <w:proofErr w:type="spellStart"/>
            <w:r w:rsidRPr="00863CCC">
              <w:t>niartal</w:t>
            </w:r>
            <w:proofErr w:type="spellEnd"/>
            <w:r w:rsidRPr="00863CCC">
              <w:t xml:space="preserve">, </w:t>
            </w:r>
            <w:proofErr w:type="spellStart"/>
            <w:r w:rsidRPr="00863CCC">
              <w:t>nagh</w:t>
            </w:r>
            <w:proofErr w:type="spellEnd"/>
            <w:r w:rsidRPr="00863CCC">
              <w:t xml:space="preserve"> </w:t>
            </w:r>
            <w:proofErr w:type="spellStart"/>
            <w:r w:rsidRPr="00863CCC">
              <w:t>jinnagh</w:t>
            </w:r>
            <w:proofErr w:type="spellEnd"/>
            <w:r w:rsidRPr="00863CCC">
              <w:t xml:space="preserve"> </w:t>
            </w:r>
            <w:proofErr w:type="spellStart"/>
            <w:r w:rsidRPr="00863CCC">
              <w:t>dooinney</w:t>
            </w:r>
            <w:proofErr w:type="spellEnd"/>
            <w:r w:rsidRPr="00863CCC">
              <w:t xml:space="preserve"> </w:t>
            </w:r>
            <w:proofErr w:type="spellStart"/>
            <w:r w:rsidRPr="00863CCC">
              <w:t>erbee</w:t>
            </w:r>
            <w:proofErr w:type="spellEnd"/>
            <w:r w:rsidRPr="00863CCC">
              <w:t xml:space="preserve"> </w:t>
            </w:r>
            <w:proofErr w:type="spellStart"/>
            <w:r w:rsidRPr="00863CCC">
              <w:t>boggyssagh</w:t>
            </w:r>
            <w:proofErr w:type="spellEnd"/>
            <w:r w:rsidRPr="00863CCC">
              <w:t xml:space="preserve"> </w:t>
            </w:r>
            <w:proofErr w:type="spellStart"/>
            <w:r w:rsidRPr="00863CCC">
              <w:t>ayns</w:t>
            </w:r>
            <w:proofErr w:type="spellEnd"/>
            <w:r w:rsidRPr="00863CCC">
              <w:t xml:space="preserve"> </w:t>
            </w:r>
            <w:proofErr w:type="spellStart"/>
            <w:r w:rsidRPr="00863CCC">
              <w:t>yn</w:t>
            </w:r>
            <w:proofErr w:type="spellEnd"/>
            <w:r w:rsidRPr="00863CCC">
              <w:t xml:space="preserve"> </w:t>
            </w:r>
            <w:proofErr w:type="spellStart"/>
            <w:r w:rsidRPr="00863CCC">
              <w:t>enish</w:t>
            </w:r>
            <w:proofErr w:type="spellEnd"/>
            <w:r w:rsidRPr="00863CCC">
              <w:t xml:space="preserve"> </w:t>
            </w:r>
            <w:proofErr w:type="spellStart"/>
            <w:r w:rsidRPr="00863CCC">
              <w:t>echeysyn</w:t>
            </w:r>
            <w:proofErr w:type="spellEnd"/>
            <w:r w:rsidRPr="00863CCC">
              <w:t xml:space="preserve">, </w:t>
            </w:r>
            <w:proofErr w:type="spellStart"/>
            <w:r w:rsidRPr="00863CCC">
              <w:t>agh</w:t>
            </w:r>
            <w:proofErr w:type="spellEnd"/>
            <w:r w:rsidRPr="00863CCC">
              <w:t xml:space="preserve"> </w:t>
            </w:r>
            <w:proofErr w:type="spellStart"/>
            <w:r w:rsidRPr="00863CCC">
              <w:t>dy</w:t>
            </w:r>
            <w:proofErr w:type="spellEnd"/>
            <w:r w:rsidRPr="00863CCC">
              <w:t xml:space="preserve"> </w:t>
            </w:r>
            <w:proofErr w:type="spellStart"/>
            <w:r w:rsidRPr="00863CCC">
              <w:t>jinnagh</w:t>
            </w:r>
            <w:proofErr w:type="spellEnd"/>
            <w:r w:rsidRPr="00863CCC">
              <w:t xml:space="preserve"> </w:t>
            </w:r>
            <w:proofErr w:type="spellStart"/>
            <w:r w:rsidRPr="00863CCC">
              <w:t>eshyn</w:t>
            </w:r>
            <w:proofErr w:type="spellEnd"/>
            <w:r w:rsidRPr="00863CCC">
              <w:t xml:space="preserve"> ta </w:t>
            </w:r>
            <w:proofErr w:type="spellStart"/>
            <w:r w:rsidRPr="00863CCC">
              <w:t>boggyssagh</w:t>
            </w:r>
            <w:proofErr w:type="spellEnd"/>
            <w:r w:rsidRPr="00863CCC">
              <w:t xml:space="preserve">, </w:t>
            </w:r>
            <w:proofErr w:type="spellStart"/>
            <w:r w:rsidRPr="00863CCC">
              <w:t>boggyssagh</w:t>
            </w:r>
            <w:proofErr w:type="spellEnd"/>
            <w:r w:rsidRPr="00863CCC">
              <w:t xml:space="preserve"> </w:t>
            </w:r>
            <w:proofErr w:type="spellStart"/>
            <w:r w:rsidRPr="00863CCC">
              <w:rPr>
                <w:i/>
              </w:rPr>
              <w:t>ynrycan</w:t>
            </w:r>
            <w:proofErr w:type="spellEnd"/>
            <w:r w:rsidRPr="00863CCC">
              <w:rPr>
                <w:i/>
              </w:rPr>
              <w:t xml:space="preserve"> </w:t>
            </w:r>
            <w:proofErr w:type="spellStart"/>
            <w:r w:rsidRPr="00863CCC">
              <w:rPr>
                <w:i/>
              </w:rPr>
              <w:t>ayns</w:t>
            </w:r>
            <w:proofErr w:type="spellEnd"/>
            <w:r w:rsidRPr="00863CCC">
              <w:rPr>
                <w:i/>
              </w:rPr>
              <w:t xml:space="preserve"> y </w:t>
            </w:r>
            <w:proofErr w:type="spellStart"/>
            <w:r w:rsidRPr="00863CCC">
              <w:rPr>
                <w:i/>
              </w:rPr>
              <w:t>Chiarn</w:t>
            </w:r>
            <w:proofErr w:type="spellEnd"/>
            <w:r w:rsidRPr="00863CCC">
              <w:t xml:space="preserve">. Ta lane </w:t>
            </w:r>
            <w:proofErr w:type="spellStart"/>
            <w:r w:rsidRPr="00863CCC">
              <w:t>lhiettrimys</w:t>
            </w:r>
            <w:proofErr w:type="spellEnd"/>
            <w:r w:rsidRPr="00863CCC">
              <w:t xml:space="preserve"> </w:t>
            </w:r>
            <w:proofErr w:type="spellStart"/>
            <w:r w:rsidRPr="00863CCC">
              <w:t>eddyr</w:t>
            </w:r>
            <w:proofErr w:type="spellEnd"/>
            <w:r w:rsidRPr="00863CCC">
              <w:t xml:space="preserve"> </w:t>
            </w:r>
            <w:proofErr w:type="spellStart"/>
            <w:r w:rsidRPr="00863CCC">
              <w:t>shoh</w:t>
            </w:r>
            <w:proofErr w:type="spellEnd"/>
            <w:r w:rsidRPr="00863CCC">
              <w:t xml:space="preserve">, as </w:t>
            </w:r>
            <w:proofErr w:type="spellStart"/>
            <w:r w:rsidRPr="00863CCC">
              <w:t>smooinaghtyn</w:t>
            </w:r>
            <w:proofErr w:type="spellEnd"/>
            <w:r w:rsidRPr="00863CCC">
              <w:t xml:space="preserve"> </w:t>
            </w:r>
            <w:proofErr w:type="spellStart"/>
            <w:r w:rsidRPr="00863CCC">
              <w:t>cadjin</w:t>
            </w:r>
            <w:proofErr w:type="spellEnd"/>
            <w:r w:rsidRPr="00863CCC">
              <w:t xml:space="preserve"> </w:t>
            </w:r>
            <w:proofErr w:type="spellStart"/>
            <w:r w:rsidRPr="00863CCC">
              <w:t>deiney</w:t>
            </w:r>
            <w:proofErr w:type="spellEnd"/>
            <w:r w:rsidRPr="00863CCC">
              <w:t xml:space="preserve">. Ta </w:t>
            </w:r>
            <w:proofErr w:type="spellStart"/>
            <w:r w:rsidRPr="00863CCC">
              <w:t>aigney</w:t>
            </w:r>
            <w:proofErr w:type="spellEnd"/>
            <w:r w:rsidRPr="00863CCC">
              <w:t xml:space="preserve"> </w:t>
            </w:r>
            <w:proofErr w:type="spellStart"/>
            <w:r w:rsidRPr="00863CCC">
              <w:t>dooinney</w:t>
            </w:r>
            <w:proofErr w:type="spellEnd"/>
            <w:r w:rsidRPr="00863CCC">
              <w:t xml:space="preserve"> </w:t>
            </w:r>
            <w:proofErr w:type="spellStart"/>
            <w:r w:rsidRPr="00863CCC">
              <w:t>tra</w:t>
            </w:r>
            <w:proofErr w:type="spellEnd"/>
            <w:r w:rsidRPr="00863CCC">
              <w:t xml:space="preserve"> </w:t>
            </w:r>
            <w:proofErr w:type="spellStart"/>
            <w:r w:rsidRPr="00863CCC">
              <w:t>t’eh</w:t>
            </w:r>
            <w:proofErr w:type="spellEnd"/>
            <w:r w:rsidRPr="00863CCC">
              <w:t xml:space="preserve"> </w:t>
            </w:r>
            <w:proofErr w:type="spellStart"/>
            <w:r w:rsidRPr="00863CCC">
              <w:t>gennaghtyn</w:t>
            </w:r>
            <w:proofErr w:type="spellEnd"/>
            <w:r w:rsidRPr="00863CCC">
              <w:t xml:space="preserve"> </w:t>
            </w:r>
            <w:proofErr w:type="spellStart"/>
            <w:r w:rsidRPr="00863CCC">
              <w:t>errey</w:t>
            </w:r>
            <w:proofErr w:type="spellEnd"/>
            <w:r w:rsidRPr="00863CCC">
              <w:t xml:space="preserve"> e </w:t>
            </w:r>
            <w:proofErr w:type="spellStart"/>
            <w:r w:rsidRPr="00863CCC">
              <w:t>pheccaghyn</w:t>
            </w:r>
            <w:proofErr w:type="spellEnd"/>
            <w:r w:rsidRPr="00863CCC">
              <w:t xml:space="preserve">, </w:t>
            </w:r>
            <w:proofErr w:type="spellStart"/>
            <w:r w:rsidRPr="00863CCC">
              <w:t>aarloo</w:t>
            </w:r>
            <w:proofErr w:type="spellEnd"/>
            <w:r w:rsidRPr="00863CCC">
              <w:t xml:space="preserve"> </w:t>
            </w:r>
            <w:proofErr w:type="spellStart"/>
            <w:r w:rsidRPr="00863CCC">
              <w:t>dy</w:t>
            </w:r>
            <w:proofErr w:type="spellEnd"/>
            <w:r w:rsidRPr="00863CCC">
              <w:t xml:space="preserve"> </w:t>
            </w:r>
            <w:proofErr w:type="spellStart"/>
            <w:r w:rsidRPr="00863CCC">
              <w:t>yannoo</w:t>
            </w:r>
            <w:proofErr w:type="spellEnd"/>
            <w:r w:rsidRPr="00863CCC">
              <w:t xml:space="preserve"> red </w:t>
            </w:r>
            <w:proofErr w:type="spellStart"/>
            <w:r w:rsidRPr="00863CCC">
              <w:t>ennagh</w:t>
            </w:r>
            <w:proofErr w:type="spellEnd"/>
            <w:r w:rsidRPr="00863CCC">
              <w:t xml:space="preserve"> </w:t>
            </w:r>
            <w:proofErr w:type="spellStart"/>
            <w:r w:rsidRPr="00863CCC">
              <w:t>ayns</w:t>
            </w:r>
            <w:proofErr w:type="spellEnd"/>
            <w:r w:rsidRPr="00863CCC">
              <w:t xml:space="preserve"> e </w:t>
            </w:r>
            <w:proofErr w:type="spellStart"/>
            <w:r w:rsidRPr="00863CCC">
              <w:t>niart</w:t>
            </w:r>
            <w:proofErr w:type="spellEnd"/>
            <w:r w:rsidRPr="00863CCC">
              <w:t xml:space="preserve"> </w:t>
            </w:r>
            <w:proofErr w:type="spellStart"/>
            <w:r w:rsidRPr="00863CCC">
              <w:t>hene</w:t>
            </w:r>
            <w:proofErr w:type="spellEnd"/>
            <w:r w:rsidRPr="00863CCC">
              <w:t xml:space="preserve"> </w:t>
            </w:r>
            <w:proofErr w:type="spellStart"/>
            <w:r w:rsidRPr="00863CCC">
              <w:t>dy</w:t>
            </w:r>
            <w:proofErr w:type="spellEnd"/>
            <w:r w:rsidRPr="00863CCC">
              <w:t xml:space="preserve"> </w:t>
            </w:r>
            <w:proofErr w:type="spellStart"/>
            <w:r w:rsidRPr="00863CCC">
              <w:t>haghney</w:t>
            </w:r>
            <w:proofErr w:type="spellEnd"/>
            <w:r w:rsidRPr="00863CCC">
              <w:t xml:space="preserve"> </w:t>
            </w:r>
            <w:proofErr w:type="spellStart"/>
            <w:r w:rsidRPr="00863CCC">
              <w:t>jymmoose</w:t>
            </w:r>
            <w:proofErr w:type="spellEnd"/>
            <w:r w:rsidRPr="00863CCC">
              <w:t xml:space="preserve"> Yee, as </w:t>
            </w:r>
            <w:proofErr w:type="spellStart"/>
            <w:r w:rsidRPr="00863CCC">
              <w:t>dy</w:t>
            </w:r>
            <w:proofErr w:type="spellEnd"/>
            <w:r w:rsidRPr="00863CCC">
              <w:t xml:space="preserve"> </w:t>
            </w:r>
            <w:proofErr w:type="spellStart"/>
            <w:r w:rsidRPr="00863CCC">
              <w:t>hoilloo</w:t>
            </w:r>
            <w:proofErr w:type="spellEnd"/>
            <w:r w:rsidRPr="00863CCC">
              <w:t xml:space="preserve"> e </w:t>
            </w:r>
            <w:proofErr w:type="spellStart"/>
            <w:r w:rsidRPr="00863CCC">
              <w:t>oayr</w:t>
            </w:r>
            <w:proofErr w:type="spellEnd"/>
            <w:r w:rsidRPr="00863CCC">
              <w:t xml:space="preserve">. </w:t>
            </w:r>
            <w:proofErr w:type="spellStart"/>
            <w:r w:rsidRPr="00863CCC">
              <w:t>Shimmey</w:t>
            </w:r>
            <w:proofErr w:type="spellEnd"/>
            <w:r w:rsidRPr="00863CCC">
              <w:t xml:space="preserve"> ta </w:t>
            </w:r>
            <w:proofErr w:type="spellStart"/>
            <w:r w:rsidRPr="00863CCC">
              <w:t>shirrey</w:t>
            </w:r>
            <w:proofErr w:type="spellEnd"/>
            <w:r w:rsidRPr="00863CCC">
              <w:t xml:space="preserve"> </w:t>
            </w:r>
            <w:proofErr w:type="spellStart"/>
            <w:r w:rsidRPr="00863CCC">
              <w:t>dy</w:t>
            </w:r>
            <w:proofErr w:type="spellEnd"/>
            <w:r w:rsidRPr="00863CCC">
              <w:t xml:space="preserve"> </w:t>
            </w:r>
            <w:proofErr w:type="spellStart"/>
            <w:r w:rsidRPr="00863CCC">
              <w:t>hoiaghey</w:t>
            </w:r>
            <w:proofErr w:type="spellEnd"/>
            <w:r w:rsidRPr="00863CCC">
              <w:t xml:space="preserve"> </w:t>
            </w:r>
            <w:proofErr w:type="spellStart"/>
            <w:r w:rsidRPr="00863CCC">
              <w:t>seose</w:t>
            </w:r>
            <w:proofErr w:type="spellEnd"/>
            <w:r w:rsidRPr="00863CCC">
              <w:t xml:space="preserve"> </w:t>
            </w:r>
            <w:proofErr w:type="spellStart"/>
            <w:r w:rsidRPr="00863CCC">
              <w:t>yn</w:t>
            </w:r>
            <w:proofErr w:type="spellEnd"/>
            <w:r w:rsidRPr="00863CCC">
              <w:t xml:space="preserve"> </w:t>
            </w:r>
            <w:proofErr w:type="spellStart"/>
            <w:r w:rsidRPr="00863CCC">
              <w:t>cairys</w:t>
            </w:r>
            <w:proofErr w:type="spellEnd"/>
            <w:r w:rsidRPr="00863CCC">
              <w:t xml:space="preserve"> </w:t>
            </w:r>
            <w:proofErr w:type="spellStart"/>
            <w:r w:rsidRPr="00863CCC">
              <w:t>oc</w:t>
            </w:r>
            <w:proofErr w:type="spellEnd"/>
            <w:r w:rsidRPr="00863CCC">
              <w:t xml:space="preserve"> </w:t>
            </w:r>
            <w:proofErr w:type="spellStart"/>
            <w:r w:rsidRPr="00863CCC">
              <w:t>hene</w:t>
            </w:r>
            <w:proofErr w:type="spellEnd"/>
            <w:r w:rsidRPr="00863CCC">
              <w:t xml:space="preserve">, </w:t>
            </w:r>
            <w:proofErr w:type="spellStart"/>
            <w:r w:rsidRPr="00863CCC">
              <w:t>agh</w:t>
            </w:r>
            <w:proofErr w:type="spellEnd"/>
            <w:r w:rsidRPr="00863CCC">
              <w:t xml:space="preserve"> cha </w:t>
            </w:r>
            <w:proofErr w:type="spellStart"/>
            <w:r w:rsidRPr="00863CCC">
              <w:t>vel</w:t>
            </w:r>
            <w:proofErr w:type="spellEnd"/>
            <w:r w:rsidRPr="00863CCC">
              <w:t xml:space="preserve"> ad er </w:t>
            </w:r>
            <w:proofErr w:type="spellStart"/>
            <w:r w:rsidRPr="00863CCC">
              <w:t>injillaghey</w:t>
            </w:r>
            <w:proofErr w:type="spellEnd"/>
            <w:r w:rsidRPr="00863CCC">
              <w:t xml:space="preserve"> </w:t>
            </w:r>
            <w:proofErr w:type="spellStart"/>
            <w:r w:rsidRPr="00863CCC">
              <w:t>ad</w:t>
            </w:r>
            <w:proofErr w:type="spellEnd"/>
            <w:r w:rsidRPr="00863CCC">
              <w:t xml:space="preserve"> </w:t>
            </w:r>
            <w:proofErr w:type="spellStart"/>
            <w:r w:rsidRPr="00863CCC">
              <w:t>hene</w:t>
            </w:r>
            <w:proofErr w:type="spellEnd"/>
            <w:r w:rsidRPr="00863CCC">
              <w:t xml:space="preserve"> </w:t>
            </w:r>
            <w:proofErr w:type="spellStart"/>
            <w:r w:rsidRPr="00863CCC">
              <w:t>gys</w:t>
            </w:r>
            <w:proofErr w:type="spellEnd"/>
            <w:r w:rsidRPr="00863CCC">
              <w:t xml:space="preserve"> </w:t>
            </w:r>
            <w:proofErr w:type="spellStart"/>
            <w:r w:rsidRPr="00863CCC">
              <w:t>cairys</w:t>
            </w:r>
            <w:proofErr w:type="spellEnd"/>
            <w:r w:rsidRPr="00863CCC">
              <w:t xml:space="preserve"> Yee; </w:t>
            </w:r>
            <w:proofErr w:type="spellStart"/>
            <w:r w:rsidRPr="00863CCC">
              <w:t>choud</w:t>
            </w:r>
            <w:proofErr w:type="spellEnd"/>
            <w:r w:rsidRPr="00863CCC">
              <w:t xml:space="preserve"> ’s ta </w:t>
            </w:r>
            <w:proofErr w:type="spellStart"/>
            <w:r w:rsidRPr="00863CCC">
              <w:t>feallagh</w:t>
            </w:r>
            <w:proofErr w:type="spellEnd"/>
            <w:r w:rsidRPr="00863CCC">
              <w:t xml:space="preserve"> </w:t>
            </w:r>
            <w:proofErr w:type="spellStart"/>
            <w:r w:rsidRPr="00863CCC">
              <w:t>elley</w:t>
            </w:r>
            <w:proofErr w:type="spellEnd"/>
            <w:r w:rsidRPr="00863CCC">
              <w:t xml:space="preserve"> </w:t>
            </w:r>
            <w:proofErr w:type="spellStart"/>
            <w:r w:rsidRPr="00863CCC">
              <w:t>streeu</w:t>
            </w:r>
            <w:proofErr w:type="spellEnd"/>
            <w:r w:rsidRPr="00863CCC">
              <w:t xml:space="preserve"> </w:t>
            </w:r>
            <w:proofErr w:type="spellStart"/>
            <w:r w:rsidRPr="00863CCC">
              <w:t>liorish</w:t>
            </w:r>
            <w:proofErr w:type="spellEnd"/>
            <w:r w:rsidRPr="00863CCC">
              <w:t xml:space="preserve"> </w:t>
            </w:r>
            <w:proofErr w:type="spellStart"/>
            <w:r w:rsidRPr="00863CCC">
              <w:t>nyn</w:t>
            </w:r>
            <w:proofErr w:type="spellEnd"/>
            <w:r w:rsidRPr="00863CCC">
              <w:t xml:space="preserve"> </w:t>
            </w:r>
            <w:proofErr w:type="spellStart"/>
            <w:r w:rsidRPr="00863CCC">
              <w:t>niart</w:t>
            </w:r>
            <w:proofErr w:type="spellEnd"/>
            <w:r w:rsidRPr="00863CCC">
              <w:t xml:space="preserve"> </w:t>
            </w:r>
            <w:proofErr w:type="spellStart"/>
            <w:r w:rsidRPr="00863CCC">
              <w:t>hene</w:t>
            </w:r>
            <w:proofErr w:type="spellEnd"/>
            <w:r w:rsidRPr="00863CCC">
              <w:t xml:space="preserve"> </w:t>
            </w:r>
            <w:proofErr w:type="spellStart"/>
            <w:r w:rsidRPr="00863CCC">
              <w:t>dy</w:t>
            </w:r>
            <w:proofErr w:type="spellEnd"/>
            <w:r w:rsidRPr="00863CCC">
              <w:t xml:space="preserve"> </w:t>
            </w:r>
            <w:proofErr w:type="spellStart"/>
            <w:r w:rsidRPr="00863CCC">
              <w:t>yannoo</w:t>
            </w:r>
            <w:proofErr w:type="spellEnd"/>
            <w:r w:rsidRPr="00863CCC">
              <w:t xml:space="preserve"> </w:t>
            </w:r>
            <w:proofErr w:type="spellStart"/>
            <w:r w:rsidRPr="00863CCC">
              <w:t>nyn</w:t>
            </w:r>
            <w:proofErr w:type="spellEnd"/>
            <w:r w:rsidRPr="00863CCC">
              <w:t xml:space="preserve"> </w:t>
            </w:r>
            <w:proofErr w:type="spellStart"/>
            <w:r w:rsidRPr="00863CCC">
              <w:t>greeaghyn</w:t>
            </w:r>
            <w:proofErr w:type="spellEnd"/>
            <w:r w:rsidRPr="00863CCC">
              <w:t xml:space="preserve"> </w:t>
            </w:r>
            <w:proofErr w:type="spellStart"/>
            <w:r w:rsidRPr="00863CCC">
              <w:t>ny</w:t>
            </w:r>
            <w:proofErr w:type="spellEnd"/>
            <w:r w:rsidRPr="00863CCC">
              <w:t xml:space="preserve"> share, as </w:t>
            </w:r>
            <w:proofErr w:type="spellStart"/>
            <w:r w:rsidRPr="00863CCC">
              <w:t>myr</w:t>
            </w:r>
            <w:proofErr w:type="spellEnd"/>
            <w:r w:rsidRPr="00863CCC">
              <w:t xml:space="preserve"> </w:t>
            </w:r>
            <w:proofErr w:type="spellStart"/>
            <w:r w:rsidRPr="00863CCC">
              <w:t>shen</w:t>
            </w:r>
            <w:proofErr w:type="spellEnd"/>
            <w:r w:rsidRPr="00863CCC">
              <w:t xml:space="preserve"> </w:t>
            </w:r>
            <w:proofErr w:type="spellStart"/>
            <w:r w:rsidRPr="00863CCC">
              <w:t>dy</w:t>
            </w:r>
            <w:proofErr w:type="spellEnd"/>
            <w:r w:rsidRPr="00863CCC">
              <w:t xml:space="preserve"> </w:t>
            </w:r>
            <w:proofErr w:type="spellStart"/>
            <w:r w:rsidRPr="00863CCC">
              <w:t>yannoo</w:t>
            </w:r>
            <w:proofErr w:type="spellEnd"/>
            <w:r w:rsidRPr="00863CCC">
              <w:t xml:space="preserve"> </w:t>
            </w:r>
            <w:proofErr w:type="spellStart"/>
            <w:r w:rsidRPr="00863CCC">
              <w:t>ad</w:t>
            </w:r>
            <w:proofErr w:type="spellEnd"/>
            <w:r w:rsidRPr="00863CCC">
              <w:t xml:space="preserve"> </w:t>
            </w:r>
            <w:proofErr w:type="spellStart"/>
            <w:r w:rsidRPr="00863CCC">
              <w:t>aarloo</w:t>
            </w:r>
            <w:proofErr w:type="spellEnd"/>
            <w:r w:rsidRPr="00863CCC">
              <w:t xml:space="preserve"> </w:t>
            </w:r>
            <w:proofErr w:type="spellStart"/>
            <w:r w:rsidRPr="00863CCC">
              <w:t>dy</w:t>
            </w:r>
            <w:proofErr w:type="spellEnd"/>
            <w:r w:rsidRPr="00863CCC">
              <w:t xml:space="preserve"> </w:t>
            </w:r>
            <w:proofErr w:type="spellStart"/>
            <w:r w:rsidRPr="00863CCC">
              <w:t>ghoaill</w:t>
            </w:r>
            <w:proofErr w:type="spellEnd"/>
            <w:r w:rsidRPr="00863CCC">
              <w:t xml:space="preserve"> </w:t>
            </w:r>
            <w:proofErr w:type="spellStart"/>
            <w:r w:rsidRPr="00863CCC">
              <w:t>stiagh</w:t>
            </w:r>
            <w:proofErr w:type="spellEnd"/>
            <w:r w:rsidRPr="00863CCC">
              <w:t xml:space="preserve"> </w:t>
            </w:r>
            <w:proofErr w:type="spellStart"/>
            <w:r w:rsidRPr="00863CCC">
              <w:t>Creest</w:t>
            </w:r>
            <w:proofErr w:type="spellEnd"/>
            <w:r w:rsidRPr="00863CCC">
              <w:t xml:space="preserve">. Cha </w:t>
            </w:r>
            <w:proofErr w:type="gramStart"/>
            <w:r w:rsidRPr="00863CCC">
              <w:t>row</w:t>
            </w:r>
            <w:proofErr w:type="gramEnd"/>
            <w:r w:rsidRPr="00863CCC">
              <w:t xml:space="preserve"> veg y </w:t>
            </w:r>
            <w:proofErr w:type="spellStart"/>
            <w:r w:rsidRPr="00863CCC">
              <w:t>treishteil</w:t>
            </w:r>
            <w:proofErr w:type="spellEnd"/>
            <w:r w:rsidRPr="00863CCC">
              <w:t xml:space="preserve"> </w:t>
            </w:r>
            <w:proofErr w:type="spellStart"/>
            <w:r w:rsidRPr="00863CCC">
              <w:t>ec</w:t>
            </w:r>
            <w:proofErr w:type="spellEnd"/>
            <w:r w:rsidRPr="00863CCC">
              <w:t xml:space="preserve"> Joseph </w:t>
            </w:r>
            <w:proofErr w:type="spellStart"/>
            <w:r w:rsidRPr="00863CCC">
              <w:t>dy</w:t>
            </w:r>
            <w:proofErr w:type="spellEnd"/>
            <w:r w:rsidRPr="00863CCC">
              <w:t xml:space="preserve"> </w:t>
            </w:r>
            <w:proofErr w:type="spellStart"/>
            <w:r w:rsidRPr="00863CCC">
              <w:t>ve</w:t>
            </w:r>
            <w:proofErr w:type="spellEnd"/>
            <w:r w:rsidRPr="00863CCC">
              <w:t xml:space="preserve"> er </w:t>
            </w:r>
            <w:proofErr w:type="spellStart"/>
            <w:r w:rsidRPr="00863CCC">
              <w:t>ny</w:t>
            </w:r>
            <w:proofErr w:type="spellEnd"/>
            <w:r w:rsidRPr="00863CCC">
              <w:t xml:space="preserve"> </w:t>
            </w:r>
            <w:proofErr w:type="spellStart"/>
            <w:r w:rsidRPr="00863CCC">
              <w:t>hauail</w:t>
            </w:r>
            <w:proofErr w:type="spellEnd"/>
            <w:r w:rsidRPr="00863CCC">
              <w:t xml:space="preserve"> er </w:t>
            </w:r>
            <w:proofErr w:type="spellStart"/>
            <w:r w:rsidRPr="00863CCC">
              <w:t>lheid</w:t>
            </w:r>
            <w:proofErr w:type="spellEnd"/>
            <w:r w:rsidRPr="00863CCC">
              <w:t xml:space="preserve"> </w:t>
            </w:r>
            <w:proofErr w:type="spellStart"/>
            <w:r w:rsidRPr="00863CCC">
              <w:t>yn</w:t>
            </w:r>
            <w:proofErr w:type="spellEnd"/>
            <w:r w:rsidRPr="00863CCC">
              <w:t xml:space="preserve"> </w:t>
            </w:r>
            <w:proofErr w:type="spellStart"/>
            <w:r w:rsidRPr="00863CCC">
              <w:t>aght</w:t>
            </w:r>
            <w:proofErr w:type="spellEnd"/>
            <w:r w:rsidRPr="00863CCC">
              <w:t xml:space="preserve">. </w:t>
            </w:r>
            <w:proofErr w:type="spellStart"/>
            <w:r w:rsidRPr="00863CCC">
              <w:t>Tra</w:t>
            </w:r>
            <w:proofErr w:type="spellEnd"/>
            <w:r w:rsidRPr="00863CCC">
              <w:t xml:space="preserve"> ren ad </w:t>
            </w:r>
            <w:proofErr w:type="spellStart"/>
            <w:r w:rsidRPr="00863CCC">
              <w:t>fênaght</w:t>
            </w:r>
            <w:proofErr w:type="spellEnd"/>
            <w:r w:rsidRPr="00863CCC">
              <w:t xml:space="preserve"> </w:t>
            </w:r>
            <w:proofErr w:type="spellStart"/>
            <w:r w:rsidRPr="00863CCC">
              <w:t>jeh</w:t>
            </w:r>
            <w:proofErr w:type="spellEnd"/>
            <w:r w:rsidRPr="00863CCC">
              <w:t xml:space="preserve"> </w:t>
            </w:r>
            <w:proofErr w:type="spellStart"/>
            <w:r w:rsidRPr="00863CCC">
              <w:t>mychione</w:t>
            </w:r>
            <w:proofErr w:type="spellEnd"/>
            <w:r w:rsidRPr="00863CCC">
              <w:t xml:space="preserve"> e </w:t>
            </w:r>
            <w:proofErr w:type="spellStart"/>
            <w:r w:rsidRPr="00863CCC">
              <w:t>chree</w:t>
            </w:r>
            <w:proofErr w:type="spellEnd"/>
            <w:r w:rsidRPr="00863CCC">
              <w:t xml:space="preserve">; </w:t>
            </w:r>
            <w:proofErr w:type="spellStart"/>
            <w:r w:rsidRPr="00863CCC">
              <w:t>nagh</w:t>
            </w:r>
            <w:proofErr w:type="spellEnd"/>
            <w:r w:rsidRPr="00863CCC">
              <w:t xml:space="preserve"> row </w:t>
            </w:r>
            <w:proofErr w:type="spellStart"/>
            <w:r w:rsidRPr="00863CCC">
              <w:t>cowrey</w:t>
            </w:r>
            <w:proofErr w:type="spellEnd"/>
            <w:r w:rsidRPr="00863CCC">
              <w:t xml:space="preserve"> </w:t>
            </w:r>
            <w:proofErr w:type="spellStart"/>
            <w:r w:rsidRPr="00863CCC">
              <w:t>mie</w:t>
            </w:r>
            <w:proofErr w:type="spellEnd"/>
            <w:r w:rsidRPr="00863CCC">
              <w:t xml:space="preserve"> </w:t>
            </w:r>
            <w:proofErr w:type="spellStart"/>
            <w:r w:rsidRPr="00863CCC">
              <w:t>erbee</w:t>
            </w:r>
            <w:proofErr w:type="spellEnd"/>
            <w:r w:rsidRPr="00863CCC">
              <w:t xml:space="preserve"> </w:t>
            </w:r>
            <w:proofErr w:type="spellStart"/>
            <w:r w:rsidRPr="00863CCC">
              <w:t>ayn</w:t>
            </w:r>
            <w:proofErr w:type="spellEnd"/>
            <w:r w:rsidRPr="00863CCC">
              <w:t xml:space="preserve">, </w:t>
            </w:r>
            <w:proofErr w:type="spellStart"/>
            <w:r w:rsidRPr="00863CCC">
              <w:t>nagh</w:t>
            </w:r>
            <w:proofErr w:type="spellEnd"/>
            <w:r w:rsidRPr="00863CCC">
              <w:t xml:space="preserve"> row </w:t>
            </w:r>
            <w:proofErr w:type="spellStart"/>
            <w:r w:rsidRPr="00863CCC">
              <w:t>caghlaa</w:t>
            </w:r>
            <w:proofErr w:type="spellEnd"/>
            <w:r w:rsidRPr="00863CCC">
              <w:t xml:space="preserve"> </w:t>
            </w:r>
            <w:proofErr w:type="spellStart"/>
            <w:r w:rsidRPr="00863CCC">
              <w:t>firrinagh</w:t>
            </w:r>
            <w:proofErr w:type="spellEnd"/>
            <w:r w:rsidRPr="00863CCC">
              <w:t xml:space="preserve"> </w:t>
            </w:r>
            <w:proofErr w:type="spellStart"/>
            <w:r w:rsidRPr="00863CCC">
              <w:t>obbrit</w:t>
            </w:r>
            <w:proofErr w:type="spellEnd"/>
            <w:r w:rsidRPr="00863CCC">
              <w:t xml:space="preserve"> </w:t>
            </w:r>
            <w:proofErr w:type="spellStart"/>
            <w:r w:rsidRPr="00863CCC">
              <w:t>ayn</w:t>
            </w:r>
            <w:proofErr w:type="spellEnd"/>
            <w:r w:rsidRPr="00863CCC">
              <w:t xml:space="preserve">? Row eh er jeet </w:t>
            </w:r>
            <w:proofErr w:type="spellStart"/>
            <w:r w:rsidRPr="00863CCC">
              <w:t>gys</w:t>
            </w:r>
            <w:proofErr w:type="spellEnd"/>
            <w:r w:rsidRPr="00863CCC">
              <w:t xml:space="preserve"> </w:t>
            </w:r>
            <w:proofErr w:type="spellStart"/>
            <w:r w:rsidRPr="00863CCC">
              <w:t>Creest</w:t>
            </w:r>
            <w:proofErr w:type="spellEnd"/>
            <w:r w:rsidRPr="00863CCC">
              <w:t xml:space="preserve">, </w:t>
            </w:r>
            <w:proofErr w:type="spellStart"/>
            <w:r w:rsidRPr="00863CCC">
              <w:t>liorish</w:t>
            </w:r>
            <w:proofErr w:type="spellEnd"/>
            <w:r w:rsidRPr="00863CCC">
              <w:t xml:space="preserve"> </w:t>
            </w:r>
            <w:proofErr w:type="spellStart"/>
            <w:r w:rsidRPr="00863CCC">
              <w:t>credjal</w:t>
            </w:r>
            <w:proofErr w:type="spellEnd"/>
            <w:r w:rsidRPr="00863CCC">
              <w:t xml:space="preserve"> </w:t>
            </w:r>
            <w:proofErr w:type="spellStart"/>
            <w:r w:rsidRPr="00863CCC">
              <w:t>ayn</w:t>
            </w:r>
            <w:proofErr w:type="spellEnd"/>
            <w:r w:rsidRPr="00863CCC">
              <w:t xml:space="preserve">? Ah </w:t>
            </w:r>
            <w:proofErr w:type="spellStart"/>
            <w:r w:rsidRPr="00863CCC">
              <w:t>treih</w:t>
            </w:r>
            <w:proofErr w:type="spellEnd"/>
            <w:r w:rsidRPr="00863CCC">
              <w:t xml:space="preserve">! cha </w:t>
            </w:r>
            <w:proofErr w:type="spellStart"/>
            <w:r w:rsidRPr="00863CCC">
              <w:t>vel</w:t>
            </w:r>
            <w:proofErr w:type="spellEnd"/>
            <w:r w:rsidRPr="00863CCC">
              <w:t>, (</w:t>
            </w:r>
            <w:proofErr w:type="spellStart"/>
            <w:r w:rsidRPr="00863CCC">
              <w:t>dooyrt</w:t>
            </w:r>
            <w:proofErr w:type="spellEnd"/>
            <w:r w:rsidRPr="00863CCC">
              <w:t xml:space="preserve"> </w:t>
            </w:r>
            <w:proofErr w:type="spellStart"/>
            <w:r w:rsidRPr="00863CCC">
              <w:t>eshyn</w:t>
            </w:r>
            <w:proofErr w:type="spellEnd"/>
            <w:r w:rsidRPr="00863CCC">
              <w:t xml:space="preserve">,) cha </w:t>
            </w:r>
            <w:proofErr w:type="spellStart"/>
            <w:r w:rsidRPr="00863CCC">
              <w:t>vod</w:t>
            </w:r>
            <w:proofErr w:type="spellEnd"/>
            <w:r w:rsidRPr="00863CCC">
              <w:t xml:space="preserve"> Joseph veg y </w:t>
            </w:r>
            <w:proofErr w:type="spellStart"/>
            <w:r w:rsidRPr="00863CCC">
              <w:t>yannoo</w:t>
            </w:r>
            <w:proofErr w:type="spellEnd"/>
            <w:r w:rsidRPr="00863CCC">
              <w:rPr>
                <w:rFonts w:cs="Times New Roman"/>
              </w:rPr>
              <w:t>—</w:t>
            </w:r>
            <w:r w:rsidRPr="00863CCC">
              <w:t xml:space="preserve">cha </w:t>
            </w:r>
            <w:proofErr w:type="spellStart"/>
            <w:r w:rsidRPr="00863CCC">
              <w:t>vel</w:t>
            </w:r>
            <w:proofErr w:type="spellEnd"/>
            <w:r w:rsidRPr="00863CCC">
              <w:t xml:space="preserve"> veg </w:t>
            </w:r>
            <w:proofErr w:type="spellStart"/>
            <w:r w:rsidRPr="00863CCC">
              <w:t>ec</w:t>
            </w:r>
            <w:proofErr w:type="spellEnd"/>
            <w:r w:rsidRPr="00863CCC">
              <w:t xml:space="preserve"> Joseph </w:t>
            </w:r>
            <w:proofErr w:type="spellStart"/>
            <w:r w:rsidRPr="00863CCC">
              <w:t>dy</w:t>
            </w:r>
            <w:proofErr w:type="spellEnd"/>
            <w:r w:rsidRPr="00863CCC">
              <w:t xml:space="preserve"> </w:t>
            </w:r>
            <w:proofErr w:type="spellStart"/>
            <w:r w:rsidRPr="00863CCC">
              <w:t>ghra</w:t>
            </w:r>
            <w:proofErr w:type="spellEnd"/>
            <w:r w:rsidRPr="00863CCC">
              <w:t xml:space="preserve"> er e hon </w:t>
            </w:r>
            <w:proofErr w:type="spellStart"/>
            <w:r w:rsidRPr="007407EE">
              <w:t>hene</w:t>
            </w:r>
            <w:proofErr w:type="spellEnd"/>
            <w:r w:rsidRPr="007407EE">
              <w:t xml:space="preserve">, </w:t>
            </w:r>
            <w:proofErr w:type="spellStart"/>
            <w:r w:rsidRPr="007407EE">
              <w:t>agh</w:t>
            </w:r>
            <w:proofErr w:type="spellEnd"/>
            <w:r w:rsidRPr="007407EE">
              <w:t xml:space="preserve"> </w:t>
            </w:r>
            <w:proofErr w:type="spellStart"/>
            <w:r w:rsidRPr="007407EE">
              <w:t>ynrycan</w:t>
            </w:r>
            <w:proofErr w:type="spellEnd"/>
            <w:r w:rsidRPr="007407EE">
              <w:t xml:space="preserve"> </w:t>
            </w:r>
            <w:proofErr w:type="spellStart"/>
            <w:r w:rsidRPr="007407EE">
              <w:t>dy</w:t>
            </w:r>
            <w:proofErr w:type="spellEnd"/>
            <w:r w:rsidRPr="007407EE">
              <w:t xml:space="preserve"> </w:t>
            </w:r>
            <w:proofErr w:type="spellStart"/>
            <w:r w:rsidRPr="007407EE">
              <w:t>vel</w:t>
            </w:r>
            <w:proofErr w:type="spellEnd"/>
            <w:r w:rsidRPr="007407EE">
              <w:t xml:space="preserve"> eh </w:t>
            </w:r>
            <w:proofErr w:type="spellStart"/>
            <w:r w:rsidRPr="007407EE">
              <w:t>ny</w:t>
            </w:r>
            <w:proofErr w:type="spellEnd"/>
            <w:r w:rsidRPr="007407EE">
              <w:t xml:space="preserve"> </w:t>
            </w:r>
            <w:proofErr w:type="spellStart"/>
            <w:r w:rsidRPr="007407EE">
              <w:t>ard</w:t>
            </w:r>
            <w:proofErr w:type="spellEnd"/>
            <w:r w:rsidRPr="007407EE">
              <w:t xml:space="preserve"> </w:t>
            </w:r>
            <w:proofErr w:type="spellStart"/>
            <w:r w:rsidRPr="007407EE">
              <w:t>peccagh</w:t>
            </w:r>
            <w:proofErr w:type="spellEnd"/>
            <w:r w:rsidRPr="007407EE">
              <w:t xml:space="preserve">; </w:t>
            </w:r>
            <w:proofErr w:type="spellStart"/>
            <w:r w:rsidRPr="007407EE">
              <w:t>ny-yeih</w:t>
            </w:r>
            <w:proofErr w:type="spellEnd"/>
            <w:r w:rsidRPr="007407EE">
              <w:t xml:space="preserve"> </w:t>
            </w:r>
            <w:proofErr w:type="spellStart"/>
            <w:r w:rsidRPr="007407EE">
              <w:t>myr</w:t>
            </w:r>
            <w:proofErr w:type="spellEnd"/>
            <w:r w:rsidRPr="007407EE">
              <w:t xml:space="preserve"> </w:t>
            </w:r>
            <w:proofErr w:type="spellStart"/>
            <w:r w:rsidRPr="007407EE">
              <w:t>te</w:t>
            </w:r>
            <w:proofErr w:type="spellEnd"/>
            <w:r w:rsidRPr="007407EE">
              <w:t xml:space="preserve"> </w:t>
            </w:r>
            <w:proofErr w:type="spellStart"/>
            <w:r w:rsidRPr="007407EE">
              <w:t>raa</w:t>
            </w:r>
            <w:proofErr w:type="spellEnd"/>
            <w:r w:rsidRPr="007407EE">
              <w:t xml:space="preserve"> </w:t>
            </w:r>
            <w:proofErr w:type="spellStart"/>
            <w:r w:rsidRPr="007407EE">
              <w:t>firrinagh</w:t>
            </w:r>
            <w:proofErr w:type="spellEnd"/>
            <w:r w:rsidRPr="007407EE">
              <w:t xml:space="preserve">, </w:t>
            </w:r>
            <w:proofErr w:type="spellStart"/>
            <w:r w:rsidRPr="007407EE">
              <w:t>dy</w:t>
            </w:r>
            <w:proofErr w:type="spellEnd"/>
            <w:r w:rsidRPr="007407EE">
              <w:t xml:space="preserve"> </w:t>
            </w:r>
            <w:proofErr w:type="spellStart"/>
            <w:r w:rsidRPr="007407EE">
              <w:t>daink</w:t>
            </w:r>
            <w:proofErr w:type="spellEnd"/>
            <w:r w:rsidRPr="007407EE">
              <w:t xml:space="preserve"> </w:t>
            </w:r>
            <w:proofErr w:type="spellStart"/>
            <w:r w:rsidRPr="007407EE">
              <w:t>Yeesey</w:t>
            </w:r>
            <w:proofErr w:type="spellEnd"/>
            <w:r w:rsidRPr="007407EE">
              <w:t xml:space="preserve">, </w:t>
            </w:r>
            <w:proofErr w:type="spellStart"/>
            <w:r w:rsidRPr="007407EE">
              <w:t>eshyn</w:t>
            </w:r>
            <w:proofErr w:type="spellEnd"/>
            <w:r w:rsidRPr="007407EE">
              <w:t xml:space="preserve"> </w:t>
            </w:r>
            <w:proofErr w:type="spellStart"/>
            <w:r w:rsidRPr="007407EE">
              <w:t>chroo</w:t>
            </w:r>
            <w:proofErr w:type="spellEnd"/>
            <w:r w:rsidRPr="007407EE">
              <w:t xml:space="preserve"> </w:t>
            </w:r>
            <w:proofErr w:type="spellStart"/>
            <w:r w:rsidRPr="007407EE">
              <w:t>dy</w:t>
            </w:r>
            <w:proofErr w:type="spellEnd"/>
            <w:r w:rsidRPr="007407EE">
              <w:t xml:space="preserve"> </w:t>
            </w:r>
            <w:proofErr w:type="spellStart"/>
            <w:r w:rsidRPr="007407EE">
              <w:t>chooilley</w:t>
            </w:r>
            <w:proofErr w:type="spellEnd"/>
            <w:r w:rsidRPr="007407EE">
              <w:t xml:space="preserve"> </w:t>
            </w:r>
            <w:proofErr w:type="spellStart"/>
            <w:r w:rsidRPr="007407EE">
              <w:t>nhee</w:t>
            </w:r>
            <w:proofErr w:type="spellEnd"/>
            <w:r w:rsidRPr="007407EE">
              <w:t xml:space="preserve">, </w:t>
            </w:r>
            <w:proofErr w:type="spellStart"/>
            <w:r w:rsidRPr="007407EE">
              <w:t>gys</w:t>
            </w:r>
            <w:proofErr w:type="spellEnd"/>
            <w:r w:rsidRPr="007407EE">
              <w:t xml:space="preserve"> y </w:t>
            </w:r>
            <w:proofErr w:type="spellStart"/>
            <w:r w:rsidRPr="007407EE">
              <w:t>theihll</w:t>
            </w:r>
            <w:proofErr w:type="spellEnd"/>
            <w:r w:rsidRPr="007407EE">
              <w:t xml:space="preserve"> </w:t>
            </w:r>
            <w:proofErr w:type="spellStart"/>
            <w:r w:rsidRPr="007407EE">
              <w:t>dy</w:t>
            </w:r>
            <w:proofErr w:type="spellEnd"/>
            <w:r w:rsidRPr="007407EE">
              <w:t xml:space="preserve"> </w:t>
            </w:r>
            <w:proofErr w:type="spellStart"/>
            <w:r w:rsidRPr="007407EE">
              <w:t>hauail</w:t>
            </w:r>
            <w:proofErr w:type="spellEnd"/>
            <w:r w:rsidRPr="007407EE">
              <w:t xml:space="preserve"> </w:t>
            </w:r>
            <w:proofErr w:type="spellStart"/>
            <w:r w:rsidRPr="007407EE">
              <w:t>peccee</w:t>
            </w:r>
            <w:proofErr w:type="spellEnd"/>
            <w:r w:rsidRPr="007407EE">
              <w:t xml:space="preserve">, </w:t>
            </w:r>
            <w:proofErr w:type="spellStart"/>
            <w:r w:rsidRPr="007407EE">
              <w:t>cre’n</w:t>
            </w:r>
            <w:proofErr w:type="spellEnd"/>
            <w:r w:rsidRPr="007407EE">
              <w:t xml:space="preserve"> fa </w:t>
            </w:r>
            <w:proofErr w:type="spellStart"/>
            <w:r w:rsidRPr="007407EE">
              <w:t>nagh</w:t>
            </w:r>
            <w:proofErr w:type="spellEnd"/>
            <w:r w:rsidRPr="007407EE">
              <w:t xml:space="preserve"> </w:t>
            </w:r>
            <w:proofErr w:type="spellStart"/>
            <w:r w:rsidRPr="007407EE">
              <w:t>vod</w:t>
            </w:r>
            <w:proofErr w:type="spellEnd"/>
            <w:r w:rsidRPr="007407EE">
              <w:t xml:space="preserve"> Joseph, </w:t>
            </w:r>
            <w:proofErr w:type="spellStart"/>
            <w:r w:rsidRPr="007407EE">
              <w:t>lurg</w:t>
            </w:r>
            <w:proofErr w:type="spellEnd"/>
            <w:r w:rsidRPr="007407EE">
              <w:t xml:space="preserve"> </w:t>
            </w:r>
            <w:proofErr w:type="spellStart"/>
            <w:r w:rsidRPr="007407EE">
              <w:t>ooilley</w:t>
            </w:r>
            <w:proofErr w:type="spellEnd"/>
            <w:r w:rsidRPr="007407EE">
              <w:t xml:space="preserve">, </w:t>
            </w:r>
            <w:proofErr w:type="spellStart"/>
            <w:r w:rsidRPr="007407EE">
              <w:t>ve</w:t>
            </w:r>
            <w:proofErr w:type="spellEnd"/>
            <w:r w:rsidRPr="007407EE">
              <w:t xml:space="preserve"> er </w:t>
            </w:r>
            <w:proofErr w:type="spellStart"/>
            <w:r w:rsidRPr="007407EE">
              <w:t>ny</w:t>
            </w:r>
            <w:proofErr w:type="spellEnd"/>
            <w:r w:rsidRPr="007407EE">
              <w:t xml:space="preserve"> </w:t>
            </w:r>
            <w:proofErr w:type="spellStart"/>
            <w:r w:rsidRPr="007407EE">
              <w:t>hauail</w:t>
            </w:r>
            <w:proofErr w:type="spellEnd"/>
            <w:r w:rsidRPr="007407EE">
              <w:t>?</w:t>
            </w:r>
            <w:r w:rsidR="00BA7312" w:rsidRPr="007407EE">
              <w:rPr>
                <w:rStyle w:val="FootnoteReference"/>
              </w:rPr>
              <w:footnoteReference w:id="2"/>
            </w:r>
          </w:p>
        </w:tc>
      </w:tr>
      <w:tr w:rsidR="007E7C05" w:rsidRPr="007E7C05" w14:paraId="16FC03E8" w14:textId="77777777" w:rsidTr="007407EE">
        <w:tc>
          <w:tcPr>
            <w:tcW w:w="4390" w:type="dxa"/>
          </w:tcPr>
          <w:p w14:paraId="1E08FE71" w14:textId="1F8A50B6" w:rsidR="007E7C05" w:rsidRPr="007E7C05" w:rsidRDefault="007E7C05" w:rsidP="00D138F9">
            <w:pPr>
              <w:spacing w:after="80"/>
              <w:ind w:left="0" w:firstLine="284"/>
              <w:jc w:val="both"/>
            </w:pPr>
            <w:r w:rsidRPr="007E7C05">
              <w:t>2. The gospel produces love to God and his people</w:t>
            </w:r>
            <w:r w:rsidR="00170F31">
              <w:t>.</w:t>
            </w:r>
            <w:r w:rsidRPr="007E7C05">
              <w:t xml:space="preserve"> Joseph had received the word</w:t>
            </w:r>
            <w:r w:rsidR="00170F31">
              <w:t>,</w:t>
            </w:r>
            <w:r w:rsidRPr="007E7C05">
              <w:t xml:space="preserve"> not as the word of men, but (as it is in truth) the word of God</w:t>
            </w:r>
            <w:r w:rsidR="00170F31">
              <w:t>;</w:t>
            </w:r>
            <w:r w:rsidRPr="007E7C05">
              <w:t xml:space="preserve"> and it wrought effectually </w:t>
            </w:r>
            <w:r w:rsidR="00170F31">
              <w:t>in him</w:t>
            </w:r>
            <w:r w:rsidRPr="007E7C05">
              <w:t xml:space="preserve"> </w:t>
            </w:r>
            <w:r w:rsidRPr="007E7C05">
              <w:lastRenderedPageBreak/>
              <w:t xml:space="preserve">believing it. He experienced the truth of the </w:t>
            </w:r>
            <w:r w:rsidR="00482255" w:rsidRPr="007E7C05">
              <w:t xml:space="preserve">Apostle's </w:t>
            </w:r>
            <w:r w:rsidRPr="007E7C05">
              <w:t>assertion, “We love him because he first loved us.”</w:t>
            </w:r>
            <w:r w:rsidR="00482255">
              <w:rPr>
                <w:rFonts w:cs="Times New Roman"/>
              </w:rPr>
              <w:t xml:space="preserve"> “</w:t>
            </w:r>
            <w:r w:rsidRPr="007E7C05">
              <w:t>O pray,</w:t>
            </w:r>
            <w:r w:rsidR="00482255">
              <w:t xml:space="preserve"> (</w:t>
            </w:r>
            <w:r w:rsidRPr="007E7C05">
              <w:t>said he</w:t>
            </w:r>
            <w:r w:rsidR="00482255">
              <w:t xml:space="preserve">,) </w:t>
            </w:r>
            <w:r w:rsidRPr="007E7C05">
              <w:t xml:space="preserve">to that Jesus for me ; pray that he may save me! tell him that Joseph thinks that </w:t>
            </w:r>
            <w:r w:rsidR="00482255">
              <w:t>h</w:t>
            </w:r>
            <w:r w:rsidRPr="007E7C05">
              <w:t>e loves him for coming into the world to save such sinners as Joseph.” Whatever may be said about loving God for what he is in himself, it was a sense of the love of Christ manifested in saving sinners, that first attracted his attention, drew forth his warmest affections, and occupied all his thoughts. Thus it is with every sinner saved by sovereign grace. A sense of the love of Christ shed abroad in the heart by the Holy Spirit</w:t>
            </w:r>
            <w:r w:rsidR="00482255">
              <w:t>,</w:t>
            </w:r>
            <w:r w:rsidRPr="007E7C05">
              <w:t xml:space="preserve"> infallibly produces love</w:t>
            </w:r>
            <w:r w:rsidR="00482255">
              <w:t>,</w:t>
            </w:r>
            <w:r w:rsidRPr="007E7C05">
              <w:t xml:space="preserve"> and this is sh</w:t>
            </w:r>
            <w:r w:rsidR="00482255">
              <w:t>e</w:t>
            </w:r>
            <w:r w:rsidRPr="007E7C05">
              <w:t xml:space="preserve">wn by universal obedience to the will of God, and studying to adorn the doctrine of God by a life and conversation becoming the gospel. </w:t>
            </w:r>
            <w:r w:rsidRPr="00482255">
              <w:rPr>
                <w:i/>
              </w:rPr>
              <w:t>Joseph</w:t>
            </w:r>
            <w:r w:rsidRPr="007E7C05">
              <w:t xml:space="preserve"> could not now manifest his love to God in this way, but he does it by sh</w:t>
            </w:r>
            <w:r w:rsidR="00482255">
              <w:t>e</w:t>
            </w:r>
            <w:r w:rsidRPr="007E7C05">
              <w:t xml:space="preserve">wing love to his people, and that </w:t>
            </w:r>
            <w:r w:rsidRPr="00482255">
              <w:rPr>
                <w:i/>
              </w:rPr>
              <w:t>because</w:t>
            </w:r>
            <w:r w:rsidRPr="007E7C05">
              <w:t xml:space="preserve"> they were the friends of Jesus. When he heard </w:t>
            </w:r>
            <w:proofErr w:type="spellStart"/>
            <w:r w:rsidRPr="007E7C05">
              <w:t>Dr.</w:t>
            </w:r>
            <w:proofErr w:type="spellEnd"/>
            <w:r w:rsidRPr="007E7C05">
              <w:t xml:space="preserve"> </w:t>
            </w:r>
            <w:proofErr w:type="spellStart"/>
            <w:r w:rsidRPr="007E7C05">
              <w:t>Calamy's</w:t>
            </w:r>
            <w:proofErr w:type="spellEnd"/>
            <w:r w:rsidRPr="007E7C05">
              <w:t xml:space="preserve"> voice, he exclaimed, “O, sir, you are the friend of the Lord Jesus, whom I heard speak so well of him</w:t>
            </w:r>
            <w:r w:rsidRPr="00482255">
              <w:rPr>
                <w:i/>
              </w:rPr>
              <w:t>, and whom I love for what you said of him</w:t>
            </w:r>
            <w:r w:rsidRPr="007E7C05">
              <w:t>;” and to this profession of love he added a substantial proof, in giving to the poor friends of Jesus all he possessed in the world.</w:t>
            </w:r>
          </w:p>
        </w:tc>
        <w:tc>
          <w:tcPr>
            <w:tcW w:w="4626" w:type="dxa"/>
          </w:tcPr>
          <w:p w14:paraId="5A15F244" w14:textId="3A21965D" w:rsidR="007E7C05" w:rsidRPr="007E7C05" w:rsidRDefault="007E7C05" w:rsidP="00D138F9">
            <w:pPr>
              <w:spacing w:after="80"/>
              <w:ind w:left="0" w:firstLine="284"/>
              <w:jc w:val="both"/>
            </w:pPr>
            <w:r w:rsidRPr="00520361">
              <w:lastRenderedPageBreak/>
              <w:t xml:space="preserve">2. </w:t>
            </w:r>
            <w:proofErr w:type="spellStart"/>
            <w:r w:rsidRPr="00520361">
              <w:t>Ta’n</w:t>
            </w:r>
            <w:proofErr w:type="spellEnd"/>
            <w:r w:rsidRPr="00520361">
              <w:t xml:space="preserve"> </w:t>
            </w:r>
            <w:proofErr w:type="spellStart"/>
            <w:r w:rsidRPr="00520361">
              <w:t>sushtal</w:t>
            </w:r>
            <w:proofErr w:type="spellEnd"/>
            <w:r w:rsidRPr="00520361">
              <w:t xml:space="preserve"> </w:t>
            </w:r>
            <w:proofErr w:type="spellStart"/>
            <w:r w:rsidRPr="00520361">
              <w:t>gobbraghey</w:t>
            </w:r>
            <w:proofErr w:type="spellEnd"/>
            <w:r w:rsidRPr="00520361">
              <w:t xml:space="preserve"> </w:t>
            </w:r>
            <w:proofErr w:type="spellStart"/>
            <w:r w:rsidRPr="00520361">
              <w:t>ayndooosyn</w:t>
            </w:r>
            <w:proofErr w:type="spellEnd"/>
            <w:r w:rsidRPr="00520361">
              <w:t xml:space="preserve"> ta </w:t>
            </w:r>
            <w:proofErr w:type="spellStart"/>
            <w:r w:rsidRPr="00520361">
              <w:t>dy</w:t>
            </w:r>
            <w:proofErr w:type="spellEnd"/>
            <w:r w:rsidRPr="00520361">
              <w:t xml:space="preserve"> </w:t>
            </w:r>
            <w:proofErr w:type="spellStart"/>
            <w:r w:rsidRPr="00520361">
              <w:t>firrinagh</w:t>
            </w:r>
            <w:proofErr w:type="spellEnd"/>
            <w:r w:rsidRPr="00520361">
              <w:t xml:space="preserve"> </w:t>
            </w:r>
            <w:proofErr w:type="spellStart"/>
            <w:r w:rsidRPr="00520361">
              <w:t>credjal</w:t>
            </w:r>
            <w:proofErr w:type="spellEnd"/>
            <w:r w:rsidRPr="00520361">
              <w:t xml:space="preserve"> eh, </w:t>
            </w:r>
            <w:proofErr w:type="spellStart"/>
            <w:r w:rsidRPr="00520361">
              <w:t>graih</w:t>
            </w:r>
            <w:proofErr w:type="spellEnd"/>
            <w:r w:rsidRPr="00520361">
              <w:t xml:space="preserve"> da </w:t>
            </w:r>
            <w:proofErr w:type="spellStart"/>
            <w:r w:rsidRPr="00520361">
              <w:t>Jee</w:t>
            </w:r>
            <w:proofErr w:type="spellEnd"/>
            <w:r w:rsidRPr="00520361">
              <w:t xml:space="preserve"> as da e </w:t>
            </w:r>
            <w:proofErr w:type="spellStart"/>
            <w:r w:rsidRPr="00520361">
              <w:t>phobble</w:t>
            </w:r>
            <w:proofErr w:type="spellEnd"/>
            <w:r w:rsidRPr="00520361">
              <w:t xml:space="preserve">. </w:t>
            </w:r>
            <w:proofErr w:type="spellStart"/>
            <w:r w:rsidRPr="00520361">
              <w:t>Va</w:t>
            </w:r>
            <w:proofErr w:type="spellEnd"/>
            <w:r w:rsidRPr="00520361">
              <w:t xml:space="preserve"> Joseph er </w:t>
            </w:r>
            <w:proofErr w:type="spellStart"/>
            <w:r w:rsidRPr="00520361">
              <w:t>ghoaill</w:t>
            </w:r>
            <w:proofErr w:type="spellEnd"/>
            <w:r w:rsidRPr="00520361">
              <w:t xml:space="preserve"> </w:t>
            </w:r>
            <w:proofErr w:type="spellStart"/>
            <w:r w:rsidRPr="00520361">
              <w:t>yn</w:t>
            </w:r>
            <w:proofErr w:type="spellEnd"/>
            <w:r w:rsidRPr="00520361">
              <w:t xml:space="preserve"> goo, cha nee </w:t>
            </w:r>
            <w:proofErr w:type="spellStart"/>
            <w:r w:rsidRPr="00520361">
              <w:t>myr</w:t>
            </w:r>
            <w:proofErr w:type="spellEnd"/>
            <w:r w:rsidRPr="00520361">
              <w:t xml:space="preserve"> goo </w:t>
            </w:r>
            <w:proofErr w:type="spellStart"/>
            <w:r w:rsidRPr="00520361">
              <w:t>deiney</w:t>
            </w:r>
            <w:proofErr w:type="spellEnd"/>
            <w:r w:rsidRPr="00520361">
              <w:t xml:space="preserve">, </w:t>
            </w:r>
            <w:proofErr w:type="spellStart"/>
            <w:r w:rsidRPr="00520361">
              <w:t>agh</w:t>
            </w:r>
            <w:proofErr w:type="spellEnd"/>
            <w:r w:rsidRPr="00520361">
              <w:t xml:space="preserve"> (</w:t>
            </w:r>
            <w:proofErr w:type="spellStart"/>
            <w:r w:rsidRPr="00520361">
              <w:t>myr</w:t>
            </w:r>
            <w:proofErr w:type="spellEnd"/>
            <w:r w:rsidRPr="00520361">
              <w:t xml:space="preserve"> </w:t>
            </w:r>
            <w:proofErr w:type="spellStart"/>
            <w:r w:rsidRPr="00520361">
              <w:t>te</w:t>
            </w:r>
            <w:proofErr w:type="spellEnd"/>
            <w:r w:rsidRPr="00520361">
              <w:t xml:space="preserve"> </w:t>
            </w:r>
            <w:proofErr w:type="spellStart"/>
            <w:r w:rsidRPr="00520361">
              <w:t>ayns</w:t>
            </w:r>
            <w:proofErr w:type="spellEnd"/>
            <w:r w:rsidRPr="00520361">
              <w:t xml:space="preserve"> </w:t>
            </w:r>
            <w:proofErr w:type="spellStart"/>
            <w:r w:rsidRPr="00520361">
              <w:t>firrinys</w:t>
            </w:r>
            <w:proofErr w:type="spellEnd"/>
            <w:r w:rsidRPr="00520361">
              <w:t xml:space="preserve">) goo Yee; as </w:t>
            </w:r>
            <w:proofErr w:type="spellStart"/>
            <w:r w:rsidRPr="00520361">
              <w:lastRenderedPageBreak/>
              <w:t>dobbree</w:t>
            </w:r>
            <w:proofErr w:type="spellEnd"/>
            <w:r w:rsidRPr="00520361">
              <w:t xml:space="preserve"> eh </w:t>
            </w:r>
            <w:proofErr w:type="spellStart"/>
            <w:r w:rsidRPr="00520361">
              <w:t>dy</w:t>
            </w:r>
            <w:proofErr w:type="spellEnd"/>
            <w:r w:rsidRPr="00520361">
              <w:t xml:space="preserve"> </w:t>
            </w:r>
            <w:proofErr w:type="spellStart"/>
            <w:r w:rsidRPr="00520361">
              <w:t>breeoil</w:t>
            </w:r>
            <w:proofErr w:type="spellEnd"/>
            <w:r w:rsidRPr="00520361">
              <w:t xml:space="preserve"> </w:t>
            </w:r>
            <w:proofErr w:type="spellStart"/>
            <w:r w:rsidRPr="00520361">
              <w:t>aynsyn</w:t>
            </w:r>
            <w:proofErr w:type="spellEnd"/>
            <w:r w:rsidRPr="00520361">
              <w:t xml:space="preserve"> </w:t>
            </w:r>
            <w:proofErr w:type="spellStart"/>
            <w:r w:rsidRPr="00520361">
              <w:t>liorish</w:t>
            </w:r>
            <w:proofErr w:type="spellEnd"/>
            <w:r w:rsidRPr="00520361">
              <w:t xml:space="preserve"> </w:t>
            </w:r>
            <w:proofErr w:type="spellStart"/>
            <w:r w:rsidRPr="00520361">
              <w:t>cre</w:t>
            </w:r>
            <w:r w:rsidR="00482255" w:rsidRPr="00482255">
              <w:rPr>
                <w:color w:val="FF0000"/>
              </w:rPr>
              <w:t>d</w:t>
            </w:r>
            <w:r w:rsidRPr="00520361">
              <w:t>jue</w:t>
            </w:r>
            <w:proofErr w:type="spellEnd"/>
            <w:r w:rsidRPr="00520361">
              <w:t xml:space="preserve">. Ren eh </w:t>
            </w:r>
            <w:proofErr w:type="spellStart"/>
            <w:r w:rsidRPr="00520361">
              <w:t>gennaghtyn</w:t>
            </w:r>
            <w:proofErr w:type="spellEnd"/>
            <w:r w:rsidRPr="00520361">
              <w:t xml:space="preserve"> </w:t>
            </w:r>
            <w:proofErr w:type="spellStart"/>
            <w:r w:rsidRPr="00520361">
              <w:t>firrinys</w:t>
            </w:r>
            <w:proofErr w:type="spellEnd"/>
            <w:r w:rsidRPr="00520361">
              <w:t xml:space="preserve"> </w:t>
            </w:r>
            <w:proofErr w:type="spellStart"/>
            <w:r w:rsidRPr="00520361">
              <w:t>goan</w:t>
            </w:r>
            <w:proofErr w:type="spellEnd"/>
            <w:r w:rsidRPr="00520361">
              <w:t xml:space="preserve"> </w:t>
            </w:r>
            <w:proofErr w:type="spellStart"/>
            <w:r w:rsidRPr="00520361">
              <w:t>yn</w:t>
            </w:r>
            <w:proofErr w:type="spellEnd"/>
            <w:r w:rsidRPr="00520361">
              <w:t xml:space="preserve"> </w:t>
            </w:r>
            <w:proofErr w:type="spellStart"/>
            <w:r w:rsidRPr="00520361">
              <w:t>Ostyl</w:t>
            </w:r>
            <w:proofErr w:type="spellEnd"/>
            <w:r w:rsidRPr="00520361">
              <w:t xml:space="preserve">, “Ta shin </w:t>
            </w:r>
            <w:proofErr w:type="spellStart"/>
            <w:r w:rsidRPr="00520361">
              <w:t>graihagh</w:t>
            </w:r>
            <w:proofErr w:type="spellEnd"/>
            <w:r w:rsidRPr="00520361">
              <w:t xml:space="preserve"> </w:t>
            </w:r>
            <w:proofErr w:type="spellStart"/>
            <w:r w:rsidRPr="00520361">
              <w:t>ersyn</w:t>
            </w:r>
            <w:proofErr w:type="spellEnd"/>
            <w:r w:rsidRPr="00520361">
              <w:t xml:space="preserve"> er-</w:t>
            </w:r>
            <w:proofErr w:type="spellStart"/>
            <w:r w:rsidRPr="00520361">
              <w:t>yn</w:t>
            </w:r>
            <w:proofErr w:type="spellEnd"/>
            <w:r w:rsidRPr="00520361">
              <w:t>-</w:t>
            </w:r>
            <w:proofErr w:type="spellStart"/>
            <w:r w:rsidRPr="00520361">
              <w:t>oyr</w:t>
            </w:r>
            <w:proofErr w:type="spellEnd"/>
            <w:r w:rsidRPr="00520361">
              <w:t xml:space="preserve"> </w:t>
            </w:r>
            <w:proofErr w:type="spellStart"/>
            <w:r w:rsidRPr="00520361">
              <w:t>dy</w:t>
            </w:r>
            <w:proofErr w:type="spellEnd"/>
            <w:r w:rsidRPr="00520361">
              <w:t xml:space="preserve"> dug </w:t>
            </w:r>
            <w:proofErr w:type="spellStart"/>
            <w:r w:rsidRPr="00520361">
              <w:t>eshyn</w:t>
            </w:r>
            <w:proofErr w:type="spellEnd"/>
            <w:r w:rsidRPr="00520361">
              <w:t xml:space="preserve"> </w:t>
            </w:r>
            <w:proofErr w:type="spellStart"/>
            <w:r w:rsidRPr="00520361">
              <w:t>hoshiaght</w:t>
            </w:r>
            <w:proofErr w:type="spellEnd"/>
            <w:r w:rsidRPr="00520361">
              <w:t xml:space="preserve"> </w:t>
            </w:r>
            <w:proofErr w:type="spellStart"/>
            <w:r w:rsidRPr="00520361">
              <w:t>graih</w:t>
            </w:r>
            <w:proofErr w:type="spellEnd"/>
            <w:r w:rsidRPr="00520361">
              <w:t xml:space="preserve"> </w:t>
            </w:r>
            <w:proofErr w:type="spellStart"/>
            <w:r w:rsidRPr="00520361">
              <w:t>dooinyn</w:t>
            </w:r>
            <w:proofErr w:type="spellEnd"/>
            <w:r w:rsidRPr="00520361">
              <w:t xml:space="preserve">.” “O </w:t>
            </w:r>
            <w:proofErr w:type="spellStart"/>
            <w:r w:rsidRPr="00520361">
              <w:t>gow</w:t>
            </w:r>
            <w:proofErr w:type="spellEnd"/>
            <w:r w:rsidRPr="00520361">
              <w:t xml:space="preserve"> </w:t>
            </w:r>
            <w:proofErr w:type="spellStart"/>
            <w:r w:rsidRPr="00520361">
              <w:t>padjer</w:t>
            </w:r>
            <w:proofErr w:type="spellEnd"/>
            <w:r w:rsidRPr="00520361">
              <w:t>, (</w:t>
            </w:r>
            <w:proofErr w:type="spellStart"/>
            <w:r w:rsidRPr="00520361">
              <w:t>dooyrt</w:t>
            </w:r>
            <w:proofErr w:type="spellEnd"/>
            <w:r w:rsidRPr="00520361">
              <w:t xml:space="preserve"> </w:t>
            </w:r>
            <w:proofErr w:type="spellStart"/>
            <w:r w:rsidRPr="00520361">
              <w:t>eshyn</w:t>
            </w:r>
            <w:proofErr w:type="spellEnd"/>
            <w:r w:rsidRPr="00520361">
              <w:t xml:space="preserve">) </w:t>
            </w:r>
            <w:proofErr w:type="spellStart"/>
            <w:r w:rsidRPr="00520361">
              <w:t>gys</w:t>
            </w:r>
            <w:proofErr w:type="spellEnd"/>
            <w:r w:rsidRPr="00520361">
              <w:t xml:space="preserve"> </w:t>
            </w:r>
            <w:proofErr w:type="spellStart"/>
            <w:r w:rsidRPr="00520361">
              <w:t>yn</w:t>
            </w:r>
            <w:proofErr w:type="spellEnd"/>
            <w:r w:rsidRPr="00520361">
              <w:t xml:space="preserve"> </w:t>
            </w:r>
            <w:proofErr w:type="spellStart"/>
            <w:r w:rsidRPr="00520361">
              <w:t>Yeesey</w:t>
            </w:r>
            <w:proofErr w:type="spellEnd"/>
            <w:r w:rsidRPr="00520361">
              <w:t xml:space="preserve"> </w:t>
            </w:r>
            <w:proofErr w:type="spellStart"/>
            <w:r w:rsidRPr="00520361">
              <w:t>shen</w:t>
            </w:r>
            <w:proofErr w:type="spellEnd"/>
            <w:r w:rsidRPr="00520361">
              <w:t xml:space="preserve"> er my hon; </w:t>
            </w:r>
            <w:proofErr w:type="spellStart"/>
            <w:r w:rsidRPr="00520361">
              <w:t>gow</w:t>
            </w:r>
            <w:proofErr w:type="spellEnd"/>
            <w:r w:rsidRPr="00520361">
              <w:t xml:space="preserve"> </w:t>
            </w:r>
            <w:proofErr w:type="spellStart"/>
            <w:r w:rsidRPr="00520361">
              <w:t>padjer</w:t>
            </w:r>
            <w:proofErr w:type="spellEnd"/>
            <w:r w:rsidRPr="00520361">
              <w:t xml:space="preserve"> </w:t>
            </w:r>
            <w:proofErr w:type="spellStart"/>
            <w:r w:rsidRPr="00520361">
              <w:t>dy</w:t>
            </w:r>
            <w:proofErr w:type="spellEnd"/>
            <w:r w:rsidRPr="00520361">
              <w:t xml:space="preserve"> jean eh mish y </w:t>
            </w:r>
            <w:proofErr w:type="spellStart"/>
            <w:r w:rsidRPr="00520361">
              <w:t>hauail</w:t>
            </w:r>
            <w:proofErr w:type="spellEnd"/>
            <w:r w:rsidRPr="00520361">
              <w:t xml:space="preserve">! </w:t>
            </w:r>
            <w:proofErr w:type="spellStart"/>
            <w:r w:rsidRPr="00520361">
              <w:t>insh</w:t>
            </w:r>
            <w:proofErr w:type="spellEnd"/>
            <w:r w:rsidRPr="00520361">
              <w:t xml:space="preserve"> da </w:t>
            </w:r>
            <w:proofErr w:type="spellStart"/>
            <w:r w:rsidRPr="00520361">
              <w:t>dy</w:t>
            </w:r>
            <w:proofErr w:type="spellEnd"/>
            <w:r w:rsidRPr="00520361">
              <w:t xml:space="preserve"> </w:t>
            </w:r>
            <w:proofErr w:type="spellStart"/>
            <w:r w:rsidRPr="00520361">
              <w:t>vel</w:t>
            </w:r>
            <w:proofErr w:type="spellEnd"/>
            <w:r w:rsidRPr="00520361">
              <w:t xml:space="preserve"> Joseph </w:t>
            </w:r>
            <w:proofErr w:type="spellStart"/>
            <w:r w:rsidRPr="00520361">
              <w:t>smooinaghtyn</w:t>
            </w:r>
            <w:proofErr w:type="spellEnd"/>
            <w:r w:rsidRPr="00520361">
              <w:t xml:space="preserve"> </w:t>
            </w:r>
            <w:proofErr w:type="spellStart"/>
            <w:r w:rsidRPr="00520361">
              <w:t>dy</w:t>
            </w:r>
            <w:proofErr w:type="spellEnd"/>
            <w:r w:rsidRPr="00520361">
              <w:t xml:space="preserve"> </w:t>
            </w:r>
            <w:proofErr w:type="spellStart"/>
            <w:r w:rsidRPr="00520361">
              <w:t>vel</w:t>
            </w:r>
            <w:proofErr w:type="spellEnd"/>
            <w:r w:rsidRPr="00520361">
              <w:t xml:space="preserve"> eh </w:t>
            </w:r>
            <w:proofErr w:type="spellStart"/>
            <w:r w:rsidRPr="00520361">
              <w:t>graihagh</w:t>
            </w:r>
            <w:proofErr w:type="spellEnd"/>
            <w:r w:rsidRPr="00520361">
              <w:t xml:space="preserve"> </w:t>
            </w:r>
            <w:proofErr w:type="spellStart"/>
            <w:r w:rsidRPr="00520361">
              <w:t>ersyn</w:t>
            </w:r>
            <w:proofErr w:type="spellEnd"/>
            <w:r w:rsidRPr="00520361">
              <w:t xml:space="preserve">, son </w:t>
            </w:r>
            <w:proofErr w:type="spellStart"/>
            <w:r w:rsidRPr="00520361">
              <w:t>dy</w:t>
            </w:r>
            <w:proofErr w:type="spellEnd"/>
            <w:r w:rsidRPr="00520361">
              <w:t xml:space="preserve"> </w:t>
            </w:r>
            <w:proofErr w:type="spellStart"/>
            <w:r w:rsidRPr="00520361">
              <w:t>daink</w:t>
            </w:r>
            <w:proofErr w:type="spellEnd"/>
            <w:r w:rsidRPr="00520361">
              <w:t xml:space="preserve"> eh </w:t>
            </w:r>
            <w:proofErr w:type="spellStart"/>
            <w:r w:rsidRPr="00520361">
              <w:t>gys</w:t>
            </w:r>
            <w:proofErr w:type="spellEnd"/>
            <w:r w:rsidRPr="00520361">
              <w:t xml:space="preserve"> y </w:t>
            </w:r>
            <w:proofErr w:type="spellStart"/>
            <w:r w:rsidRPr="00520361">
              <w:t>theihll</w:t>
            </w:r>
            <w:proofErr w:type="spellEnd"/>
            <w:r w:rsidRPr="00520361">
              <w:t xml:space="preserve"> </w:t>
            </w:r>
            <w:proofErr w:type="spellStart"/>
            <w:r w:rsidRPr="00520361">
              <w:t>dy</w:t>
            </w:r>
            <w:proofErr w:type="spellEnd"/>
            <w:r w:rsidRPr="00520361">
              <w:t xml:space="preserve"> </w:t>
            </w:r>
            <w:proofErr w:type="spellStart"/>
            <w:r w:rsidRPr="00520361">
              <w:t>hauail</w:t>
            </w:r>
            <w:proofErr w:type="spellEnd"/>
            <w:r w:rsidRPr="00520361">
              <w:t xml:space="preserve"> </w:t>
            </w:r>
            <w:r w:rsidRPr="00520361">
              <w:rPr>
                <w:color w:val="FF0000"/>
              </w:rPr>
              <w:t xml:space="preserve">[4] </w:t>
            </w:r>
            <w:proofErr w:type="spellStart"/>
            <w:r w:rsidRPr="00520361">
              <w:t>lheid</w:t>
            </w:r>
            <w:proofErr w:type="spellEnd"/>
            <w:r w:rsidRPr="00520361">
              <w:t xml:space="preserve"> </w:t>
            </w:r>
            <w:proofErr w:type="spellStart"/>
            <w:r w:rsidRPr="00520361">
              <w:t>ny</w:t>
            </w:r>
            <w:proofErr w:type="spellEnd"/>
            <w:r w:rsidRPr="00520361">
              <w:t xml:space="preserve"> </w:t>
            </w:r>
            <w:proofErr w:type="spellStart"/>
            <w:r w:rsidRPr="00520361">
              <w:t>peccee</w:t>
            </w:r>
            <w:proofErr w:type="spellEnd"/>
            <w:r w:rsidRPr="00520361">
              <w:t xml:space="preserve"> as Joseph.” </w:t>
            </w:r>
            <w:proofErr w:type="spellStart"/>
            <w:r w:rsidRPr="00520361">
              <w:t>Cre-erbee</w:t>
            </w:r>
            <w:proofErr w:type="spellEnd"/>
            <w:r w:rsidRPr="00520361">
              <w:t xml:space="preserve"> </w:t>
            </w:r>
            <w:proofErr w:type="spellStart"/>
            <w:r w:rsidRPr="00520361">
              <w:t>oddys</w:t>
            </w:r>
            <w:proofErr w:type="spellEnd"/>
            <w:r w:rsidRPr="00520361">
              <w:t xml:space="preserve"> </w:t>
            </w:r>
            <w:proofErr w:type="spellStart"/>
            <w:r w:rsidRPr="00520361">
              <w:t>ve</w:t>
            </w:r>
            <w:proofErr w:type="spellEnd"/>
            <w:r w:rsidRPr="00520361">
              <w:t xml:space="preserve"> er </w:t>
            </w:r>
            <w:proofErr w:type="spellStart"/>
            <w:r w:rsidRPr="00520361">
              <w:t>ny</w:t>
            </w:r>
            <w:proofErr w:type="spellEnd"/>
            <w:r w:rsidRPr="00520361">
              <w:t xml:space="preserve"> </w:t>
            </w:r>
            <w:proofErr w:type="spellStart"/>
            <w:r w:rsidRPr="00520361">
              <w:t>ghra</w:t>
            </w:r>
            <w:proofErr w:type="spellEnd"/>
            <w:r w:rsidRPr="00520361">
              <w:t xml:space="preserve"> </w:t>
            </w:r>
            <w:proofErr w:type="spellStart"/>
            <w:r w:rsidRPr="00520361">
              <w:t>mychione</w:t>
            </w:r>
            <w:proofErr w:type="spellEnd"/>
            <w:r w:rsidRPr="00520361">
              <w:t xml:space="preserve"> </w:t>
            </w:r>
            <w:proofErr w:type="spellStart"/>
            <w:r w:rsidRPr="00520361">
              <w:t>coyrt</w:t>
            </w:r>
            <w:proofErr w:type="spellEnd"/>
            <w:r w:rsidRPr="00520361">
              <w:t xml:space="preserve"> </w:t>
            </w:r>
            <w:proofErr w:type="spellStart"/>
            <w:r w:rsidRPr="00520361">
              <w:t>graih</w:t>
            </w:r>
            <w:proofErr w:type="spellEnd"/>
            <w:r w:rsidRPr="00520361">
              <w:t xml:space="preserve"> da </w:t>
            </w:r>
            <w:proofErr w:type="spellStart"/>
            <w:r w:rsidRPr="00520361">
              <w:t>Jee</w:t>
            </w:r>
            <w:proofErr w:type="spellEnd"/>
            <w:r w:rsidRPr="00520361">
              <w:t xml:space="preserve"> son </w:t>
            </w:r>
            <w:proofErr w:type="spellStart"/>
            <w:r w:rsidRPr="00520361">
              <w:t>ny</w:t>
            </w:r>
            <w:proofErr w:type="spellEnd"/>
            <w:r w:rsidRPr="00520361">
              <w:t xml:space="preserve"> </w:t>
            </w:r>
            <w:proofErr w:type="spellStart"/>
            <w:r w:rsidRPr="00520361">
              <w:t>t’eh</w:t>
            </w:r>
            <w:proofErr w:type="spellEnd"/>
            <w:r w:rsidRPr="00520361">
              <w:t xml:space="preserve"> </w:t>
            </w:r>
            <w:proofErr w:type="spellStart"/>
            <w:r w:rsidRPr="00520361">
              <w:t>ayn</w:t>
            </w:r>
            <w:proofErr w:type="spellEnd"/>
            <w:r w:rsidRPr="00520361">
              <w:t xml:space="preserve"> </w:t>
            </w:r>
            <w:proofErr w:type="spellStart"/>
            <w:r w:rsidRPr="00520361">
              <w:t>hene</w:t>
            </w:r>
            <w:proofErr w:type="spellEnd"/>
            <w:r w:rsidRPr="00520361">
              <w:t xml:space="preserve">, </w:t>
            </w:r>
            <w:proofErr w:type="spellStart"/>
            <w:r w:rsidRPr="00520361">
              <w:t>she’n</w:t>
            </w:r>
            <w:proofErr w:type="spellEnd"/>
            <w:r w:rsidRPr="00520361">
              <w:t xml:space="preserve"> </w:t>
            </w:r>
            <w:proofErr w:type="spellStart"/>
            <w:r w:rsidRPr="00520361">
              <w:t>ennaghtyn</w:t>
            </w:r>
            <w:proofErr w:type="spellEnd"/>
            <w:r w:rsidRPr="00520361">
              <w:t xml:space="preserve"> </w:t>
            </w:r>
            <w:proofErr w:type="spellStart"/>
            <w:r w:rsidRPr="00520361">
              <w:t>jeh</w:t>
            </w:r>
            <w:proofErr w:type="spellEnd"/>
            <w:r w:rsidRPr="00520361">
              <w:t xml:space="preserve"> </w:t>
            </w:r>
            <w:proofErr w:type="spellStart"/>
            <w:r w:rsidRPr="00520361">
              <w:t>graih</w:t>
            </w:r>
            <w:proofErr w:type="spellEnd"/>
            <w:r w:rsidRPr="00520361">
              <w:t xml:space="preserve"> </w:t>
            </w:r>
            <w:proofErr w:type="spellStart"/>
            <w:r w:rsidRPr="00520361">
              <w:t>Creest</w:t>
            </w:r>
            <w:proofErr w:type="spellEnd"/>
            <w:r w:rsidRPr="00520361">
              <w:t xml:space="preserve"> er </w:t>
            </w:r>
            <w:proofErr w:type="spellStart"/>
            <w:r w:rsidRPr="00520361">
              <w:t>ny</w:t>
            </w:r>
            <w:proofErr w:type="spellEnd"/>
            <w:r w:rsidRPr="00520361">
              <w:t xml:space="preserve"> </w:t>
            </w:r>
            <w:proofErr w:type="spellStart"/>
            <w:r w:rsidRPr="00520361">
              <w:t>hoilshaghey</w:t>
            </w:r>
            <w:proofErr w:type="spellEnd"/>
            <w:r w:rsidRPr="00520361">
              <w:t xml:space="preserve"> </w:t>
            </w:r>
            <w:proofErr w:type="spellStart"/>
            <w:r w:rsidRPr="00520361">
              <w:t>ayns</w:t>
            </w:r>
            <w:proofErr w:type="spellEnd"/>
            <w:r w:rsidRPr="00520361">
              <w:t xml:space="preserve"> </w:t>
            </w:r>
            <w:proofErr w:type="spellStart"/>
            <w:r w:rsidRPr="00520361">
              <w:t>sauail</w:t>
            </w:r>
            <w:proofErr w:type="spellEnd"/>
            <w:r w:rsidRPr="00520361">
              <w:t xml:space="preserve"> </w:t>
            </w:r>
            <w:proofErr w:type="spellStart"/>
            <w:r w:rsidRPr="00520361">
              <w:t>peccee</w:t>
            </w:r>
            <w:proofErr w:type="spellEnd"/>
            <w:r w:rsidRPr="00520361">
              <w:t xml:space="preserve">, </w:t>
            </w:r>
            <w:proofErr w:type="spellStart"/>
            <w:r w:rsidRPr="00520361">
              <w:t>ghow</w:t>
            </w:r>
            <w:proofErr w:type="spellEnd"/>
            <w:r w:rsidRPr="00520361">
              <w:t xml:space="preserve"> </w:t>
            </w:r>
            <w:proofErr w:type="spellStart"/>
            <w:r w:rsidRPr="00520361">
              <w:t>greme</w:t>
            </w:r>
            <w:proofErr w:type="spellEnd"/>
            <w:r w:rsidRPr="00520361">
              <w:t xml:space="preserve"> </w:t>
            </w:r>
            <w:proofErr w:type="spellStart"/>
            <w:r w:rsidRPr="00520361">
              <w:t>hoshiaght</w:t>
            </w:r>
            <w:proofErr w:type="spellEnd"/>
            <w:r w:rsidRPr="00520361">
              <w:t xml:space="preserve"> er e </w:t>
            </w:r>
            <w:proofErr w:type="spellStart"/>
            <w:r w:rsidRPr="00520361">
              <w:t>aigney</w:t>
            </w:r>
            <w:proofErr w:type="spellEnd"/>
            <w:r w:rsidRPr="00520361">
              <w:t xml:space="preserve">, ren </w:t>
            </w:r>
            <w:proofErr w:type="spellStart"/>
            <w:r w:rsidRPr="00520361">
              <w:t>ghreinnaghey</w:t>
            </w:r>
            <w:proofErr w:type="spellEnd"/>
            <w:r w:rsidRPr="00520361">
              <w:t xml:space="preserve"> e </w:t>
            </w:r>
            <w:proofErr w:type="spellStart"/>
            <w:r w:rsidRPr="00520361">
              <w:t>ghraih</w:t>
            </w:r>
            <w:proofErr w:type="spellEnd"/>
            <w:r w:rsidRPr="00520361">
              <w:t xml:space="preserve"> </w:t>
            </w:r>
            <w:proofErr w:type="spellStart"/>
            <w:r w:rsidRPr="00520361">
              <w:t>s’jeean</w:t>
            </w:r>
            <w:proofErr w:type="spellEnd"/>
            <w:r w:rsidRPr="00520361">
              <w:t xml:space="preserve">, as </w:t>
            </w:r>
            <w:proofErr w:type="spellStart"/>
            <w:r w:rsidRPr="00520361">
              <w:t>sluggey</w:t>
            </w:r>
            <w:proofErr w:type="spellEnd"/>
            <w:r w:rsidRPr="00520361">
              <w:t xml:space="preserve"> </w:t>
            </w:r>
            <w:proofErr w:type="spellStart"/>
            <w:r w:rsidRPr="00520361">
              <w:t>seose</w:t>
            </w:r>
            <w:proofErr w:type="spellEnd"/>
            <w:r w:rsidRPr="00520361">
              <w:t xml:space="preserve"> </w:t>
            </w:r>
            <w:proofErr w:type="spellStart"/>
            <w:r w:rsidRPr="00520361">
              <w:t>ooilley</w:t>
            </w:r>
            <w:proofErr w:type="spellEnd"/>
            <w:r w:rsidRPr="00520361">
              <w:t xml:space="preserve"> e </w:t>
            </w:r>
            <w:proofErr w:type="spellStart"/>
            <w:r w:rsidRPr="00520361">
              <w:t>smooinaghtyn</w:t>
            </w:r>
            <w:proofErr w:type="spellEnd"/>
            <w:r w:rsidRPr="00520361">
              <w:t xml:space="preserve">. </w:t>
            </w:r>
            <w:proofErr w:type="spellStart"/>
            <w:r w:rsidRPr="00520361">
              <w:t>Shoh</w:t>
            </w:r>
            <w:proofErr w:type="spellEnd"/>
            <w:r w:rsidRPr="00520361">
              <w:t xml:space="preserve"> </w:t>
            </w:r>
            <w:proofErr w:type="spellStart"/>
            <w:r w:rsidRPr="00520361">
              <w:t>myr</w:t>
            </w:r>
            <w:proofErr w:type="spellEnd"/>
            <w:r w:rsidRPr="00520361">
              <w:t xml:space="preserve"> </w:t>
            </w:r>
            <w:proofErr w:type="spellStart"/>
            <w:r w:rsidRPr="00520361">
              <w:t>te</w:t>
            </w:r>
            <w:proofErr w:type="spellEnd"/>
            <w:r w:rsidRPr="00520361">
              <w:t xml:space="preserve"> marish </w:t>
            </w:r>
            <w:proofErr w:type="spellStart"/>
            <w:r w:rsidRPr="00520361">
              <w:t>dy</w:t>
            </w:r>
            <w:proofErr w:type="spellEnd"/>
            <w:r w:rsidRPr="00520361">
              <w:t xml:space="preserve"> </w:t>
            </w:r>
            <w:proofErr w:type="spellStart"/>
            <w:r w:rsidRPr="00520361">
              <w:t>chooilley</w:t>
            </w:r>
            <w:proofErr w:type="spellEnd"/>
            <w:r w:rsidRPr="00520361">
              <w:t xml:space="preserve"> </w:t>
            </w:r>
            <w:proofErr w:type="spellStart"/>
            <w:r w:rsidRPr="00520361">
              <w:t>ghooinney</w:t>
            </w:r>
            <w:proofErr w:type="spellEnd"/>
            <w:r w:rsidRPr="00520361">
              <w:t xml:space="preserve"> </w:t>
            </w:r>
            <w:proofErr w:type="spellStart"/>
            <w:r w:rsidRPr="00520361">
              <w:t>peccoil</w:t>
            </w:r>
            <w:proofErr w:type="spellEnd"/>
            <w:r w:rsidRPr="00520361">
              <w:t xml:space="preserve"> </w:t>
            </w:r>
            <w:proofErr w:type="spellStart"/>
            <w:r w:rsidRPr="00520361">
              <w:t>t’er</w:t>
            </w:r>
            <w:proofErr w:type="spellEnd"/>
            <w:r w:rsidRPr="00520361">
              <w:t xml:space="preserve"> </w:t>
            </w:r>
            <w:proofErr w:type="spellStart"/>
            <w:r w:rsidRPr="00520361">
              <w:t>ny</w:t>
            </w:r>
            <w:proofErr w:type="spellEnd"/>
            <w:r w:rsidRPr="00520361">
              <w:t xml:space="preserve"> </w:t>
            </w:r>
            <w:proofErr w:type="spellStart"/>
            <w:r w:rsidRPr="00520361">
              <w:t>hauail</w:t>
            </w:r>
            <w:proofErr w:type="spellEnd"/>
            <w:r w:rsidRPr="00520361">
              <w:t xml:space="preserve"> </w:t>
            </w:r>
            <w:proofErr w:type="spellStart"/>
            <w:r w:rsidRPr="00520361">
              <w:t>liorish</w:t>
            </w:r>
            <w:proofErr w:type="spellEnd"/>
            <w:r w:rsidRPr="00520361">
              <w:t xml:space="preserve"> </w:t>
            </w:r>
            <w:proofErr w:type="spellStart"/>
            <w:r w:rsidRPr="00520361">
              <w:t>grayse</w:t>
            </w:r>
            <w:proofErr w:type="spellEnd"/>
            <w:r w:rsidRPr="00520361">
              <w:t xml:space="preserve">. Ta </w:t>
            </w:r>
            <w:proofErr w:type="spellStart"/>
            <w:r w:rsidRPr="00520361">
              <w:t>ennaghtyn</w:t>
            </w:r>
            <w:proofErr w:type="spellEnd"/>
            <w:r w:rsidRPr="00520361">
              <w:t xml:space="preserve"> </w:t>
            </w:r>
            <w:proofErr w:type="spellStart"/>
            <w:r w:rsidRPr="00520361">
              <w:t>graih</w:t>
            </w:r>
            <w:proofErr w:type="spellEnd"/>
            <w:r w:rsidRPr="00520361">
              <w:t xml:space="preserve"> </w:t>
            </w:r>
            <w:proofErr w:type="spellStart"/>
            <w:r w:rsidRPr="00520361">
              <w:t>Chreest</w:t>
            </w:r>
            <w:proofErr w:type="spellEnd"/>
            <w:r w:rsidRPr="00520361">
              <w:t xml:space="preserve"> </w:t>
            </w:r>
            <w:proofErr w:type="spellStart"/>
            <w:r w:rsidRPr="00520361">
              <w:t>deayrtit</w:t>
            </w:r>
            <w:proofErr w:type="spellEnd"/>
            <w:r w:rsidRPr="00520361">
              <w:t xml:space="preserve"> </w:t>
            </w:r>
            <w:proofErr w:type="spellStart"/>
            <w:r w:rsidRPr="00520361">
              <w:t>magh</w:t>
            </w:r>
            <w:proofErr w:type="spellEnd"/>
            <w:r w:rsidRPr="00520361">
              <w:t xml:space="preserve"> </w:t>
            </w:r>
            <w:proofErr w:type="spellStart"/>
            <w:r w:rsidRPr="00520361">
              <w:t>ayns</w:t>
            </w:r>
            <w:proofErr w:type="spellEnd"/>
            <w:r w:rsidRPr="00520361">
              <w:t xml:space="preserve"> y </w:t>
            </w:r>
            <w:proofErr w:type="spellStart"/>
            <w:r w:rsidRPr="00520361">
              <w:t>chree</w:t>
            </w:r>
            <w:proofErr w:type="spellEnd"/>
            <w:r w:rsidRPr="00520361">
              <w:t xml:space="preserve"> </w:t>
            </w:r>
            <w:proofErr w:type="spellStart"/>
            <w:r w:rsidRPr="00520361">
              <w:t>liorish</w:t>
            </w:r>
            <w:proofErr w:type="spellEnd"/>
            <w:r w:rsidRPr="00520361">
              <w:t xml:space="preserve"> y </w:t>
            </w:r>
            <w:proofErr w:type="spellStart"/>
            <w:r w:rsidRPr="00520361">
              <w:t>Spyrryd</w:t>
            </w:r>
            <w:proofErr w:type="spellEnd"/>
            <w:r w:rsidRPr="00520361">
              <w:t xml:space="preserve"> </w:t>
            </w:r>
            <w:proofErr w:type="spellStart"/>
            <w:r w:rsidRPr="00520361">
              <w:t>casherick</w:t>
            </w:r>
            <w:proofErr w:type="spellEnd"/>
            <w:r w:rsidRPr="00520361">
              <w:t xml:space="preserve">, </w:t>
            </w:r>
            <w:proofErr w:type="spellStart"/>
            <w:r w:rsidRPr="00520361">
              <w:t>dy</w:t>
            </w:r>
            <w:proofErr w:type="spellEnd"/>
            <w:r w:rsidRPr="00520361">
              <w:t xml:space="preserve"> </w:t>
            </w:r>
            <w:proofErr w:type="spellStart"/>
            <w:r w:rsidRPr="00520361">
              <w:t>shickyr</w:t>
            </w:r>
            <w:proofErr w:type="spellEnd"/>
            <w:r w:rsidRPr="00520361">
              <w:t xml:space="preserve"> </w:t>
            </w:r>
            <w:proofErr w:type="spellStart"/>
            <w:r w:rsidRPr="00520361">
              <w:t>gymmyrkey</w:t>
            </w:r>
            <w:proofErr w:type="spellEnd"/>
            <w:r w:rsidRPr="00520361">
              <w:t xml:space="preserve"> </w:t>
            </w:r>
            <w:proofErr w:type="spellStart"/>
            <w:r w:rsidRPr="00520361">
              <w:t>magh</w:t>
            </w:r>
            <w:proofErr w:type="spellEnd"/>
            <w:r w:rsidRPr="00520361">
              <w:t xml:space="preserve"> </w:t>
            </w:r>
            <w:proofErr w:type="spellStart"/>
            <w:r w:rsidRPr="00520361">
              <w:t>graih</w:t>
            </w:r>
            <w:proofErr w:type="spellEnd"/>
            <w:r w:rsidRPr="00520361">
              <w:t xml:space="preserve">, as ta </w:t>
            </w:r>
            <w:proofErr w:type="spellStart"/>
            <w:r w:rsidRPr="00520361">
              <w:t>shoh</w:t>
            </w:r>
            <w:proofErr w:type="spellEnd"/>
            <w:r w:rsidRPr="00520361">
              <w:t xml:space="preserve"> er </w:t>
            </w:r>
            <w:proofErr w:type="spellStart"/>
            <w:r w:rsidRPr="00520361">
              <w:t>ny</w:t>
            </w:r>
            <w:proofErr w:type="spellEnd"/>
            <w:r w:rsidRPr="00520361">
              <w:t xml:space="preserve"> </w:t>
            </w:r>
            <w:proofErr w:type="spellStart"/>
            <w:r w:rsidRPr="00520361">
              <w:t>hoilshaghey</w:t>
            </w:r>
            <w:proofErr w:type="spellEnd"/>
            <w:r w:rsidRPr="00520361">
              <w:t xml:space="preserve"> </w:t>
            </w:r>
            <w:proofErr w:type="spellStart"/>
            <w:r w:rsidRPr="00520361">
              <w:t>liorish</w:t>
            </w:r>
            <w:proofErr w:type="spellEnd"/>
            <w:r w:rsidRPr="00520361">
              <w:t xml:space="preserve"> </w:t>
            </w:r>
            <w:proofErr w:type="spellStart"/>
            <w:r w:rsidRPr="00520361">
              <w:t>slane</w:t>
            </w:r>
            <w:proofErr w:type="spellEnd"/>
            <w:r w:rsidRPr="00520361">
              <w:t xml:space="preserve"> </w:t>
            </w:r>
            <w:proofErr w:type="spellStart"/>
            <w:r w:rsidRPr="00520361">
              <w:t>biallys</w:t>
            </w:r>
            <w:proofErr w:type="spellEnd"/>
            <w:r w:rsidRPr="00520361">
              <w:t xml:space="preserve"> da </w:t>
            </w:r>
            <w:proofErr w:type="spellStart"/>
            <w:r w:rsidRPr="00520361">
              <w:t>aigney</w:t>
            </w:r>
            <w:proofErr w:type="spellEnd"/>
            <w:r w:rsidRPr="00520361">
              <w:t xml:space="preserve"> Yee, as </w:t>
            </w:r>
            <w:proofErr w:type="spellStart"/>
            <w:r w:rsidRPr="00520361">
              <w:t>streeu</w:t>
            </w:r>
            <w:proofErr w:type="spellEnd"/>
            <w:r w:rsidRPr="00520361">
              <w:t xml:space="preserve"> </w:t>
            </w:r>
            <w:proofErr w:type="spellStart"/>
            <w:r w:rsidRPr="00520361">
              <w:t>dy</w:t>
            </w:r>
            <w:proofErr w:type="spellEnd"/>
            <w:r w:rsidRPr="00520361">
              <w:t xml:space="preserve"> </w:t>
            </w:r>
            <w:proofErr w:type="spellStart"/>
            <w:r w:rsidRPr="00520361">
              <w:t>hoiaghey</w:t>
            </w:r>
            <w:proofErr w:type="spellEnd"/>
            <w:r w:rsidRPr="00520361">
              <w:t xml:space="preserve"> </w:t>
            </w:r>
            <w:proofErr w:type="spellStart"/>
            <w:r w:rsidRPr="00520361">
              <w:t>magh</w:t>
            </w:r>
            <w:proofErr w:type="spellEnd"/>
            <w:r w:rsidRPr="00520361">
              <w:t xml:space="preserve"> </w:t>
            </w:r>
            <w:proofErr w:type="spellStart"/>
            <w:r w:rsidRPr="00520361">
              <w:t>ynsagh</w:t>
            </w:r>
            <w:proofErr w:type="spellEnd"/>
            <w:r w:rsidRPr="00520361">
              <w:t xml:space="preserve"> Yee </w:t>
            </w:r>
            <w:proofErr w:type="spellStart"/>
            <w:r w:rsidRPr="00520361">
              <w:t>liorish</w:t>
            </w:r>
            <w:proofErr w:type="spellEnd"/>
            <w:r w:rsidRPr="00520361">
              <w:t xml:space="preserve"> </w:t>
            </w:r>
            <w:proofErr w:type="spellStart"/>
            <w:r w:rsidRPr="00520361">
              <w:t>ymmyrkey</w:t>
            </w:r>
            <w:proofErr w:type="spellEnd"/>
            <w:r w:rsidRPr="00520361">
              <w:t xml:space="preserve"> </w:t>
            </w:r>
            <w:proofErr w:type="spellStart"/>
            <w:r w:rsidRPr="00520361">
              <w:t>bea</w:t>
            </w:r>
            <w:proofErr w:type="spellEnd"/>
            <w:r w:rsidRPr="00520361">
              <w:t xml:space="preserve"> </w:t>
            </w:r>
            <w:proofErr w:type="spellStart"/>
            <w:r w:rsidRPr="00520361">
              <w:t>cord</w:t>
            </w:r>
            <w:r w:rsidRPr="00520361">
              <w:rPr>
                <w:color w:val="FF0000"/>
              </w:rPr>
              <w:t>ai</w:t>
            </w:r>
            <w:r w:rsidRPr="00520361">
              <w:t>l</w:t>
            </w:r>
            <w:proofErr w:type="spellEnd"/>
            <w:r w:rsidRPr="00520361">
              <w:t xml:space="preserve"> </w:t>
            </w:r>
            <w:proofErr w:type="spellStart"/>
            <w:r w:rsidRPr="00520361">
              <w:t>rish</w:t>
            </w:r>
            <w:proofErr w:type="spellEnd"/>
            <w:r w:rsidRPr="00520361">
              <w:t xml:space="preserve"> y </w:t>
            </w:r>
            <w:proofErr w:type="spellStart"/>
            <w:r w:rsidRPr="00520361">
              <w:t>sushtal</w:t>
            </w:r>
            <w:proofErr w:type="spellEnd"/>
            <w:r w:rsidRPr="00520361">
              <w:t xml:space="preserve">. Cha row </w:t>
            </w:r>
            <w:proofErr w:type="spellStart"/>
            <w:r w:rsidRPr="00520361">
              <w:t>niart</w:t>
            </w:r>
            <w:proofErr w:type="spellEnd"/>
            <w:r w:rsidRPr="00520361">
              <w:t xml:space="preserve"> </w:t>
            </w:r>
            <w:proofErr w:type="spellStart"/>
            <w:r w:rsidRPr="00520361">
              <w:t>ec</w:t>
            </w:r>
            <w:proofErr w:type="spellEnd"/>
            <w:r w:rsidRPr="00520361">
              <w:t xml:space="preserve"> Joseph nish </w:t>
            </w:r>
            <w:proofErr w:type="spellStart"/>
            <w:r w:rsidRPr="00520361">
              <w:t>dy</w:t>
            </w:r>
            <w:proofErr w:type="spellEnd"/>
            <w:r w:rsidRPr="00520361">
              <w:t xml:space="preserve"> </w:t>
            </w:r>
            <w:proofErr w:type="spellStart"/>
            <w:r w:rsidRPr="00520361">
              <w:t>phrowal</w:t>
            </w:r>
            <w:proofErr w:type="spellEnd"/>
            <w:r w:rsidRPr="00520361">
              <w:t xml:space="preserve"> e </w:t>
            </w:r>
            <w:proofErr w:type="spellStart"/>
            <w:r w:rsidRPr="00520361">
              <w:t>ghraih</w:t>
            </w:r>
            <w:proofErr w:type="spellEnd"/>
            <w:r w:rsidRPr="00520361">
              <w:t xml:space="preserve"> da </w:t>
            </w:r>
            <w:proofErr w:type="spellStart"/>
            <w:r w:rsidRPr="00520361">
              <w:t>Jee</w:t>
            </w:r>
            <w:proofErr w:type="spellEnd"/>
            <w:r w:rsidRPr="00520361">
              <w:t xml:space="preserve"> er </w:t>
            </w:r>
            <w:proofErr w:type="spellStart"/>
            <w:r w:rsidRPr="00520361">
              <w:t>yn</w:t>
            </w:r>
            <w:proofErr w:type="spellEnd"/>
            <w:r w:rsidRPr="00520361">
              <w:t xml:space="preserve"> </w:t>
            </w:r>
            <w:proofErr w:type="spellStart"/>
            <w:r w:rsidRPr="00520361">
              <w:t>aght</w:t>
            </w:r>
            <w:proofErr w:type="spellEnd"/>
            <w:r w:rsidRPr="00520361">
              <w:t xml:space="preserve"> </w:t>
            </w:r>
            <w:proofErr w:type="spellStart"/>
            <w:r w:rsidRPr="00520361">
              <w:t>shoh</w:t>
            </w:r>
            <w:proofErr w:type="spellEnd"/>
            <w:r w:rsidRPr="00520361">
              <w:t xml:space="preserve">, </w:t>
            </w:r>
            <w:proofErr w:type="spellStart"/>
            <w:r w:rsidRPr="00520361">
              <w:t>agh</w:t>
            </w:r>
            <w:proofErr w:type="spellEnd"/>
            <w:r w:rsidRPr="00520361">
              <w:t xml:space="preserve"> </w:t>
            </w:r>
            <w:proofErr w:type="spellStart"/>
            <w:r w:rsidRPr="00520361">
              <w:t>t’eh</w:t>
            </w:r>
            <w:proofErr w:type="spellEnd"/>
            <w:r w:rsidRPr="00520361">
              <w:t xml:space="preserve"> </w:t>
            </w:r>
            <w:proofErr w:type="spellStart"/>
            <w:r w:rsidRPr="00520361">
              <w:t>jannoo</w:t>
            </w:r>
            <w:proofErr w:type="spellEnd"/>
            <w:r w:rsidRPr="00520361">
              <w:t xml:space="preserve"> eh </w:t>
            </w:r>
            <w:proofErr w:type="spellStart"/>
            <w:r w:rsidRPr="00520361">
              <w:t>liorish</w:t>
            </w:r>
            <w:proofErr w:type="spellEnd"/>
            <w:r w:rsidRPr="00520361">
              <w:t xml:space="preserve"> </w:t>
            </w:r>
            <w:proofErr w:type="spellStart"/>
            <w:r w:rsidRPr="00520361">
              <w:t>soilshaghey</w:t>
            </w:r>
            <w:proofErr w:type="spellEnd"/>
            <w:r w:rsidRPr="00520361">
              <w:t xml:space="preserve"> </w:t>
            </w:r>
            <w:proofErr w:type="spellStart"/>
            <w:r w:rsidRPr="00520361">
              <w:t>graih</w:t>
            </w:r>
            <w:proofErr w:type="spellEnd"/>
            <w:r w:rsidRPr="00520361">
              <w:t xml:space="preserve"> da e </w:t>
            </w:r>
            <w:proofErr w:type="spellStart"/>
            <w:r w:rsidRPr="00520361">
              <w:t>phobble</w:t>
            </w:r>
            <w:proofErr w:type="spellEnd"/>
            <w:r w:rsidRPr="00520361">
              <w:t xml:space="preserve">, as </w:t>
            </w:r>
            <w:proofErr w:type="spellStart"/>
            <w:r w:rsidRPr="00520361">
              <w:t>shen</w:t>
            </w:r>
            <w:proofErr w:type="spellEnd"/>
            <w:r w:rsidRPr="00520361">
              <w:t xml:space="preserve"> </w:t>
            </w:r>
            <w:r w:rsidRPr="00520361">
              <w:rPr>
                <w:i/>
              </w:rPr>
              <w:t>er-</w:t>
            </w:r>
            <w:proofErr w:type="spellStart"/>
            <w:r w:rsidRPr="00520361">
              <w:rPr>
                <w:i/>
              </w:rPr>
              <w:t>yn</w:t>
            </w:r>
            <w:proofErr w:type="spellEnd"/>
            <w:r w:rsidRPr="00520361">
              <w:rPr>
                <w:i/>
              </w:rPr>
              <w:t>-</w:t>
            </w:r>
            <w:proofErr w:type="spellStart"/>
            <w:r w:rsidRPr="00520361">
              <w:rPr>
                <w:i/>
              </w:rPr>
              <w:t>oyr</w:t>
            </w:r>
            <w:proofErr w:type="spellEnd"/>
            <w:r w:rsidRPr="00520361">
              <w:t xml:space="preserve"> </w:t>
            </w:r>
            <w:proofErr w:type="spellStart"/>
            <w:r w:rsidRPr="00520361">
              <w:t>dy</w:t>
            </w:r>
            <w:proofErr w:type="spellEnd"/>
            <w:r w:rsidRPr="00520361">
              <w:t xml:space="preserve"> row ad </w:t>
            </w:r>
            <w:proofErr w:type="spellStart"/>
            <w:r w:rsidRPr="00520361">
              <w:t>caarjyn</w:t>
            </w:r>
            <w:proofErr w:type="spellEnd"/>
            <w:r w:rsidRPr="00520361">
              <w:t xml:space="preserve"> </w:t>
            </w:r>
            <w:proofErr w:type="spellStart"/>
            <w:r w:rsidRPr="00520361">
              <w:t>Yeesey</w:t>
            </w:r>
            <w:proofErr w:type="spellEnd"/>
            <w:r w:rsidRPr="00520361">
              <w:t xml:space="preserve">. </w:t>
            </w:r>
            <w:proofErr w:type="spellStart"/>
            <w:r w:rsidRPr="00520361">
              <w:t>Tra</w:t>
            </w:r>
            <w:proofErr w:type="spellEnd"/>
            <w:r w:rsidRPr="00520361">
              <w:t xml:space="preserve"> </w:t>
            </w:r>
            <w:proofErr w:type="spellStart"/>
            <w:r w:rsidRPr="00520361">
              <w:t>cheayll</w:t>
            </w:r>
            <w:proofErr w:type="spellEnd"/>
            <w:r w:rsidRPr="00520361">
              <w:t xml:space="preserve"> eh </w:t>
            </w:r>
            <w:proofErr w:type="spellStart"/>
            <w:r w:rsidRPr="00520361">
              <w:t>coraa</w:t>
            </w:r>
            <w:proofErr w:type="spellEnd"/>
            <w:r w:rsidRPr="00520361">
              <w:t xml:space="preserve"> </w:t>
            </w:r>
            <w:proofErr w:type="spellStart"/>
            <w:r w:rsidRPr="00520361">
              <w:t>Saggyrt</w:t>
            </w:r>
            <w:proofErr w:type="spellEnd"/>
            <w:r w:rsidRPr="00520361">
              <w:t xml:space="preserve"> </w:t>
            </w:r>
            <w:proofErr w:type="spellStart"/>
            <w:r w:rsidRPr="00520361">
              <w:t>Calamy</w:t>
            </w:r>
            <w:proofErr w:type="spellEnd"/>
            <w:r w:rsidRPr="00520361">
              <w:t xml:space="preserve">, </w:t>
            </w:r>
            <w:proofErr w:type="spellStart"/>
            <w:r w:rsidRPr="00520361">
              <w:t>de</w:t>
            </w:r>
            <w:r w:rsidRPr="00520361">
              <w:rPr>
                <w:rFonts w:cs="Times New Roman"/>
              </w:rPr>
              <w:t>ï</w:t>
            </w:r>
            <w:r w:rsidRPr="00520361">
              <w:t>e</w:t>
            </w:r>
            <w:proofErr w:type="spellEnd"/>
            <w:r w:rsidRPr="00520361">
              <w:t xml:space="preserve"> eh, “O </w:t>
            </w:r>
            <w:proofErr w:type="spellStart"/>
            <w:r w:rsidRPr="00520361">
              <w:t>Vainshter</w:t>
            </w:r>
            <w:proofErr w:type="spellEnd"/>
            <w:r w:rsidRPr="00520361">
              <w:t xml:space="preserve">! </w:t>
            </w:r>
            <w:proofErr w:type="spellStart"/>
            <w:r w:rsidRPr="00520361">
              <w:t>T’ou</w:t>
            </w:r>
            <w:proofErr w:type="spellEnd"/>
            <w:r w:rsidRPr="00520361">
              <w:t xml:space="preserve"> </w:t>
            </w:r>
            <w:proofErr w:type="spellStart"/>
            <w:r w:rsidRPr="00520361">
              <w:t>uss</w:t>
            </w:r>
            <w:proofErr w:type="spellEnd"/>
            <w:r w:rsidRPr="00520361">
              <w:t xml:space="preserve"> </w:t>
            </w:r>
            <w:proofErr w:type="spellStart"/>
            <w:r w:rsidRPr="00520361">
              <w:t>carrey</w:t>
            </w:r>
            <w:proofErr w:type="spellEnd"/>
            <w:r w:rsidRPr="00520361">
              <w:t xml:space="preserve"> </w:t>
            </w:r>
            <w:proofErr w:type="spellStart"/>
            <w:r w:rsidRPr="00520361">
              <w:t>yn</w:t>
            </w:r>
            <w:proofErr w:type="spellEnd"/>
            <w:r w:rsidRPr="00520361">
              <w:t xml:space="preserve"> </w:t>
            </w:r>
            <w:proofErr w:type="spellStart"/>
            <w:r w:rsidRPr="00520361">
              <w:t>Chiarn</w:t>
            </w:r>
            <w:proofErr w:type="spellEnd"/>
            <w:r w:rsidRPr="00520361">
              <w:t xml:space="preserve"> </w:t>
            </w:r>
            <w:proofErr w:type="spellStart"/>
            <w:r w:rsidRPr="00520361">
              <w:t>Yeesey</w:t>
            </w:r>
            <w:proofErr w:type="spellEnd"/>
            <w:r w:rsidRPr="00520361">
              <w:t xml:space="preserve">, </w:t>
            </w:r>
            <w:proofErr w:type="spellStart"/>
            <w:r w:rsidRPr="00520361">
              <w:t>oo</w:t>
            </w:r>
            <w:proofErr w:type="spellEnd"/>
            <w:r w:rsidRPr="00520361">
              <w:t xml:space="preserve"> </w:t>
            </w:r>
            <w:proofErr w:type="spellStart"/>
            <w:r w:rsidRPr="00520361">
              <w:t>cheayll</w:t>
            </w:r>
            <w:proofErr w:type="spellEnd"/>
            <w:r w:rsidRPr="00520361">
              <w:t xml:space="preserve"> me</w:t>
            </w:r>
            <w:r w:rsidRPr="00520361">
              <w:rPr>
                <w:color w:val="FF0000"/>
              </w:rPr>
              <w:t>e</w:t>
            </w:r>
            <w:r w:rsidRPr="00520361">
              <w:t xml:space="preserve"> </w:t>
            </w:r>
            <w:proofErr w:type="spellStart"/>
            <w:r w:rsidRPr="00520361">
              <w:t>loayrt</w:t>
            </w:r>
            <w:proofErr w:type="spellEnd"/>
            <w:r w:rsidRPr="00520361">
              <w:t xml:space="preserve"> cha </w:t>
            </w:r>
            <w:proofErr w:type="spellStart"/>
            <w:r w:rsidRPr="00520361">
              <w:t>mie</w:t>
            </w:r>
            <w:proofErr w:type="spellEnd"/>
            <w:r w:rsidRPr="00520361">
              <w:t xml:space="preserve"> </w:t>
            </w:r>
            <w:proofErr w:type="spellStart"/>
            <w:r w:rsidRPr="00520361">
              <w:t>jeh</w:t>
            </w:r>
            <w:proofErr w:type="spellEnd"/>
            <w:r w:rsidRPr="00520361">
              <w:t xml:space="preserve">, as </w:t>
            </w:r>
            <w:proofErr w:type="spellStart"/>
            <w:r w:rsidRPr="00520361">
              <w:t>ersyn</w:t>
            </w:r>
            <w:proofErr w:type="spellEnd"/>
            <w:r w:rsidRPr="00520361">
              <w:t xml:space="preserve"> </w:t>
            </w:r>
            <w:r w:rsidRPr="00520361">
              <w:rPr>
                <w:i/>
              </w:rPr>
              <w:t xml:space="preserve">ta mee </w:t>
            </w:r>
            <w:proofErr w:type="spellStart"/>
            <w:r w:rsidRPr="00520361">
              <w:rPr>
                <w:i/>
              </w:rPr>
              <w:t>graihagh</w:t>
            </w:r>
            <w:proofErr w:type="spellEnd"/>
            <w:r w:rsidRPr="00520361">
              <w:rPr>
                <w:i/>
              </w:rPr>
              <w:t xml:space="preserve"> son </w:t>
            </w:r>
            <w:proofErr w:type="spellStart"/>
            <w:r w:rsidRPr="00520361">
              <w:rPr>
                <w:i/>
              </w:rPr>
              <w:t>shen</w:t>
            </w:r>
            <w:proofErr w:type="spellEnd"/>
            <w:r w:rsidRPr="00520361">
              <w:rPr>
                <w:i/>
              </w:rPr>
              <w:t xml:space="preserve"> </w:t>
            </w:r>
            <w:proofErr w:type="spellStart"/>
            <w:r w:rsidRPr="00520361">
              <w:rPr>
                <w:i/>
              </w:rPr>
              <w:t>dooyrt</w:t>
            </w:r>
            <w:proofErr w:type="spellEnd"/>
            <w:r w:rsidRPr="00520361">
              <w:rPr>
                <w:i/>
              </w:rPr>
              <w:t xml:space="preserve"> </w:t>
            </w:r>
            <w:proofErr w:type="spellStart"/>
            <w:r w:rsidRPr="00520361">
              <w:rPr>
                <w:i/>
              </w:rPr>
              <w:t>oo</w:t>
            </w:r>
            <w:proofErr w:type="spellEnd"/>
            <w:r w:rsidRPr="00520361">
              <w:rPr>
                <w:i/>
              </w:rPr>
              <w:t xml:space="preserve"> my-e</w:t>
            </w:r>
            <w:r w:rsidRPr="00520361">
              <w:rPr>
                <w:i/>
              </w:rPr>
              <w:noBreakHyphen/>
            </w:r>
            <w:proofErr w:type="spellStart"/>
            <w:r w:rsidRPr="00520361">
              <w:rPr>
                <w:i/>
              </w:rPr>
              <w:t>chione</w:t>
            </w:r>
            <w:proofErr w:type="spellEnd"/>
            <w:r w:rsidRPr="00520361">
              <w:t xml:space="preserve">;” as cha ren eh </w:t>
            </w:r>
            <w:proofErr w:type="spellStart"/>
            <w:r w:rsidRPr="00520361">
              <w:t>ynrycan</w:t>
            </w:r>
            <w:proofErr w:type="spellEnd"/>
            <w:r w:rsidRPr="00520361">
              <w:t xml:space="preserve"> </w:t>
            </w:r>
            <w:proofErr w:type="spellStart"/>
            <w:r w:rsidRPr="00520361">
              <w:t>goaill</w:t>
            </w:r>
            <w:proofErr w:type="spellEnd"/>
            <w:r w:rsidRPr="00520361">
              <w:t xml:space="preserve"> </w:t>
            </w:r>
            <w:proofErr w:type="spellStart"/>
            <w:r w:rsidRPr="00520361">
              <w:t>rish</w:t>
            </w:r>
            <w:proofErr w:type="spellEnd"/>
            <w:r w:rsidRPr="00520361">
              <w:t xml:space="preserve"> y </w:t>
            </w:r>
            <w:proofErr w:type="spellStart"/>
            <w:r w:rsidRPr="00520361">
              <w:t>ghraih</w:t>
            </w:r>
            <w:proofErr w:type="spellEnd"/>
            <w:r w:rsidRPr="00520361">
              <w:t xml:space="preserve"> </w:t>
            </w:r>
            <w:proofErr w:type="spellStart"/>
            <w:r w:rsidRPr="00520361">
              <w:t>shoh</w:t>
            </w:r>
            <w:proofErr w:type="spellEnd"/>
            <w:r w:rsidRPr="00520361">
              <w:t xml:space="preserve">, </w:t>
            </w:r>
            <w:proofErr w:type="spellStart"/>
            <w:r w:rsidRPr="00520361">
              <w:t>agh</w:t>
            </w:r>
            <w:proofErr w:type="spellEnd"/>
            <w:r w:rsidRPr="00520361">
              <w:t xml:space="preserve"> hug eh </w:t>
            </w:r>
            <w:proofErr w:type="spellStart"/>
            <w:r w:rsidRPr="00520361">
              <w:t>prował</w:t>
            </w:r>
            <w:proofErr w:type="spellEnd"/>
            <w:r w:rsidRPr="00520361">
              <w:t xml:space="preserve"> </w:t>
            </w:r>
            <w:proofErr w:type="spellStart"/>
            <w:r w:rsidRPr="00520361">
              <w:t>fondagh</w:t>
            </w:r>
            <w:proofErr w:type="spellEnd"/>
            <w:r w:rsidRPr="00520361">
              <w:t xml:space="preserve"> </w:t>
            </w:r>
            <w:proofErr w:type="spellStart"/>
            <w:r w:rsidRPr="00520361">
              <w:t>jeh</w:t>
            </w:r>
            <w:proofErr w:type="spellEnd"/>
            <w:r w:rsidRPr="00520361">
              <w:t xml:space="preserve"> </w:t>
            </w:r>
            <w:proofErr w:type="spellStart"/>
            <w:r w:rsidRPr="00520361">
              <w:t>firrinys</w:t>
            </w:r>
            <w:proofErr w:type="spellEnd"/>
            <w:r w:rsidRPr="00520361">
              <w:t xml:space="preserve"> e </w:t>
            </w:r>
            <w:proofErr w:type="spellStart"/>
            <w:r w:rsidRPr="00520361">
              <w:t>ghraih</w:t>
            </w:r>
            <w:proofErr w:type="spellEnd"/>
            <w:r w:rsidRPr="00520361">
              <w:t xml:space="preserve"> </w:t>
            </w:r>
            <w:proofErr w:type="spellStart"/>
            <w:r w:rsidRPr="00520361">
              <w:t>ayns</w:t>
            </w:r>
            <w:proofErr w:type="spellEnd"/>
            <w:r w:rsidRPr="00520361">
              <w:t xml:space="preserve"> </w:t>
            </w:r>
            <w:proofErr w:type="spellStart"/>
            <w:r w:rsidRPr="00520361">
              <w:t>coyrt</w:t>
            </w:r>
            <w:proofErr w:type="spellEnd"/>
            <w:r w:rsidRPr="00520361">
              <w:t xml:space="preserve"> da </w:t>
            </w:r>
            <w:proofErr w:type="spellStart"/>
            <w:r w:rsidRPr="00520361">
              <w:t>caarjyn</w:t>
            </w:r>
            <w:proofErr w:type="spellEnd"/>
            <w:r w:rsidRPr="00520361">
              <w:t xml:space="preserve"> </w:t>
            </w:r>
            <w:proofErr w:type="spellStart"/>
            <w:r w:rsidRPr="00520361">
              <w:t>boghtey</w:t>
            </w:r>
            <w:proofErr w:type="spellEnd"/>
            <w:r w:rsidRPr="00520361">
              <w:t xml:space="preserve"> </w:t>
            </w:r>
            <w:proofErr w:type="spellStart"/>
            <w:r w:rsidRPr="00520361">
              <w:t>Yeesey</w:t>
            </w:r>
            <w:proofErr w:type="spellEnd"/>
            <w:r w:rsidRPr="00520361">
              <w:t xml:space="preserve"> </w:t>
            </w:r>
            <w:proofErr w:type="spellStart"/>
            <w:r w:rsidRPr="00520361">
              <w:t>ooilley</w:t>
            </w:r>
            <w:proofErr w:type="spellEnd"/>
            <w:r w:rsidRPr="00520361">
              <w:t xml:space="preserve"> e </w:t>
            </w:r>
            <w:proofErr w:type="spellStart"/>
            <w:r w:rsidRPr="00520361">
              <w:t>chooid</w:t>
            </w:r>
            <w:proofErr w:type="spellEnd"/>
            <w:r w:rsidRPr="00520361">
              <w:t xml:space="preserve"> </w:t>
            </w:r>
            <w:proofErr w:type="spellStart"/>
            <w:r w:rsidRPr="00520361">
              <w:t>seihlt</w:t>
            </w:r>
            <w:proofErr w:type="spellEnd"/>
            <w:r w:rsidRPr="00520361">
              <w:t xml:space="preserve">. </w:t>
            </w:r>
          </w:p>
        </w:tc>
      </w:tr>
      <w:tr w:rsidR="007E7C05" w:rsidRPr="007E7C05" w14:paraId="56D2D3E2" w14:textId="77777777" w:rsidTr="007407EE">
        <w:tc>
          <w:tcPr>
            <w:tcW w:w="4390" w:type="dxa"/>
          </w:tcPr>
          <w:p w14:paraId="5D2E8FA8" w14:textId="78C4D40D" w:rsidR="007E7C05" w:rsidRPr="007E7C05" w:rsidRDefault="007E7C05" w:rsidP="00D138F9">
            <w:pPr>
              <w:spacing w:after="80"/>
              <w:ind w:left="0" w:firstLine="284"/>
              <w:jc w:val="both"/>
            </w:pPr>
            <w:r w:rsidRPr="007E7C05">
              <w:lastRenderedPageBreak/>
              <w:t>3. The gospel is sufficient to support the mind in the immediate prospect of death. Joseph did not comfort himself with the thought that he was no worse than his neighbours</w:t>
            </w:r>
            <w:r w:rsidR="00482255">
              <w:t>;</w:t>
            </w:r>
            <w:r w:rsidRPr="007E7C05">
              <w:t xml:space="preserve"> and therefore, as God was merciful, he would be safe enough. The atonement of Christ was the only and exclusive ground of his hope and confidence in the view of death, judgment, and eternity. Being justified by faith, he had peace with God through </w:t>
            </w:r>
            <w:r w:rsidR="00482255">
              <w:t>the</w:t>
            </w:r>
            <w:r w:rsidRPr="007E7C05">
              <w:t xml:space="preserve"> Lord Jesus Christ, and rejoiced in hope of the glory of God.</w:t>
            </w:r>
          </w:p>
        </w:tc>
        <w:tc>
          <w:tcPr>
            <w:tcW w:w="4626" w:type="dxa"/>
          </w:tcPr>
          <w:p w14:paraId="5E49F898" w14:textId="35924B39" w:rsidR="007E7C05" w:rsidRPr="007E7C05" w:rsidRDefault="007E7C05" w:rsidP="00D138F9">
            <w:pPr>
              <w:spacing w:after="80"/>
              <w:ind w:left="0" w:firstLine="284"/>
              <w:jc w:val="both"/>
            </w:pPr>
            <w:r w:rsidRPr="00520361">
              <w:t xml:space="preserve">3. </w:t>
            </w:r>
            <w:proofErr w:type="spellStart"/>
            <w:r w:rsidRPr="00520361">
              <w:t>Ta’n</w:t>
            </w:r>
            <w:proofErr w:type="spellEnd"/>
            <w:r w:rsidRPr="00520361">
              <w:t xml:space="preserve"> </w:t>
            </w:r>
            <w:proofErr w:type="spellStart"/>
            <w:r w:rsidRPr="00520361">
              <w:t>sushtal</w:t>
            </w:r>
            <w:proofErr w:type="spellEnd"/>
            <w:r w:rsidRPr="00520361">
              <w:t xml:space="preserve"> </w:t>
            </w:r>
            <w:proofErr w:type="spellStart"/>
            <w:r w:rsidRPr="00520361">
              <w:t>fondagh</w:t>
            </w:r>
            <w:proofErr w:type="spellEnd"/>
            <w:r w:rsidRPr="00520361">
              <w:t xml:space="preserve"> </w:t>
            </w:r>
            <w:proofErr w:type="spellStart"/>
            <w:r w:rsidRPr="00520361">
              <w:t>dy</w:t>
            </w:r>
            <w:proofErr w:type="spellEnd"/>
            <w:r w:rsidRPr="00520361">
              <w:t xml:space="preserve"> </w:t>
            </w:r>
            <w:proofErr w:type="spellStart"/>
            <w:r w:rsidRPr="00520361">
              <w:t>chummal</w:t>
            </w:r>
            <w:proofErr w:type="spellEnd"/>
            <w:r w:rsidRPr="00520361">
              <w:t xml:space="preserve"> </w:t>
            </w:r>
            <w:proofErr w:type="spellStart"/>
            <w:r w:rsidRPr="00520361">
              <w:t>seose</w:t>
            </w:r>
            <w:proofErr w:type="spellEnd"/>
            <w:r w:rsidRPr="00520361">
              <w:t xml:space="preserve"> </w:t>
            </w:r>
            <w:proofErr w:type="spellStart"/>
            <w:r w:rsidRPr="00520361">
              <w:t>yn</w:t>
            </w:r>
            <w:proofErr w:type="spellEnd"/>
            <w:r w:rsidRPr="00520361">
              <w:t xml:space="preserve"> cree </w:t>
            </w:r>
            <w:proofErr w:type="spellStart"/>
            <w:r w:rsidRPr="00520361">
              <w:t>eer</w:t>
            </w:r>
            <w:proofErr w:type="spellEnd"/>
            <w:r w:rsidRPr="00520361">
              <w:t xml:space="preserve"> er </w:t>
            </w:r>
            <w:proofErr w:type="spellStart"/>
            <w:r w:rsidRPr="00520361">
              <w:t>broogh</w:t>
            </w:r>
            <w:proofErr w:type="spellEnd"/>
            <w:r w:rsidRPr="00520361">
              <w:t xml:space="preserve"> </w:t>
            </w:r>
            <w:proofErr w:type="spellStart"/>
            <w:r w:rsidRPr="00520361">
              <w:t>beaynid</w:t>
            </w:r>
            <w:proofErr w:type="spellEnd"/>
            <w:r w:rsidRPr="00520361">
              <w:t xml:space="preserve">. Cha nee </w:t>
            </w:r>
            <w:proofErr w:type="spellStart"/>
            <w:r w:rsidRPr="00520361">
              <w:t>nagh</w:t>
            </w:r>
            <w:proofErr w:type="spellEnd"/>
            <w:r w:rsidRPr="00520361">
              <w:t xml:space="preserve"> row eh veg </w:t>
            </w:r>
            <w:proofErr w:type="spellStart"/>
            <w:r w:rsidRPr="00520361">
              <w:t>smessey</w:t>
            </w:r>
            <w:proofErr w:type="spellEnd"/>
            <w:r w:rsidRPr="00520361">
              <w:t xml:space="preserve"> </w:t>
            </w:r>
            <w:proofErr w:type="spellStart"/>
            <w:r w:rsidRPr="00520361">
              <w:t>na</w:t>
            </w:r>
            <w:proofErr w:type="spellEnd"/>
            <w:r w:rsidRPr="00520361">
              <w:t xml:space="preserve"> e </w:t>
            </w:r>
            <w:proofErr w:type="spellStart"/>
            <w:r w:rsidRPr="00520361">
              <w:t>naboonyn</w:t>
            </w:r>
            <w:proofErr w:type="spellEnd"/>
            <w:r w:rsidRPr="00520361">
              <w:t xml:space="preserve"> hug </w:t>
            </w:r>
            <w:proofErr w:type="spellStart"/>
            <w:r w:rsidRPr="00520361">
              <w:t>gerjagh</w:t>
            </w:r>
            <w:proofErr w:type="spellEnd"/>
            <w:r w:rsidRPr="00520361">
              <w:t xml:space="preserve"> da Joseph; as er-</w:t>
            </w:r>
            <w:proofErr w:type="spellStart"/>
            <w:r w:rsidRPr="00520361">
              <w:t>yn</w:t>
            </w:r>
            <w:proofErr w:type="spellEnd"/>
            <w:r w:rsidRPr="00520361">
              <w:t>-</w:t>
            </w:r>
            <w:proofErr w:type="spellStart"/>
            <w:r w:rsidRPr="00520361">
              <w:t>oyr</w:t>
            </w:r>
            <w:proofErr w:type="spellEnd"/>
            <w:r w:rsidRPr="00520361">
              <w:t xml:space="preserve"> </w:t>
            </w:r>
            <w:proofErr w:type="spellStart"/>
            <w:r w:rsidRPr="00520361">
              <w:t>shen</w:t>
            </w:r>
            <w:proofErr w:type="spellEnd"/>
            <w:r w:rsidRPr="00520361">
              <w:t xml:space="preserve"> </w:t>
            </w:r>
            <w:proofErr w:type="spellStart"/>
            <w:r w:rsidRPr="00520361">
              <w:t>myr</w:t>
            </w:r>
            <w:proofErr w:type="spellEnd"/>
            <w:r w:rsidRPr="00520361">
              <w:t xml:space="preserve"> </w:t>
            </w:r>
            <w:proofErr w:type="spellStart"/>
            <w:r w:rsidRPr="00520361">
              <w:t>va</w:t>
            </w:r>
            <w:proofErr w:type="spellEnd"/>
            <w:r w:rsidRPr="00520361">
              <w:t xml:space="preserve"> </w:t>
            </w:r>
            <w:proofErr w:type="spellStart"/>
            <w:r w:rsidRPr="00520361">
              <w:t>Jee</w:t>
            </w:r>
            <w:proofErr w:type="spellEnd"/>
            <w:r w:rsidRPr="00520361">
              <w:t xml:space="preserve"> </w:t>
            </w:r>
            <w:proofErr w:type="spellStart"/>
            <w:r w:rsidRPr="00520361">
              <w:t>myghinagh</w:t>
            </w:r>
            <w:proofErr w:type="spellEnd"/>
            <w:r w:rsidRPr="00520361">
              <w:t xml:space="preserve">, </w:t>
            </w:r>
            <w:proofErr w:type="spellStart"/>
            <w:r w:rsidRPr="00520361">
              <w:t>nagh</w:t>
            </w:r>
            <w:proofErr w:type="spellEnd"/>
            <w:r w:rsidRPr="00520361">
              <w:t xml:space="preserve"> row veg </w:t>
            </w:r>
            <w:proofErr w:type="spellStart"/>
            <w:r w:rsidRPr="00520361">
              <w:t>echey</w:t>
            </w:r>
            <w:proofErr w:type="spellEnd"/>
            <w:r w:rsidRPr="00520361">
              <w:t xml:space="preserve"> </w:t>
            </w:r>
            <w:proofErr w:type="spellStart"/>
            <w:r w:rsidRPr="00520361">
              <w:t>dy</w:t>
            </w:r>
            <w:proofErr w:type="spellEnd"/>
            <w:r w:rsidRPr="00520361">
              <w:t xml:space="preserve"> </w:t>
            </w:r>
            <w:proofErr w:type="spellStart"/>
            <w:r w:rsidRPr="00520361">
              <w:t>ghoaill</w:t>
            </w:r>
            <w:proofErr w:type="spellEnd"/>
            <w:r w:rsidRPr="00520361">
              <w:t xml:space="preserve"> </w:t>
            </w:r>
            <w:proofErr w:type="spellStart"/>
            <w:r w:rsidRPr="00520361">
              <w:t>aggle</w:t>
            </w:r>
            <w:proofErr w:type="spellEnd"/>
            <w:r w:rsidRPr="00520361">
              <w:t xml:space="preserve"> </w:t>
            </w:r>
            <w:proofErr w:type="spellStart"/>
            <w:r w:rsidRPr="00520361">
              <w:t>roish</w:t>
            </w:r>
            <w:proofErr w:type="spellEnd"/>
            <w:r w:rsidRPr="00520361">
              <w:t xml:space="preserve">. She </w:t>
            </w:r>
            <w:proofErr w:type="spellStart"/>
            <w:r w:rsidRPr="00520361">
              <w:t>lhiassaghey</w:t>
            </w:r>
            <w:proofErr w:type="spellEnd"/>
            <w:r w:rsidRPr="00520361">
              <w:t xml:space="preserve"> </w:t>
            </w:r>
            <w:proofErr w:type="spellStart"/>
            <w:r w:rsidRPr="00520361">
              <w:t>Chreest</w:t>
            </w:r>
            <w:proofErr w:type="spellEnd"/>
            <w:r w:rsidRPr="00520361">
              <w:t xml:space="preserve"> </w:t>
            </w:r>
            <w:proofErr w:type="spellStart"/>
            <w:r w:rsidRPr="00520361">
              <w:t>va</w:t>
            </w:r>
            <w:proofErr w:type="spellEnd"/>
            <w:r w:rsidRPr="00520361">
              <w:t xml:space="preserve"> </w:t>
            </w:r>
            <w:proofErr w:type="spellStart"/>
            <w:r w:rsidRPr="00520361">
              <w:t>ynrycan</w:t>
            </w:r>
            <w:proofErr w:type="spellEnd"/>
            <w:r w:rsidRPr="00520361">
              <w:t xml:space="preserve"> </w:t>
            </w:r>
            <w:proofErr w:type="spellStart"/>
            <w:r w:rsidRPr="00520361">
              <w:t>undin</w:t>
            </w:r>
            <w:proofErr w:type="spellEnd"/>
            <w:r w:rsidRPr="00520361">
              <w:t xml:space="preserve"> e </w:t>
            </w:r>
            <w:proofErr w:type="spellStart"/>
            <w:r w:rsidRPr="00520361">
              <w:t>hreishteil</w:t>
            </w:r>
            <w:proofErr w:type="spellEnd"/>
            <w:r w:rsidRPr="00520361">
              <w:t xml:space="preserve"> </w:t>
            </w:r>
            <w:proofErr w:type="spellStart"/>
            <w:r w:rsidRPr="00520361">
              <w:t>ayns</w:t>
            </w:r>
            <w:proofErr w:type="spellEnd"/>
            <w:r w:rsidRPr="00520361">
              <w:t xml:space="preserve"> </w:t>
            </w:r>
            <w:proofErr w:type="spellStart"/>
            <w:r w:rsidRPr="00520361">
              <w:t>eddin</w:t>
            </w:r>
            <w:proofErr w:type="spellEnd"/>
            <w:r w:rsidRPr="00520361">
              <w:t xml:space="preserve"> </w:t>
            </w:r>
            <w:proofErr w:type="spellStart"/>
            <w:r w:rsidRPr="00520361">
              <w:t>baase</w:t>
            </w:r>
            <w:proofErr w:type="spellEnd"/>
            <w:r w:rsidRPr="00520361">
              <w:t xml:space="preserve">, </w:t>
            </w:r>
            <w:proofErr w:type="spellStart"/>
            <w:r w:rsidRPr="00520361">
              <w:t>briwnys</w:t>
            </w:r>
            <w:proofErr w:type="spellEnd"/>
            <w:r w:rsidRPr="00520361">
              <w:t xml:space="preserve">, as </w:t>
            </w:r>
            <w:proofErr w:type="spellStart"/>
            <w:r w:rsidRPr="00520361">
              <w:t>beaynid</w:t>
            </w:r>
            <w:proofErr w:type="spellEnd"/>
            <w:r w:rsidRPr="00520361">
              <w:t xml:space="preserve">. Er </w:t>
            </w:r>
            <w:proofErr w:type="spellStart"/>
            <w:r w:rsidRPr="00520361">
              <w:t>ny</w:t>
            </w:r>
            <w:proofErr w:type="spellEnd"/>
            <w:r w:rsidRPr="00520361">
              <w:t xml:space="preserve"> </w:t>
            </w:r>
            <w:proofErr w:type="spellStart"/>
            <w:r w:rsidRPr="00520361">
              <w:t>heyrey</w:t>
            </w:r>
            <w:proofErr w:type="spellEnd"/>
            <w:r w:rsidRPr="00520361">
              <w:t xml:space="preserve"> </w:t>
            </w:r>
            <w:proofErr w:type="spellStart"/>
            <w:r w:rsidRPr="00520361">
              <w:t>liorish</w:t>
            </w:r>
            <w:proofErr w:type="spellEnd"/>
            <w:r w:rsidRPr="00520361">
              <w:t xml:space="preserve"> </w:t>
            </w:r>
            <w:proofErr w:type="spellStart"/>
            <w:r w:rsidRPr="00520361">
              <w:t>credjue</w:t>
            </w:r>
            <w:proofErr w:type="spellEnd"/>
            <w:r w:rsidRPr="00520361">
              <w:t xml:space="preserve">, </w:t>
            </w:r>
            <w:proofErr w:type="spellStart"/>
            <w:r w:rsidRPr="00520361">
              <w:t>va</w:t>
            </w:r>
            <w:proofErr w:type="spellEnd"/>
            <w:r w:rsidRPr="00520361">
              <w:t xml:space="preserve"> </w:t>
            </w:r>
            <w:proofErr w:type="spellStart"/>
            <w:r w:rsidRPr="00520361">
              <w:t>shee</w:t>
            </w:r>
            <w:proofErr w:type="spellEnd"/>
            <w:r w:rsidRPr="00520361">
              <w:t xml:space="preserve"> </w:t>
            </w:r>
            <w:proofErr w:type="spellStart"/>
            <w:r w:rsidRPr="00520361">
              <w:t>echey</w:t>
            </w:r>
            <w:proofErr w:type="spellEnd"/>
            <w:r w:rsidRPr="00520361">
              <w:t xml:space="preserve"> </w:t>
            </w:r>
            <w:proofErr w:type="spellStart"/>
            <w:r w:rsidRPr="00520361">
              <w:t>rish</w:t>
            </w:r>
            <w:proofErr w:type="spellEnd"/>
            <w:r w:rsidRPr="00520361">
              <w:t xml:space="preserve"> </w:t>
            </w:r>
            <w:proofErr w:type="spellStart"/>
            <w:r w:rsidRPr="00520361">
              <w:t>Jee</w:t>
            </w:r>
            <w:proofErr w:type="spellEnd"/>
            <w:r w:rsidRPr="00520361">
              <w:t xml:space="preserve"> </w:t>
            </w:r>
            <w:proofErr w:type="spellStart"/>
            <w:r w:rsidRPr="00520361">
              <w:t>trooid</w:t>
            </w:r>
            <w:proofErr w:type="spellEnd"/>
            <w:r w:rsidRPr="00520361">
              <w:t xml:space="preserve"> </w:t>
            </w:r>
            <w:proofErr w:type="spellStart"/>
            <w:r w:rsidRPr="00520361">
              <w:t>yn</w:t>
            </w:r>
            <w:proofErr w:type="spellEnd"/>
            <w:r w:rsidRPr="00520361">
              <w:t xml:space="preserve"> </w:t>
            </w:r>
            <w:proofErr w:type="spellStart"/>
            <w:r w:rsidRPr="00520361">
              <w:t>Chiarn</w:t>
            </w:r>
            <w:proofErr w:type="spellEnd"/>
            <w:r w:rsidRPr="00520361">
              <w:t xml:space="preserve"> </w:t>
            </w:r>
            <w:proofErr w:type="spellStart"/>
            <w:r w:rsidRPr="00520361">
              <w:t>Yeesey</w:t>
            </w:r>
            <w:proofErr w:type="spellEnd"/>
            <w:r w:rsidRPr="00520361">
              <w:t xml:space="preserve"> </w:t>
            </w:r>
            <w:proofErr w:type="spellStart"/>
            <w:r w:rsidRPr="00520361">
              <w:t>Creest</w:t>
            </w:r>
            <w:proofErr w:type="spellEnd"/>
            <w:r w:rsidRPr="00520361">
              <w:t xml:space="preserve">, as </w:t>
            </w:r>
            <w:proofErr w:type="spellStart"/>
            <w:r w:rsidRPr="00520361">
              <w:t>gow</w:t>
            </w:r>
            <w:proofErr w:type="spellEnd"/>
            <w:r w:rsidRPr="00520361">
              <w:t xml:space="preserve"> eh </w:t>
            </w:r>
            <w:proofErr w:type="spellStart"/>
            <w:r w:rsidRPr="00520361">
              <w:t>boggey</w:t>
            </w:r>
            <w:proofErr w:type="spellEnd"/>
            <w:r w:rsidRPr="00520361">
              <w:t xml:space="preserve"> </w:t>
            </w:r>
            <w:proofErr w:type="spellStart"/>
            <w:r w:rsidRPr="00520361">
              <w:t>ayns</w:t>
            </w:r>
            <w:proofErr w:type="spellEnd"/>
            <w:r w:rsidRPr="00520361">
              <w:t xml:space="preserve"> </w:t>
            </w:r>
            <w:proofErr w:type="spellStart"/>
            <w:r w:rsidRPr="00520361">
              <w:t>treishteil</w:t>
            </w:r>
            <w:proofErr w:type="spellEnd"/>
            <w:r w:rsidRPr="00520361">
              <w:t xml:space="preserve"> </w:t>
            </w:r>
            <w:proofErr w:type="spellStart"/>
            <w:r w:rsidRPr="00520361">
              <w:t>jeh</w:t>
            </w:r>
            <w:proofErr w:type="spellEnd"/>
            <w:r w:rsidRPr="00520361">
              <w:t xml:space="preserve"> </w:t>
            </w:r>
            <w:proofErr w:type="spellStart"/>
            <w:r w:rsidRPr="00520361">
              <w:t>gloyr</w:t>
            </w:r>
            <w:proofErr w:type="spellEnd"/>
            <w:r w:rsidRPr="00520361">
              <w:t xml:space="preserve"> Yee.</w:t>
            </w:r>
          </w:p>
        </w:tc>
      </w:tr>
      <w:tr w:rsidR="007E7C05" w:rsidRPr="007E7C05" w14:paraId="00F3B990" w14:textId="77777777" w:rsidTr="007407EE">
        <w:tc>
          <w:tcPr>
            <w:tcW w:w="4390" w:type="dxa"/>
          </w:tcPr>
          <w:p w14:paraId="711757D2" w14:textId="0CF92EDF" w:rsidR="007E7C05" w:rsidRPr="007E7C05" w:rsidRDefault="007E7C05" w:rsidP="00D138F9">
            <w:pPr>
              <w:spacing w:after="80"/>
              <w:ind w:left="0" w:firstLine="284"/>
              <w:jc w:val="both"/>
            </w:pPr>
            <w:r w:rsidRPr="007E7C05">
              <w:t xml:space="preserve">Death is a subject of the </w:t>
            </w:r>
            <w:r w:rsidR="00482255">
              <w:t>last</w:t>
            </w:r>
            <w:r w:rsidRPr="007E7C05">
              <w:t xml:space="preserve"> importance. It is appointed unto men once to die</w:t>
            </w:r>
            <w:r w:rsidR="00482255">
              <w:t>,</w:t>
            </w:r>
            <w:r w:rsidRPr="007E7C05">
              <w:t xml:space="preserve"> but after death the judgment. Think of this, ye that forget God, and put far from you the </w:t>
            </w:r>
            <w:r w:rsidR="00482255">
              <w:t>day</w:t>
            </w:r>
            <w:r w:rsidRPr="007E7C05">
              <w:t xml:space="preserve"> of death. Remember that your breath is in your nostrils; perhaps this night your soul may be required of you, and what then would be your situation? Be entreated then to consider your ways, and flee for refuge to the hope set before you in the gospel. It still remains a faithful saying, that Jesus</w:t>
            </w:r>
            <w:r w:rsidR="00482255">
              <w:t>, he who made all things,</w:t>
            </w:r>
            <w:r w:rsidRPr="007E7C05">
              <w:t xml:space="preserve"> came into the </w:t>
            </w:r>
            <w:r w:rsidRPr="007E7C05">
              <w:lastRenderedPageBreak/>
              <w:t>world to save sinners,</w:t>
            </w:r>
            <w:r w:rsidR="00482255">
              <w:t xml:space="preserve"> </w:t>
            </w:r>
            <w:r w:rsidRPr="007E7C05">
              <w:t>even the chief</w:t>
            </w:r>
            <w:r w:rsidR="00482255">
              <w:t xml:space="preserve">. And </w:t>
            </w:r>
            <w:r w:rsidRPr="007E7C05">
              <w:t xml:space="preserve">there is no other name </w:t>
            </w:r>
            <w:r w:rsidR="00482255" w:rsidRPr="007E7C05">
              <w:t xml:space="preserve">given </w:t>
            </w:r>
            <w:r w:rsidRPr="007E7C05">
              <w:t xml:space="preserve">under heaven </w:t>
            </w:r>
            <w:r w:rsidR="00482255">
              <w:t>by which any can</w:t>
            </w:r>
            <w:r w:rsidRPr="007E7C05">
              <w:t xml:space="preserve"> be saved</w:t>
            </w:r>
            <w:r w:rsidR="00482255">
              <w:t>.</w:t>
            </w:r>
          </w:p>
        </w:tc>
        <w:tc>
          <w:tcPr>
            <w:tcW w:w="4626" w:type="dxa"/>
          </w:tcPr>
          <w:p w14:paraId="27910183" w14:textId="444E4FA4" w:rsidR="007E7C05" w:rsidRPr="007E7C05" w:rsidRDefault="007E7C05" w:rsidP="00D138F9">
            <w:pPr>
              <w:spacing w:after="80"/>
              <w:ind w:left="0" w:firstLine="284"/>
              <w:jc w:val="both"/>
            </w:pPr>
            <w:r w:rsidRPr="007E7C05">
              <w:lastRenderedPageBreak/>
              <w:t xml:space="preserve">Ta </w:t>
            </w:r>
            <w:proofErr w:type="spellStart"/>
            <w:r w:rsidRPr="007E7C05">
              <w:t>baase</w:t>
            </w:r>
            <w:proofErr w:type="spellEnd"/>
            <w:r w:rsidRPr="007E7C05">
              <w:t xml:space="preserve"> </w:t>
            </w:r>
            <w:proofErr w:type="spellStart"/>
            <w:r w:rsidRPr="007E7C05">
              <w:t>cooish</w:t>
            </w:r>
            <w:proofErr w:type="spellEnd"/>
            <w:r w:rsidRPr="007E7C05">
              <w:t xml:space="preserve"> </w:t>
            </w:r>
            <w:proofErr w:type="spellStart"/>
            <w:r w:rsidRPr="007E7C05">
              <w:t>jeh</w:t>
            </w:r>
            <w:proofErr w:type="spellEnd"/>
            <w:r w:rsidRPr="007E7C05">
              <w:t xml:space="preserve"> </w:t>
            </w:r>
            <w:proofErr w:type="spellStart"/>
            <w:r w:rsidRPr="007E7C05">
              <w:t>trimmid</w:t>
            </w:r>
            <w:proofErr w:type="spellEnd"/>
            <w:r w:rsidRPr="007E7C05">
              <w:t xml:space="preserve"> </w:t>
            </w:r>
            <w:proofErr w:type="spellStart"/>
            <w:r w:rsidRPr="007E7C05">
              <w:t>erskyn-insh</w:t>
            </w:r>
            <w:proofErr w:type="spellEnd"/>
            <w:r w:rsidRPr="007E7C05">
              <w:t>. “</w:t>
            </w:r>
            <w:proofErr w:type="spellStart"/>
            <w:r w:rsidRPr="007E7C05">
              <w:t>Te</w:t>
            </w:r>
            <w:proofErr w:type="spellEnd"/>
            <w:r w:rsidRPr="007E7C05">
              <w:t xml:space="preserve"> er </w:t>
            </w:r>
            <w:proofErr w:type="spellStart"/>
            <w:r w:rsidRPr="007E7C05">
              <w:t>ny</w:t>
            </w:r>
            <w:proofErr w:type="spellEnd"/>
            <w:r w:rsidRPr="007E7C05">
              <w:t xml:space="preserve"> </w:t>
            </w:r>
            <w:proofErr w:type="spellStart"/>
            <w:r w:rsidRPr="007E7C05">
              <w:t>phointeil</w:t>
            </w:r>
            <w:proofErr w:type="spellEnd"/>
            <w:r w:rsidRPr="007E7C05">
              <w:t xml:space="preserve"> da </w:t>
            </w:r>
            <w:proofErr w:type="spellStart"/>
            <w:r w:rsidRPr="007E7C05">
              <w:t>deiney</w:t>
            </w:r>
            <w:proofErr w:type="spellEnd"/>
            <w:r w:rsidRPr="007E7C05">
              <w:t xml:space="preserve"> un </w:t>
            </w:r>
            <w:proofErr w:type="spellStart"/>
            <w:r w:rsidRPr="007E7C05">
              <w:t>cheayrt</w:t>
            </w:r>
            <w:proofErr w:type="spellEnd"/>
            <w:r w:rsidRPr="007E7C05">
              <w:t xml:space="preserve"> </w:t>
            </w:r>
            <w:proofErr w:type="spellStart"/>
            <w:r w:rsidRPr="007E7C05">
              <w:t>dy</w:t>
            </w:r>
            <w:proofErr w:type="spellEnd"/>
            <w:r w:rsidRPr="007E7C05">
              <w:t xml:space="preserve"> </w:t>
            </w:r>
            <w:proofErr w:type="spellStart"/>
            <w:r w:rsidRPr="007E7C05">
              <w:t>gheddyn</w:t>
            </w:r>
            <w:proofErr w:type="spellEnd"/>
            <w:r w:rsidRPr="007E7C05">
              <w:t xml:space="preserve"> </w:t>
            </w:r>
            <w:proofErr w:type="spellStart"/>
            <w:r w:rsidRPr="007E7C05">
              <w:t>baase</w:t>
            </w:r>
            <w:proofErr w:type="spellEnd"/>
            <w:r w:rsidRPr="007E7C05">
              <w:t xml:space="preserve">, as </w:t>
            </w:r>
            <w:proofErr w:type="spellStart"/>
            <w:r w:rsidRPr="007E7C05">
              <w:t>ny</w:t>
            </w:r>
            <w:proofErr w:type="spellEnd"/>
            <w:r w:rsidRPr="007E7C05">
              <w:t xml:space="preserve"> </w:t>
            </w:r>
            <w:proofErr w:type="spellStart"/>
            <w:r w:rsidR="00482255">
              <w:t>l</w:t>
            </w:r>
            <w:r w:rsidRPr="007E7C05">
              <w:t>urg</w:t>
            </w:r>
            <w:proofErr w:type="spellEnd"/>
            <w:r w:rsidRPr="007E7C05">
              <w:t xml:space="preserve"> </w:t>
            </w:r>
            <w:proofErr w:type="spellStart"/>
            <w:r w:rsidRPr="007E7C05">
              <w:t>shen</w:t>
            </w:r>
            <w:proofErr w:type="spellEnd"/>
            <w:r w:rsidRPr="007E7C05">
              <w:t xml:space="preserve"> </w:t>
            </w:r>
            <w:proofErr w:type="spellStart"/>
            <w:r w:rsidRPr="007E7C05">
              <w:t>yn</w:t>
            </w:r>
            <w:proofErr w:type="spellEnd"/>
            <w:r w:rsidRPr="007E7C05">
              <w:t xml:space="preserve"> </w:t>
            </w:r>
            <w:proofErr w:type="spellStart"/>
            <w:r w:rsidRPr="007E7C05">
              <w:t>Briwnys</w:t>
            </w:r>
            <w:proofErr w:type="spellEnd"/>
            <w:r w:rsidRPr="007E7C05">
              <w:t xml:space="preserve">.” </w:t>
            </w:r>
            <w:proofErr w:type="spellStart"/>
            <w:r w:rsidRPr="007E7C05">
              <w:t>Smooinee-jee</w:t>
            </w:r>
            <w:proofErr w:type="spellEnd"/>
            <w:r w:rsidRPr="007E7C05">
              <w:t xml:space="preserve"> er </w:t>
            </w:r>
            <w:proofErr w:type="spellStart"/>
            <w:r w:rsidRPr="007E7C05">
              <w:t>shoh</w:t>
            </w:r>
            <w:proofErr w:type="spellEnd"/>
            <w:r w:rsidRPr="007E7C05">
              <w:t xml:space="preserve">, </w:t>
            </w:r>
            <w:proofErr w:type="spellStart"/>
            <w:r w:rsidRPr="007E7C05">
              <w:t>ooilley</w:t>
            </w:r>
            <w:proofErr w:type="spellEnd"/>
            <w:r w:rsidRPr="007E7C05">
              <w:t xml:space="preserve"> </w:t>
            </w:r>
            <w:proofErr w:type="spellStart"/>
            <w:r w:rsidRPr="007E7C05">
              <w:t>shiuish</w:t>
            </w:r>
            <w:proofErr w:type="spellEnd"/>
            <w:r w:rsidRPr="007E7C05">
              <w:t xml:space="preserve"> ta </w:t>
            </w:r>
            <w:proofErr w:type="spellStart"/>
            <w:r w:rsidRPr="007E7C05">
              <w:t>jarrood</w:t>
            </w:r>
            <w:proofErr w:type="spellEnd"/>
            <w:r w:rsidRPr="007E7C05">
              <w:t xml:space="preserve"> </w:t>
            </w:r>
            <w:proofErr w:type="spellStart"/>
            <w:r w:rsidRPr="007E7C05">
              <w:t>Jee</w:t>
            </w:r>
            <w:proofErr w:type="spellEnd"/>
            <w:r w:rsidRPr="007E7C05">
              <w:t xml:space="preserve">, as ta </w:t>
            </w:r>
            <w:proofErr w:type="spellStart"/>
            <w:r w:rsidRPr="007E7C05">
              <w:t>coyrt</w:t>
            </w:r>
            <w:proofErr w:type="spellEnd"/>
            <w:r w:rsidRPr="007E7C05">
              <w:t xml:space="preserve"> </w:t>
            </w:r>
            <w:proofErr w:type="spellStart"/>
            <w:r w:rsidRPr="007E7C05">
              <w:t>baase</w:t>
            </w:r>
            <w:proofErr w:type="spellEnd"/>
            <w:r w:rsidRPr="007E7C05">
              <w:t xml:space="preserve"> </w:t>
            </w:r>
            <w:proofErr w:type="spellStart"/>
            <w:r w:rsidRPr="007E7C05">
              <w:t>foddey</w:t>
            </w:r>
            <w:proofErr w:type="spellEnd"/>
            <w:r w:rsidRPr="007E7C05">
              <w:t xml:space="preserve"> </w:t>
            </w:r>
            <w:proofErr w:type="spellStart"/>
            <w:r w:rsidRPr="007E7C05">
              <w:t>veue</w:t>
            </w:r>
            <w:proofErr w:type="spellEnd"/>
            <w:r w:rsidRPr="007E7C05">
              <w:t xml:space="preserve">. </w:t>
            </w:r>
            <w:proofErr w:type="spellStart"/>
            <w:r w:rsidRPr="007E7C05">
              <w:t>Cooinee-jee</w:t>
            </w:r>
            <w:proofErr w:type="spellEnd"/>
            <w:r w:rsidRPr="007E7C05">
              <w:t xml:space="preserve"> </w:t>
            </w:r>
            <w:proofErr w:type="spellStart"/>
            <w:r w:rsidRPr="007E7C05">
              <w:t>dy</w:t>
            </w:r>
            <w:proofErr w:type="spellEnd"/>
            <w:r w:rsidRPr="007E7C05">
              <w:t xml:space="preserve"> </w:t>
            </w:r>
            <w:proofErr w:type="spellStart"/>
            <w:r w:rsidRPr="007E7C05">
              <w:t>vel</w:t>
            </w:r>
            <w:proofErr w:type="spellEnd"/>
            <w:r w:rsidRPr="007E7C05">
              <w:t xml:space="preserve"> </w:t>
            </w:r>
            <w:proofErr w:type="spellStart"/>
            <w:r w:rsidRPr="007E7C05">
              <w:t>yn</w:t>
            </w:r>
            <w:proofErr w:type="spellEnd"/>
            <w:r w:rsidRPr="007E7C05">
              <w:t xml:space="preserve"> </w:t>
            </w:r>
            <w:proofErr w:type="spellStart"/>
            <w:r w:rsidRPr="007E7C05">
              <w:t>ennal</w:t>
            </w:r>
            <w:proofErr w:type="spellEnd"/>
            <w:r w:rsidRPr="007E7C05">
              <w:t xml:space="preserve"> </w:t>
            </w:r>
            <w:proofErr w:type="spellStart"/>
            <w:r w:rsidRPr="007E7C05">
              <w:t>eu</w:t>
            </w:r>
            <w:proofErr w:type="spellEnd"/>
            <w:r w:rsidRPr="007E7C05">
              <w:t xml:space="preserve"> </w:t>
            </w:r>
            <w:proofErr w:type="spellStart"/>
            <w:r w:rsidRPr="007E7C05">
              <w:t>ayns</w:t>
            </w:r>
            <w:proofErr w:type="spellEnd"/>
            <w:r w:rsidRPr="007E7C05">
              <w:t xml:space="preserve"> </w:t>
            </w:r>
            <w:proofErr w:type="spellStart"/>
            <w:r w:rsidRPr="007E7C05">
              <w:t>ny</w:t>
            </w:r>
            <w:proofErr w:type="spellEnd"/>
            <w:r w:rsidRPr="007E7C05">
              <w:t xml:space="preserve"> </w:t>
            </w:r>
            <w:proofErr w:type="spellStart"/>
            <w:r w:rsidRPr="007E7C05">
              <w:t>stroinyn</w:t>
            </w:r>
            <w:proofErr w:type="spellEnd"/>
            <w:r w:rsidRPr="007E7C05">
              <w:t xml:space="preserve"> </w:t>
            </w:r>
            <w:proofErr w:type="spellStart"/>
            <w:r w:rsidRPr="007E7C05">
              <w:t>eu</w:t>
            </w:r>
            <w:proofErr w:type="spellEnd"/>
            <w:r w:rsidRPr="007E7C05">
              <w:t xml:space="preserve">: </w:t>
            </w:r>
            <w:proofErr w:type="spellStart"/>
            <w:r w:rsidRPr="007E7C05">
              <w:t>eer</w:t>
            </w:r>
            <w:proofErr w:type="spellEnd"/>
            <w:r w:rsidRPr="007E7C05">
              <w:t xml:space="preserve"> </w:t>
            </w:r>
            <w:proofErr w:type="spellStart"/>
            <w:r w:rsidRPr="007E7C05">
              <w:t>yn</w:t>
            </w:r>
            <w:proofErr w:type="spellEnd"/>
            <w:r w:rsidRPr="007E7C05">
              <w:t xml:space="preserve"> </w:t>
            </w:r>
            <w:proofErr w:type="spellStart"/>
            <w:r w:rsidRPr="007E7C05">
              <w:t>oie</w:t>
            </w:r>
            <w:proofErr w:type="spellEnd"/>
            <w:r w:rsidRPr="007E7C05">
              <w:t xml:space="preserve"> </w:t>
            </w:r>
            <w:proofErr w:type="spellStart"/>
            <w:r w:rsidRPr="007E7C05">
              <w:t>noght</w:t>
            </w:r>
            <w:proofErr w:type="spellEnd"/>
            <w:r w:rsidRPr="007E7C05">
              <w:t xml:space="preserve"> </w:t>
            </w:r>
            <w:proofErr w:type="spellStart"/>
            <w:r w:rsidRPr="007E7C05">
              <w:t>foddee</w:t>
            </w:r>
            <w:proofErr w:type="spellEnd"/>
            <w:r w:rsidRPr="007E7C05">
              <w:t xml:space="preserve"> </w:t>
            </w:r>
            <w:proofErr w:type="spellStart"/>
            <w:r w:rsidRPr="007E7C05">
              <w:t>nyn</w:t>
            </w:r>
            <w:proofErr w:type="spellEnd"/>
            <w:r w:rsidRPr="007E7C05">
              <w:t xml:space="preserve"> </w:t>
            </w:r>
            <w:proofErr w:type="spellStart"/>
            <w:r w:rsidRPr="007E7C05">
              <w:t>annym</w:t>
            </w:r>
            <w:proofErr w:type="spellEnd"/>
            <w:r w:rsidRPr="007E7C05">
              <w:t xml:space="preserve"> </w:t>
            </w:r>
            <w:proofErr w:type="spellStart"/>
            <w:r w:rsidRPr="007E7C05">
              <w:t>v</w:t>
            </w:r>
            <w:r w:rsidR="00365A16">
              <w:t>’</w:t>
            </w:r>
            <w:r w:rsidRPr="007E7C05">
              <w:t>er</w:t>
            </w:r>
            <w:proofErr w:type="spellEnd"/>
            <w:r w:rsidRPr="007E7C05">
              <w:t xml:space="preserve"> </w:t>
            </w:r>
            <w:proofErr w:type="spellStart"/>
            <w:r w:rsidRPr="007E7C05">
              <w:t>ny</w:t>
            </w:r>
            <w:proofErr w:type="spellEnd"/>
            <w:r w:rsidRPr="007E7C05">
              <w:t xml:space="preserve"> </w:t>
            </w:r>
            <w:proofErr w:type="spellStart"/>
            <w:r w:rsidRPr="007E7C05">
              <w:t>hirrey</w:t>
            </w:r>
            <w:proofErr w:type="spellEnd"/>
            <w:r w:rsidRPr="007E7C05">
              <w:t xml:space="preserve"> </w:t>
            </w:r>
            <w:proofErr w:type="spellStart"/>
            <w:r w:rsidRPr="007E7C05">
              <w:t>veue</w:t>
            </w:r>
            <w:proofErr w:type="spellEnd"/>
            <w:r w:rsidRPr="007E7C05">
              <w:t xml:space="preserve">, as </w:t>
            </w:r>
            <w:proofErr w:type="spellStart"/>
            <w:r w:rsidRPr="007E7C05">
              <w:t>eisht</w:t>
            </w:r>
            <w:proofErr w:type="spellEnd"/>
            <w:r w:rsidRPr="007E7C05">
              <w:t>—</w:t>
            </w:r>
            <w:proofErr w:type="spellStart"/>
            <w:r w:rsidRPr="007E7C05">
              <w:t>cre’d</w:t>
            </w:r>
            <w:proofErr w:type="spellEnd"/>
            <w:r w:rsidRPr="007E7C05">
              <w:t xml:space="preserve"> </w:t>
            </w:r>
            <w:proofErr w:type="spellStart"/>
            <w:r w:rsidRPr="007E7C05">
              <w:t>veagh</w:t>
            </w:r>
            <w:proofErr w:type="spellEnd"/>
            <w:r w:rsidRPr="007E7C05">
              <w:t xml:space="preserve"> </w:t>
            </w:r>
            <w:proofErr w:type="spellStart"/>
            <w:r w:rsidRPr="007E7C05">
              <w:t>nyn</w:t>
            </w:r>
            <w:proofErr w:type="spellEnd"/>
            <w:r w:rsidRPr="007E7C05">
              <w:t xml:space="preserve"> </w:t>
            </w:r>
            <w:proofErr w:type="spellStart"/>
            <w:r w:rsidRPr="007E7C05">
              <w:t>stayd</w:t>
            </w:r>
            <w:proofErr w:type="spellEnd"/>
            <w:r w:rsidRPr="007E7C05">
              <w:t>? Bee-</w:t>
            </w:r>
            <w:proofErr w:type="spellStart"/>
            <w:r w:rsidRPr="007E7C05">
              <w:t>jee</w:t>
            </w:r>
            <w:proofErr w:type="spellEnd"/>
            <w:r w:rsidRPr="007E7C05">
              <w:t xml:space="preserve"> er </w:t>
            </w:r>
            <w:proofErr w:type="spellStart"/>
            <w:r w:rsidRPr="007E7C05">
              <w:t>nyn</w:t>
            </w:r>
            <w:proofErr w:type="spellEnd"/>
            <w:r w:rsidRPr="007E7C05">
              <w:t xml:space="preserve"> </w:t>
            </w:r>
            <w:proofErr w:type="spellStart"/>
            <w:r w:rsidRPr="007E7C05">
              <w:t>goyrlaghey</w:t>
            </w:r>
            <w:proofErr w:type="spellEnd"/>
            <w:r w:rsidRPr="007E7C05">
              <w:t xml:space="preserve"> er-y-fa </w:t>
            </w:r>
            <w:proofErr w:type="spellStart"/>
            <w:r w:rsidRPr="007E7C05">
              <w:t>shen</w:t>
            </w:r>
            <w:proofErr w:type="spellEnd"/>
            <w:r w:rsidRPr="007E7C05">
              <w:t xml:space="preserve"> </w:t>
            </w:r>
            <w:proofErr w:type="spellStart"/>
            <w:r w:rsidRPr="007E7C05">
              <w:t>dy</w:t>
            </w:r>
            <w:proofErr w:type="spellEnd"/>
            <w:r w:rsidRPr="007E7C05">
              <w:t xml:space="preserve"> </w:t>
            </w:r>
            <w:proofErr w:type="spellStart"/>
            <w:r w:rsidRPr="007E7C05">
              <w:t>smooinaghtyn</w:t>
            </w:r>
            <w:proofErr w:type="spellEnd"/>
            <w:r w:rsidRPr="007E7C05">
              <w:t xml:space="preserve"> er </w:t>
            </w:r>
            <w:proofErr w:type="spellStart"/>
            <w:r w:rsidRPr="007E7C05">
              <w:t>nyn</w:t>
            </w:r>
            <w:proofErr w:type="spellEnd"/>
            <w:r w:rsidRPr="007E7C05">
              <w:t xml:space="preserve"> </w:t>
            </w:r>
            <w:proofErr w:type="spellStart"/>
            <w:r w:rsidRPr="007E7C05">
              <w:t>raaidyn</w:t>
            </w:r>
            <w:proofErr w:type="spellEnd"/>
            <w:r w:rsidRPr="007E7C05">
              <w:t xml:space="preserve">, as </w:t>
            </w:r>
            <w:proofErr w:type="spellStart"/>
            <w:r w:rsidRPr="007E7C05">
              <w:t>dy</w:t>
            </w:r>
            <w:proofErr w:type="spellEnd"/>
            <w:r w:rsidRPr="007E7C05">
              <w:t xml:space="preserve"> </w:t>
            </w:r>
            <w:proofErr w:type="spellStart"/>
            <w:r w:rsidRPr="007E7C05">
              <w:t>hea</w:t>
            </w:r>
            <w:proofErr w:type="spellEnd"/>
            <w:r w:rsidRPr="007E7C05">
              <w:t xml:space="preserve"> son </w:t>
            </w:r>
            <w:proofErr w:type="spellStart"/>
            <w:r w:rsidRPr="007E7C05">
              <w:t>kemmyrk</w:t>
            </w:r>
            <w:proofErr w:type="spellEnd"/>
            <w:r w:rsidRPr="007E7C05">
              <w:t xml:space="preserve"> </w:t>
            </w:r>
            <w:proofErr w:type="spellStart"/>
            <w:r w:rsidRPr="007E7C05">
              <w:t>gys</w:t>
            </w:r>
            <w:proofErr w:type="spellEnd"/>
            <w:r w:rsidRPr="007E7C05">
              <w:t xml:space="preserve"> y </w:t>
            </w:r>
            <w:proofErr w:type="spellStart"/>
            <w:r w:rsidRPr="007E7C05">
              <w:t>treishteil</w:t>
            </w:r>
            <w:proofErr w:type="spellEnd"/>
            <w:r w:rsidRPr="007E7C05">
              <w:t xml:space="preserve"> </w:t>
            </w:r>
            <w:proofErr w:type="spellStart"/>
            <w:r w:rsidRPr="007E7C05">
              <w:t>shen</w:t>
            </w:r>
            <w:proofErr w:type="spellEnd"/>
            <w:r w:rsidRPr="007E7C05">
              <w:t xml:space="preserve"> ta </w:t>
            </w:r>
            <w:proofErr w:type="spellStart"/>
            <w:r w:rsidRPr="007E7C05">
              <w:t>soit</w:t>
            </w:r>
            <w:proofErr w:type="spellEnd"/>
            <w:r w:rsidRPr="007E7C05">
              <w:t xml:space="preserve"> </w:t>
            </w:r>
            <w:proofErr w:type="spellStart"/>
            <w:r w:rsidRPr="007E7C05">
              <w:t>kiongoyrt</w:t>
            </w:r>
            <w:proofErr w:type="spellEnd"/>
            <w:r w:rsidRPr="007E7C05">
              <w:t xml:space="preserve"> </w:t>
            </w:r>
            <w:proofErr w:type="spellStart"/>
            <w:r w:rsidRPr="007E7C05">
              <w:t>riu</w:t>
            </w:r>
            <w:proofErr w:type="spellEnd"/>
            <w:r w:rsidRPr="007E7C05">
              <w:t xml:space="preserve"> </w:t>
            </w:r>
            <w:r w:rsidR="00365A16">
              <w:t>’</w:t>
            </w:r>
            <w:proofErr w:type="spellStart"/>
            <w:r w:rsidRPr="007E7C05">
              <w:t>sy</w:t>
            </w:r>
            <w:proofErr w:type="spellEnd"/>
            <w:r w:rsidRPr="007E7C05">
              <w:t xml:space="preserve"> </w:t>
            </w:r>
            <w:proofErr w:type="spellStart"/>
            <w:r w:rsidRPr="007E7C05">
              <w:t>tushtal</w:t>
            </w:r>
            <w:proofErr w:type="spellEnd"/>
            <w:r w:rsidRPr="007E7C05">
              <w:t xml:space="preserve">. </w:t>
            </w:r>
            <w:proofErr w:type="spellStart"/>
            <w:r w:rsidRPr="007E7C05">
              <w:t>Te</w:t>
            </w:r>
            <w:proofErr w:type="spellEnd"/>
            <w:r w:rsidRPr="007E7C05">
              <w:t xml:space="preserve"> </w:t>
            </w:r>
            <w:proofErr w:type="spellStart"/>
            <w:r w:rsidRPr="007E7C05">
              <w:t>foast</w:t>
            </w:r>
            <w:proofErr w:type="spellEnd"/>
            <w:r w:rsidRPr="007E7C05">
              <w:t xml:space="preserve"> </w:t>
            </w:r>
            <w:proofErr w:type="spellStart"/>
            <w:r w:rsidRPr="007E7C05">
              <w:t>raa</w:t>
            </w:r>
            <w:proofErr w:type="spellEnd"/>
            <w:r w:rsidRPr="007E7C05">
              <w:t xml:space="preserve"> </w:t>
            </w:r>
            <w:proofErr w:type="spellStart"/>
            <w:r w:rsidRPr="007E7C05">
              <w:t>firrinagh</w:t>
            </w:r>
            <w:proofErr w:type="spellEnd"/>
            <w:r w:rsidRPr="007E7C05">
              <w:t xml:space="preserve">, </w:t>
            </w:r>
            <w:proofErr w:type="spellStart"/>
            <w:r w:rsidRPr="007E7C05">
              <w:t>dy</w:t>
            </w:r>
            <w:proofErr w:type="spellEnd"/>
            <w:r w:rsidRPr="007E7C05">
              <w:t xml:space="preserve"> </w:t>
            </w:r>
            <w:proofErr w:type="spellStart"/>
            <w:r w:rsidRPr="007E7C05">
              <w:t>daink</w:t>
            </w:r>
            <w:proofErr w:type="spellEnd"/>
            <w:r w:rsidRPr="007E7C05">
              <w:t xml:space="preserve"> </w:t>
            </w:r>
            <w:proofErr w:type="spellStart"/>
            <w:r w:rsidRPr="007E7C05">
              <w:t>Yeesey</w:t>
            </w:r>
            <w:proofErr w:type="spellEnd"/>
            <w:r w:rsidRPr="007E7C05">
              <w:t xml:space="preserve">, </w:t>
            </w:r>
            <w:proofErr w:type="spellStart"/>
            <w:r w:rsidRPr="007E7C05">
              <w:lastRenderedPageBreak/>
              <w:t>eshyn</w:t>
            </w:r>
            <w:proofErr w:type="spellEnd"/>
            <w:r w:rsidRPr="007E7C05">
              <w:t xml:space="preserve"> </w:t>
            </w:r>
            <w:proofErr w:type="spellStart"/>
            <w:r w:rsidRPr="007E7C05">
              <w:t>chroo</w:t>
            </w:r>
            <w:proofErr w:type="spellEnd"/>
            <w:r w:rsidRPr="007E7C05">
              <w:t xml:space="preserve"> </w:t>
            </w:r>
            <w:proofErr w:type="spellStart"/>
            <w:r w:rsidRPr="007E7C05">
              <w:t>dy</w:t>
            </w:r>
            <w:proofErr w:type="spellEnd"/>
            <w:r w:rsidRPr="007E7C05">
              <w:t xml:space="preserve"> </w:t>
            </w:r>
            <w:proofErr w:type="spellStart"/>
            <w:r w:rsidRPr="007E7C05">
              <w:t>chooilley</w:t>
            </w:r>
            <w:proofErr w:type="spellEnd"/>
            <w:r w:rsidRPr="007E7C05">
              <w:t xml:space="preserve"> </w:t>
            </w:r>
            <w:proofErr w:type="spellStart"/>
            <w:r w:rsidRPr="007E7C05">
              <w:t>nhee</w:t>
            </w:r>
            <w:proofErr w:type="spellEnd"/>
            <w:r w:rsidRPr="007E7C05">
              <w:t xml:space="preserve">, </w:t>
            </w:r>
            <w:proofErr w:type="spellStart"/>
            <w:r w:rsidRPr="007E7C05">
              <w:t>stiagh</w:t>
            </w:r>
            <w:proofErr w:type="spellEnd"/>
            <w:r w:rsidRPr="007E7C05">
              <w:t xml:space="preserve"> ’</w:t>
            </w:r>
            <w:proofErr w:type="spellStart"/>
            <w:r w:rsidRPr="007E7C05">
              <w:t>sy</w:t>
            </w:r>
            <w:proofErr w:type="spellEnd"/>
            <w:r w:rsidRPr="007E7C05">
              <w:t xml:space="preserve"> </w:t>
            </w:r>
            <w:proofErr w:type="spellStart"/>
            <w:r w:rsidRPr="007E7C05">
              <w:t>theihll</w:t>
            </w:r>
            <w:proofErr w:type="spellEnd"/>
            <w:r w:rsidRPr="007E7C05">
              <w:t xml:space="preserve"> </w:t>
            </w:r>
            <w:proofErr w:type="spellStart"/>
            <w:r w:rsidRPr="007E7C05">
              <w:t>dy</w:t>
            </w:r>
            <w:proofErr w:type="spellEnd"/>
            <w:r w:rsidRPr="007E7C05">
              <w:t xml:space="preserve"> </w:t>
            </w:r>
            <w:proofErr w:type="spellStart"/>
            <w:r w:rsidRPr="007E7C05">
              <w:t>hauail</w:t>
            </w:r>
            <w:proofErr w:type="spellEnd"/>
            <w:r w:rsidRPr="007E7C05">
              <w:t xml:space="preserve"> </w:t>
            </w:r>
            <w:proofErr w:type="spellStart"/>
            <w:r w:rsidRPr="007E7C05">
              <w:t>peccee</w:t>
            </w:r>
            <w:proofErr w:type="spellEnd"/>
            <w:r w:rsidRPr="007E7C05">
              <w:t xml:space="preserve">, </w:t>
            </w:r>
            <w:proofErr w:type="spellStart"/>
            <w:r w:rsidRPr="007E7C05">
              <w:t>eer</w:t>
            </w:r>
            <w:proofErr w:type="spellEnd"/>
            <w:r w:rsidRPr="007E7C05">
              <w:t xml:space="preserve"> </w:t>
            </w:r>
            <w:proofErr w:type="spellStart"/>
            <w:r w:rsidRPr="007E7C05">
              <w:t>ny</w:t>
            </w:r>
            <w:proofErr w:type="spellEnd"/>
            <w:r w:rsidRPr="007E7C05">
              <w:t xml:space="preserve"> </w:t>
            </w:r>
            <w:proofErr w:type="spellStart"/>
            <w:r w:rsidRPr="007E7C05">
              <w:t>peccee</w:t>
            </w:r>
            <w:proofErr w:type="spellEnd"/>
            <w:r w:rsidRPr="007E7C05">
              <w:t xml:space="preserve"> </w:t>
            </w:r>
            <w:proofErr w:type="spellStart"/>
            <w:r w:rsidRPr="007E7C05">
              <w:t>smessey</w:t>
            </w:r>
            <w:proofErr w:type="spellEnd"/>
            <w:r w:rsidRPr="007E7C05">
              <w:t xml:space="preserve"> ta </w:t>
            </w:r>
            <w:proofErr w:type="spellStart"/>
            <w:r w:rsidRPr="007E7C05">
              <w:t>cheet</w:t>
            </w:r>
            <w:proofErr w:type="spellEnd"/>
            <w:r w:rsidRPr="007E7C05">
              <w:t xml:space="preserve"> </w:t>
            </w:r>
            <w:proofErr w:type="spellStart"/>
            <w:r w:rsidRPr="007E7C05">
              <w:t>gys</w:t>
            </w:r>
            <w:proofErr w:type="spellEnd"/>
            <w:r w:rsidRPr="007E7C05">
              <w:t xml:space="preserve"> </w:t>
            </w:r>
            <w:proofErr w:type="spellStart"/>
            <w:r w:rsidRPr="007E7C05">
              <w:t>Jee</w:t>
            </w:r>
            <w:proofErr w:type="spellEnd"/>
            <w:r w:rsidRPr="007E7C05">
              <w:t xml:space="preserve"> </w:t>
            </w:r>
            <w:proofErr w:type="spellStart"/>
            <w:r w:rsidRPr="007E7C05">
              <w:t>liorishyn</w:t>
            </w:r>
            <w:proofErr w:type="spellEnd"/>
            <w:r w:rsidRPr="007E7C05">
              <w:t xml:space="preserve">. As “cha </w:t>
            </w:r>
            <w:proofErr w:type="spellStart"/>
            <w:r w:rsidRPr="007E7C05">
              <w:t>vel</w:t>
            </w:r>
            <w:proofErr w:type="spellEnd"/>
            <w:r w:rsidRPr="007E7C05">
              <w:t xml:space="preserve"> </w:t>
            </w:r>
            <w:proofErr w:type="spellStart"/>
            <w:r w:rsidRPr="007E7C05">
              <w:t>ennym</w:t>
            </w:r>
            <w:proofErr w:type="spellEnd"/>
            <w:r w:rsidRPr="007E7C05">
              <w:t xml:space="preserve">, </w:t>
            </w:r>
            <w:proofErr w:type="spellStart"/>
            <w:r w:rsidRPr="007E7C05">
              <w:t>erbee</w:t>
            </w:r>
            <w:proofErr w:type="spellEnd"/>
            <w:r w:rsidRPr="007E7C05">
              <w:t xml:space="preserve"> </w:t>
            </w:r>
            <w:proofErr w:type="spellStart"/>
            <w:r w:rsidRPr="007E7C05">
              <w:t>elley</w:t>
            </w:r>
            <w:proofErr w:type="spellEnd"/>
            <w:r w:rsidRPr="007E7C05">
              <w:t xml:space="preserve"> </w:t>
            </w:r>
            <w:proofErr w:type="spellStart"/>
            <w:r w:rsidRPr="007E7C05">
              <w:t>fo</w:t>
            </w:r>
            <w:proofErr w:type="spellEnd"/>
            <w:r w:rsidRPr="007E7C05">
              <w:t xml:space="preserve"> </w:t>
            </w:r>
            <w:proofErr w:type="spellStart"/>
            <w:r w:rsidRPr="007E7C05">
              <w:t>niau</w:t>
            </w:r>
            <w:proofErr w:type="spellEnd"/>
            <w:r w:rsidRPr="007E7C05">
              <w:t xml:space="preserve"> er </w:t>
            </w:r>
            <w:proofErr w:type="spellStart"/>
            <w:r w:rsidRPr="007E7C05">
              <w:t>ny</w:t>
            </w:r>
            <w:proofErr w:type="spellEnd"/>
            <w:r w:rsidRPr="007E7C05">
              <w:t xml:space="preserve"> </w:t>
            </w:r>
            <w:proofErr w:type="spellStart"/>
            <w:r w:rsidRPr="007E7C05">
              <w:t>choyrt</w:t>
            </w:r>
            <w:proofErr w:type="spellEnd"/>
            <w:r w:rsidRPr="007E7C05">
              <w:t xml:space="preserve"> </w:t>
            </w:r>
            <w:proofErr w:type="spellStart"/>
            <w:r w:rsidRPr="007E7C05">
              <w:t>mastey</w:t>
            </w:r>
            <w:proofErr w:type="spellEnd"/>
            <w:r w:rsidRPr="007E7C05">
              <w:t xml:space="preserve"> </w:t>
            </w:r>
            <w:proofErr w:type="spellStart"/>
            <w:r w:rsidRPr="007E7C05">
              <w:t>deiney</w:t>
            </w:r>
            <w:proofErr w:type="spellEnd"/>
            <w:r w:rsidRPr="007E7C05">
              <w:t xml:space="preserve">, </w:t>
            </w:r>
            <w:proofErr w:type="spellStart"/>
            <w:r w:rsidRPr="007E7C05">
              <w:t>liorish</w:t>
            </w:r>
            <w:proofErr w:type="spellEnd"/>
            <w:r w:rsidRPr="007E7C05">
              <w:t xml:space="preserve"> </w:t>
            </w:r>
            <w:proofErr w:type="spellStart"/>
            <w:r w:rsidRPr="007E7C05">
              <w:t>oddys</w:t>
            </w:r>
            <w:proofErr w:type="spellEnd"/>
            <w:r w:rsidRPr="007E7C05">
              <w:t xml:space="preserve"> fer </w:t>
            </w:r>
            <w:proofErr w:type="spellStart"/>
            <w:r w:rsidRPr="007E7C05">
              <w:t>erbee</w:t>
            </w:r>
            <w:proofErr w:type="spellEnd"/>
            <w:r w:rsidRPr="007E7C05">
              <w:t xml:space="preserve"> </w:t>
            </w:r>
            <w:proofErr w:type="spellStart"/>
            <w:r w:rsidRPr="007E7C05">
              <w:t>ve</w:t>
            </w:r>
            <w:proofErr w:type="spellEnd"/>
            <w:r w:rsidRPr="007E7C05">
              <w:t xml:space="preserve"> er </w:t>
            </w:r>
            <w:proofErr w:type="spellStart"/>
            <w:r w:rsidRPr="007E7C05">
              <w:t>ny</w:t>
            </w:r>
            <w:proofErr w:type="spellEnd"/>
            <w:r w:rsidRPr="007E7C05">
              <w:t xml:space="preserve"> </w:t>
            </w:r>
            <w:proofErr w:type="spellStart"/>
            <w:r w:rsidRPr="007E7C05">
              <w:t>hauail</w:t>
            </w:r>
            <w:proofErr w:type="spellEnd"/>
            <w:r w:rsidRPr="007E7C05">
              <w:t>.”</w:t>
            </w:r>
          </w:p>
        </w:tc>
      </w:tr>
      <w:tr w:rsidR="007E7C05" w:rsidRPr="007E7C05" w14:paraId="17DF5DB7" w14:textId="77777777" w:rsidTr="007407EE">
        <w:tc>
          <w:tcPr>
            <w:tcW w:w="4390" w:type="dxa"/>
          </w:tcPr>
          <w:p w14:paraId="21227AEB" w14:textId="77777777" w:rsidR="007E7C05" w:rsidRPr="007E7C05" w:rsidRDefault="007E7C05" w:rsidP="007E7C05">
            <w:pPr>
              <w:spacing w:after="80"/>
              <w:ind w:left="0" w:firstLine="0"/>
            </w:pPr>
          </w:p>
        </w:tc>
        <w:tc>
          <w:tcPr>
            <w:tcW w:w="4626" w:type="dxa"/>
          </w:tcPr>
          <w:p w14:paraId="42D2464A" w14:textId="0D0A5539" w:rsidR="007E7C05" w:rsidRPr="007E7C05" w:rsidRDefault="00365A16" w:rsidP="007E7C05">
            <w:pPr>
              <w:spacing w:after="80"/>
              <w:ind w:left="0" w:firstLine="0"/>
            </w:pPr>
            <w:r>
              <w:t>________________________________________</w:t>
            </w:r>
          </w:p>
        </w:tc>
      </w:tr>
      <w:tr w:rsidR="007E7C05" w14:paraId="6A5C2D9A" w14:textId="77777777" w:rsidTr="007407EE">
        <w:tc>
          <w:tcPr>
            <w:tcW w:w="4390" w:type="dxa"/>
          </w:tcPr>
          <w:p w14:paraId="3708F6D8" w14:textId="788C994B" w:rsidR="00482255" w:rsidRPr="00365A16" w:rsidRDefault="007E7C05" w:rsidP="004764BA">
            <w:pPr>
              <w:jc w:val="both"/>
              <w:rPr>
                <w:sz w:val="20"/>
                <w:szCs w:val="20"/>
              </w:rPr>
            </w:pPr>
            <w:r w:rsidRPr="00365A16">
              <w:rPr>
                <w:sz w:val="20"/>
                <w:szCs w:val="20"/>
              </w:rPr>
              <w:t>L</w:t>
            </w:r>
            <w:r w:rsidR="00482255" w:rsidRPr="00365A16">
              <w:rPr>
                <w:sz w:val="20"/>
                <w:szCs w:val="20"/>
              </w:rPr>
              <w:t>iverpool</w:t>
            </w:r>
            <w:r w:rsidRPr="00365A16">
              <w:rPr>
                <w:sz w:val="20"/>
                <w:szCs w:val="20"/>
              </w:rPr>
              <w:t xml:space="preserve">: Printed </w:t>
            </w:r>
            <w:r w:rsidR="00482255" w:rsidRPr="00365A16">
              <w:rPr>
                <w:sz w:val="20"/>
                <w:szCs w:val="20"/>
              </w:rPr>
              <w:t>and Sold f</w:t>
            </w:r>
            <w:r w:rsidRPr="00365A16">
              <w:rPr>
                <w:sz w:val="20"/>
                <w:szCs w:val="20"/>
              </w:rPr>
              <w:t xml:space="preserve">or </w:t>
            </w:r>
            <w:r w:rsidR="000026E7" w:rsidRPr="00365A16">
              <w:rPr>
                <w:sz w:val="20"/>
                <w:szCs w:val="20"/>
              </w:rPr>
              <w:t xml:space="preserve">The Liverpool Religious Tract Society, </w:t>
            </w:r>
            <w:r w:rsidR="00482255" w:rsidRPr="00365A16">
              <w:rPr>
                <w:sz w:val="20"/>
                <w:szCs w:val="20"/>
              </w:rPr>
              <w:t xml:space="preserve">by H. </w:t>
            </w:r>
            <w:r w:rsidR="00482255" w:rsidRPr="00365A16">
              <w:rPr>
                <w:smallCaps/>
                <w:sz w:val="20"/>
                <w:szCs w:val="20"/>
              </w:rPr>
              <w:t>Greenough</w:t>
            </w:r>
            <w:r w:rsidR="00482255" w:rsidRPr="00365A16">
              <w:rPr>
                <w:sz w:val="20"/>
                <w:szCs w:val="20"/>
              </w:rPr>
              <w:t xml:space="preserve"> at the </w:t>
            </w:r>
            <w:r w:rsidR="00482255" w:rsidRPr="00365A16">
              <w:rPr>
                <w:smallCaps/>
                <w:sz w:val="20"/>
                <w:szCs w:val="20"/>
              </w:rPr>
              <w:t>Tract and Sunday School Depository</w:t>
            </w:r>
            <w:r w:rsidR="000026E7" w:rsidRPr="00365A16">
              <w:rPr>
                <w:sz w:val="20"/>
                <w:szCs w:val="20"/>
              </w:rPr>
              <w:t>, 68, Circus-street.</w:t>
            </w:r>
            <w:r w:rsidRPr="00365A16">
              <w:rPr>
                <w:sz w:val="20"/>
                <w:szCs w:val="20"/>
              </w:rPr>
              <w:t xml:space="preserve"> </w:t>
            </w:r>
          </w:p>
          <w:p w14:paraId="27E8A537" w14:textId="301F1605" w:rsidR="000026E7" w:rsidRPr="00365A16" w:rsidRDefault="007E7C05" w:rsidP="000026E7">
            <w:pPr>
              <w:ind w:left="0" w:firstLine="0"/>
              <w:jc w:val="center"/>
              <w:rPr>
                <w:sz w:val="20"/>
                <w:szCs w:val="20"/>
              </w:rPr>
            </w:pPr>
            <w:r w:rsidRPr="00365A16">
              <w:rPr>
                <w:sz w:val="20"/>
                <w:szCs w:val="20"/>
              </w:rPr>
              <w:t>[Price 1</w:t>
            </w:r>
            <w:r w:rsidRPr="00365A16">
              <w:rPr>
                <w:i/>
                <w:sz w:val="20"/>
                <w:szCs w:val="20"/>
              </w:rPr>
              <w:t>s</w:t>
            </w:r>
            <w:r w:rsidRPr="00365A16">
              <w:rPr>
                <w:sz w:val="20"/>
                <w:szCs w:val="20"/>
              </w:rPr>
              <w:t>. 4</w:t>
            </w:r>
            <w:r w:rsidRPr="00365A16">
              <w:rPr>
                <w:i/>
                <w:sz w:val="20"/>
                <w:szCs w:val="20"/>
              </w:rPr>
              <w:t>d</w:t>
            </w:r>
            <w:r w:rsidRPr="00365A16">
              <w:rPr>
                <w:sz w:val="20"/>
                <w:szCs w:val="20"/>
              </w:rPr>
              <w:t>. per 100.]</w:t>
            </w:r>
          </w:p>
          <w:p w14:paraId="6F1AE296" w14:textId="29D2C579" w:rsidR="007E7C05" w:rsidRPr="00365A16" w:rsidRDefault="00365A16" w:rsidP="00D138F9">
            <w:pPr>
              <w:spacing w:after="80"/>
              <w:ind w:left="0" w:firstLine="0"/>
              <w:jc w:val="center"/>
              <w:rPr>
                <w:sz w:val="20"/>
                <w:szCs w:val="20"/>
              </w:rPr>
            </w:pPr>
            <w:r w:rsidRPr="00365A16">
              <w:rPr>
                <w:i/>
                <w:sz w:val="20"/>
                <w:szCs w:val="20"/>
              </w:rPr>
              <w:t>Good</w:t>
            </w:r>
            <w:r w:rsidR="007E7C05" w:rsidRPr="00365A16">
              <w:rPr>
                <w:i/>
                <w:sz w:val="20"/>
                <w:szCs w:val="20"/>
              </w:rPr>
              <w:t xml:space="preserve"> Allowance</w:t>
            </w:r>
            <w:r w:rsidR="000026E7" w:rsidRPr="00365A16">
              <w:rPr>
                <w:i/>
                <w:sz w:val="20"/>
                <w:szCs w:val="20"/>
              </w:rPr>
              <w:t xml:space="preserve"> to Shopkeepers, </w:t>
            </w:r>
            <w:r w:rsidR="007E7C05" w:rsidRPr="00365A16">
              <w:rPr>
                <w:i/>
                <w:sz w:val="20"/>
                <w:szCs w:val="20"/>
              </w:rPr>
              <w:t xml:space="preserve"> to Subscribers</w:t>
            </w:r>
            <w:r w:rsidR="000026E7" w:rsidRPr="00365A16">
              <w:rPr>
                <w:i/>
                <w:sz w:val="20"/>
                <w:szCs w:val="20"/>
              </w:rPr>
              <w:t>,</w:t>
            </w:r>
            <w:r w:rsidR="007E7C05" w:rsidRPr="00365A16">
              <w:rPr>
                <w:i/>
                <w:sz w:val="20"/>
                <w:szCs w:val="20"/>
              </w:rPr>
              <w:t xml:space="preserve"> and </w:t>
            </w:r>
            <w:r w:rsidR="000026E7" w:rsidRPr="00365A16">
              <w:rPr>
                <w:i/>
                <w:sz w:val="20"/>
                <w:szCs w:val="20"/>
              </w:rPr>
              <w:t xml:space="preserve">to </w:t>
            </w:r>
            <w:r w:rsidR="007E7C05" w:rsidRPr="00365A16">
              <w:rPr>
                <w:i/>
                <w:sz w:val="20"/>
                <w:szCs w:val="20"/>
              </w:rPr>
              <w:t>Booksellers</w:t>
            </w:r>
            <w:r w:rsidR="007E7C05" w:rsidRPr="00365A16">
              <w:rPr>
                <w:sz w:val="20"/>
                <w:szCs w:val="20"/>
              </w:rPr>
              <w:t>.</w:t>
            </w:r>
          </w:p>
        </w:tc>
        <w:tc>
          <w:tcPr>
            <w:tcW w:w="4626" w:type="dxa"/>
          </w:tcPr>
          <w:p w14:paraId="75737BAA" w14:textId="6A97A8E2" w:rsidR="007E7C05" w:rsidRPr="007E7C05" w:rsidRDefault="007E7C05" w:rsidP="00220FEA">
            <w:pPr>
              <w:spacing w:after="80"/>
              <w:ind w:left="0" w:firstLine="0"/>
              <w:jc w:val="center"/>
              <w:rPr>
                <w:i/>
              </w:rPr>
            </w:pPr>
            <w:r w:rsidRPr="007E7C05">
              <w:rPr>
                <w:i/>
              </w:rPr>
              <w:t>Printed by R. Tilling, Circus-street, Liverpool.</w:t>
            </w:r>
          </w:p>
        </w:tc>
      </w:tr>
    </w:tbl>
    <w:p w14:paraId="4F1E6D07" w14:textId="3D791880" w:rsidR="00277A4F" w:rsidRDefault="00277A4F" w:rsidP="00D138F9"/>
    <w:sectPr w:rsidR="00277A4F" w:rsidSect="00220FEA">
      <w:pgSz w:w="11906" w:h="16838"/>
      <w:pgMar w:top="1440" w:right="1440" w:bottom="1440" w:left="1440" w:header="708" w:footer="708" w:gutter="0"/>
      <w:cols w:space="708"/>
      <w:titlePg/>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E5253" w14:textId="77777777" w:rsidR="00C03CBE" w:rsidRDefault="00C03CBE" w:rsidP="00BA7312">
      <w:r>
        <w:separator/>
      </w:r>
    </w:p>
  </w:endnote>
  <w:endnote w:type="continuationSeparator" w:id="0">
    <w:p w14:paraId="0C2FEB26" w14:textId="77777777" w:rsidR="00C03CBE" w:rsidRDefault="00C03CBE" w:rsidP="00BA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417015"/>
      <w:docPartObj>
        <w:docPartGallery w:val="Page Numbers (Bottom of Page)"/>
        <w:docPartUnique/>
      </w:docPartObj>
    </w:sdtPr>
    <w:sdtEndPr>
      <w:rPr>
        <w:noProof/>
      </w:rPr>
    </w:sdtEndPr>
    <w:sdtContent>
      <w:p w14:paraId="54F0D17F" w14:textId="6998E603" w:rsidR="00000000" w:rsidRDefault="00D138F9" w:rsidP="00220F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1418797"/>
      <w:docPartObj>
        <w:docPartGallery w:val="Page Numbers (Bottom of Page)"/>
        <w:docPartUnique/>
      </w:docPartObj>
    </w:sdtPr>
    <w:sdtEndPr>
      <w:rPr>
        <w:noProof/>
      </w:rPr>
    </w:sdtEndPr>
    <w:sdtContent>
      <w:p w14:paraId="747F93E7" w14:textId="61F3630A" w:rsidR="00220FEA" w:rsidRDefault="00220F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56845" w14:textId="77777777" w:rsidR="00C03CBE" w:rsidRDefault="00C03CBE" w:rsidP="00BA7312">
      <w:r>
        <w:separator/>
      </w:r>
    </w:p>
  </w:footnote>
  <w:footnote w:type="continuationSeparator" w:id="0">
    <w:p w14:paraId="0E0C9918" w14:textId="77777777" w:rsidR="00C03CBE" w:rsidRDefault="00C03CBE" w:rsidP="00BA7312">
      <w:r>
        <w:continuationSeparator/>
      </w:r>
    </w:p>
  </w:footnote>
  <w:footnote w:id="1">
    <w:p w14:paraId="1F4F6BB1" w14:textId="77744579" w:rsidR="007407EE" w:rsidRDefault="007407EE" w:rsidP="00220FEA">
      <w:pPr>
        <w:pStyle w:val="FootnoteText"/>
        <w:ind w:left="0" w:firstLine="0"/>
      </w:pPr>
      <w:r>
        <w:rPr>
          <w:rStyle w:val="FootnoteReference"/>
        </w:rPr>
        <w:footnoteRef/>
      </w:r>
      <w:r>
        <w:t xml:space="preserve"> The first paragraph of the first ‘observation’ is omitted in the Manx.</w:t>
      </w:r>
    </w:p>
  </w:footnote>
  <w:footnote w:id="2">
    <w:p w14:paraId="0762B0B3" w14:textId="34806A39" w:rsidR="00153936" w:rsidRDefault="00153936" w:rsidP="007A0BDE">
      <w:pPr>
        <w:pStyle w:val="FootnoteText"/>
        <w:ind w:left="0" w:firstLine="0"/>
      </w:pPr>
      <w:r>
        <w:rPr>
          <w:rStyle w:val="FootnoteReference"/>
        </w:rPr>
        <w:footnoteRef/>
      </w:r>
      <w:r>
        <w:t xml:space="preserve"> The Manx expands ‘&amp;c.’, </w:t>
      </w:r>
      <w:r w:rsidR="007407EE">
        <w:t>repeating</w:t>
      </w:r>
      <w:r>
        <w:t xml:space="preserve"> Joseph’s words from the second 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4513"/>
    </w:tblGrid>
    <w:tr w:rsidR="00220FEA" w14:paraId="0088C5DE" w14:textId="77777777" w:rsidTr="00220FEA">
      <w:trPr>
        <w:jc w:val="center"/>
      </w:trPr>
      <w:tc>
        <w:tcPr>
          <w:tcW w:w="4400" w:type="dxa"/>
        </w:tcPr>
        <w:p w14:paraId="66B15B08" w14:textId="77777777" w:rsidR="00220FEA" w:rsidRPr="00220FEA" w:rsidRDefault="00220FEA" w:rsidP="00220FEA">
          <w:pPr>
            <w:pStyle w:val="Header"/>
            <w:tabs>
              <w:tab w:val="clear" w:pos="4513"/>
              <w:tab w:val="clear" w:pos="9026"/>
            </w:tabs>
            <w:ind w:left="0" w:firstLine="0"/>
            <w:jc w:val="center"/>
          </w:pPr>
          <w:r w:rsidRPr="00220FEA">
            <w:t>Poor Joseph</w:t>
          </w:r>
        </w:p>
      </w:tc>
      <w:tc>
        <w:tcPr>
          <w:tcW w:w="4513" w:type="dxa"/>
        </w:tcPr>
        <w:p w14:paraId="3CFE3D77" w14:textId="77777777" w:rsidR="00220FEA" w:rsidRDefault="00220FEA" w:rsidP="00220FEA">
          <w:pPr>
            <w:pStyle w:val="Header"/>
            <w:tabs>
              <w:tab w:val="clear" w:pos="4513"/>
              <w:tab w:val="clear" w:pos="9026"/>
            </w:tabs>
            <w:ind w:left="0" w:firstLine="0"/>
            <w:jc w:val="center"/>
          </w:pPr>
          <w:r w:rsidRPr="00220FEA">
            <w:t xml:space="preserve">Joseph </w:t>
          </w:r>
          <w:proofErr w:type="spellStart"/>
          <w:r w:rsidRPr="00220FEA">
            <w:t>Boght</w:t>
          </w:r>
          <w:proofErr w:type="spellEnd"/>
        </w:p>
      </w:tc>
    </w:tr>
  </w:tbl>
  <w:p w14:paraId="646C2553" w14:textId="77777777" w:rsidR="00000000" w:rsidRDefault="00C03CBE" w:rsidP="00220FEA">
    <w:pP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4F"/>
    <w:rsid w:val="000026E7"/>
    <w:rsid w:val="000170AB"/>
    <w:rsid w:val="000735C7"/>
    <w:rsid w:val="00136B1F"/>
    <w:rsid w:val="00153936"/>
    <w:rsid w:val="00170F31"/>
    <w:rsid w:val="001B23F3"/>
    <w:rsid w:val="001E6A0D"/>
    <w:rsid w:val="00220FEA"/>
    <w:rsid w:val="00277A4F"/>
    <w:rsid w:val="003504EB"/>
    <w:rsid w:val="00365A16"/>
    <w:rsid w:val="003A027F"/>
    <w:rsid w:val="003A76B6"/>
    <w:rsid w:val="003B4E24"/>
    <w:rsid w:val="00433BFB"/>
    <w:rsid w:val="00434EC3"/>
    <w:rsid w:val="004764BA"/>
    <w:rsid w:val="00482255"/>
    <w:rsid w:val="004D4B67"/>
    <w:rsid w:val="00682C49"/>
    <w:rsid w:val="006A4A3A"/>
    <w:rsid w:val="0073745A"/>
    <w:rsid w:val="007407EE"/>
    <w:rsid w:val="007A0BDE"/>
    <w:rsid w:val="007B5815"/>
    <w:rsid w:val="007E7C05"/>
    <w:rsid w:val="007F2E01"/>
    <w:rsid w:val="0088502E"/>
    <w:rsid w:val="008A65DD"/>
    <w:rsid w:val="008B5EA8"/>
    <w:rsid w:val="00950785"/>
    <w:rsid w:val="00BA7312"/>
    <w:rsid w:val="00BF76E7"/>
    <w:rsid w:val="00C03CBE"/>
    <w:rsid w:val="00C25DD9"/>
    <w:rsid w:val="00C64235"/>
    <w:rsid w:val="00CA6ADB"/>
    <w:rsid w:val="00D138F9"/>
    <w:rsid w:val="00ED51B4"/>
    <w:rsid w:val="00F05BC8"/>
    <w:rsid w:val="00F61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3000E"/>
  <w15:chartTrackingRefBased/>
  <w15:docId w15:val="{C4C2A5DE-F3A7-4D48-972B-3B05200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7312"/>
    <w:rPr>
      <w:sz w:val="20"/>
      <w:szCs w:val="20"/>
    </w:rPr>
  </w:style>
  <w:style w:type="character" w:customStyle="1" w:styleId="FootnoteTextChar">
    <w:name w:val="Footnote Text Char"/>
    <w:basedOn w:val="DefaultParagraphFont"/>
    <w:link w:val="FootnoteText"/>
    <w:uiPriority w:val="99"/>
    <w:semiHidden/>
    <w:rsid w:val="00BA7312"/>
    <w:rPr>
      <w:sz w:val="20"/>
      <w:szCs w:val="20"/>
    </w:rPr>
  </w:style>
  <w:style w:type="character" w:styleId="FootnoteReference">
    <w:name w:val="footnote reference"/>
    <w:basedOn w:val="DefaultParagraphFont"/>
    <w:uiPriority w:val="99"/>
    <w:semiHidden/>
    <w:unhideWhenUsed/>
    <w:rsid w:val="00BA7312"/>
    <w:rPr>
      <w:vertAlign w:val="superscript"/>
    </w:rPr>
  </w:style>
  <w:style w:type="paragraph" w:styleId="Header">
    <w:name w:val="header"/>
    <w:basedOn w:val="Normal"/>
    <w:link w:val="HeaderChar"/>
    <w:uiPriority w:val="99"/>
    <w:unhideWhenUsed/>
    <w:rsid w:val="00D138F9"/>
    <w:pPr>
      <w:tabs>
        <w:tab w:val="center" w:pos="4513"/>
        <w:tab w:val="right" w:pos="9026"/>
      </w:tabs>
    </w:pPr>
  </w:style>
  <w:style w:type="character" w:customStyle="1" w:styleId="HeaderChar">
    <w:name w:val="Header Char"/>
    <w:basedOn w:val="DefaultParagraphFont"/>
    <w:link w:val="Header"/>
    <w:uiPriority w:val="99"/>
    <w:rsid w:val="00D138F9"/>
  </w:style>
  <w:style w:type="paragraph" w:styleId="Footer">
    <w:name w:val="footer"/>
    <w:basedOn w:val="Normal"/>
    <w:link w:val="FooterChar"/>
    <w:uiPriority w:val="99"/>
    <w:unhideWhenUsed/>
    <w:rsid w:val="00D138F9"/>
    <w:pPr>
      <w:tabs>
        <w:tab w:val="center" w:pos="4513"/>
        <w:tab w:val="right" w:pos="9026"/>
      </w:tabs>
    </w:pPr>
  </w:style>
  <w:style w:type="character" w:customStyle="1" w:styleId="FooterChar">
    <w:name w:val="Footer Char"/>
    <w:basedOn w:val="DefaultParagraphFont"/>
    <w:link w:val="Footer"/>
    <w:uiPriority w:val="99"/>
    <w:rsid w:val="00D1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8</cp:revision>
  <dcterms:created xsi:type="dcterms:W3CDTF">2021-08-14T17:37:00Z</dcterms:created>
  <dcterms:modified xsi:type="dcterms:W3CDTF">2021-08-23T12:43:00Z</dcterms:modified>
</cp:coreProperties>
</file>