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7593" w14:textId="25C044D2" w:rsidR="00425CDE" w:rsidRDefault="000D5D8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5D88">
        <w:rPr>
          <w:rFonts w:ascii="Times New Roman" w:hAnsi="Times New Roman" w:cs="Times New Roman"/>
          <w:b/>
          <w:bCs/>
          <w:u w:val="single"/>
          <w:lang w:val="en-US"/>
        </w:rPr>
        <w:t>Mock Proposal Doc Background</w:t>
      </w:r>
    </w:p>
    <w:p w14:paraId="738CDE7C" w14:textId="17E0D1EC" w:rsidR="000D5D88" w:rsidRDefault="002876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Over the past year or so, Kenya’s economy has been in the most unstable state we as a nation have witnessed in quite a few years. This unpredictable, unstable economic state has affected everyone in the country, down from the individual citizen to the family unit all the way up to businesses</w:t>
      </w:r>
      <w:r w:rsidR="00FD6478">
        <w:rPr>
          <w:rFonts w:ascii="Times New Roman" w:hAnsi="Times New Roman" w:cs="Times New Roman"/>
          <w:lang w:val="en-US"/>
        </w:rPr>
        <w:t>, business owners</w:t>
      </w:r>
      <w:r>
        <w:rPr>
          <w:rFonts w:ascii="Times New Roman" w:hAnsi="Times New Roman" w:cs="Times New Roman"/>
          <w:lang w:val="en-US"/>
        </w:rPr>
        <w:t xml:space="preserve"> and </w:t>
      </w:r>
      <w:r w:rsidR="00E563B7">
        <w:rPr>
          <w:rFonts w:ascii="Times New Roman" w:hAnsi="Times New Roman" w:cs="Times New Roman"/>
          <w:lang w:val="en-US"/>
        </w:rPr>
        <w:t>industries</w:t>
      </w:r>
      <w:r>
        <w:rPr>
          <w:rFonts w:ascii="Times New Roman" w:hAnsi="Times New Roman" w:cs="Times New Roman"/>
          <w:lang w:val="en-US"/>
        </w:rPr>
        <w:t>.</w:t>
      </w:r>
      <w:r w:rsidR="00E563B7">
        <w:rPr>
          <w:rFonts w:ascii="Times New Roman" w:hAnsi="Times New Roman" w:cs="Times New Roman"/>
          <w:lang w:val="en-US"/>
        </w:rPr>
        <w:t xml:space="preserve"> Furthermore,</w:t>
      </w:r>
      <w:r>
        <w:rPr>
          <w:rFonts w:ascii="Times New Roman" w:hAnsi="Times New Roman" w:cs="Times New Roman"/>
          <w:lang w:val="en-US"/>
        </w:rPr>
        <w:t xml:space="preserve"> </w:t>
      </w:r>
      <w:r w:rsidR="00E563B7">
        <w:rPr>
          <w:rFonts w:ascii="Times New Roman" w:hAnsi="Times New Roman" w:cs="Times New Roman"/>
          <w:lang w:val="en-US"/>
        </w:rPr>
        <w:t xml:space="preserve">the country has seen an increase in taxes such as the Housing Levy which has subsequently reduced employees’ disposable income, hurt </w:t>
      </w:r>
      <w:r w:rsidR="001341B5">
        <w:rPr>
          <w:rFonts w:ascii="Times New Roman" w:hAnsi="Times New Roman" w:cs="Times New Roman"/>
          <w:lang w:val="en-US"/>
        </w:rPr>
        <w:t xml:space="preserve">their </w:t>
      </w:r>
      <w:r w:rsidR="00E563B7">
        <w:rPr>
          <w:rFonts w:ascii="Times New Roman" w:hAnsi="Times New Roman" w:cs="Times New Roman"/>
          <w:lang w:val="en-US"/>
        </w:rPr>
        <w:t>purchasing power and erode</w:t>
      </w:r>
      <w:r w:rsidR="001341B5">
        <w:rPr>
          <w:rFonts w:ascii="Times New Roman" w:hAnsi="Times New Roman" w:cs="Times New Roman"/>
          <w:lang w:val="en-US"/>
        </w:rPr>
        <w:t>d</w:t>
      </w:r>
      <w:r w:rsidR="00E563B7">
        <w:rPr>
          <w:rFonts w:ascii="Times New Roman" w:hAnsi="Times New Roman" w:cs="Times New Roman"/>
          <w:lang w:val="en-US"/>
        </w:rPr>
        <w:t xml:space="preserve"> the profits of businesses. As an economic rule of thumb, with an increase in taxes comes a corresponding and proportional increase in the cost of living. Each of us has personally experienced this increase in </w:t>
      </w:r>
      <w:r w:rsidR="001341B5">
        <w:rPr>
          <w:rFonts w:ascii="Times New Roman" w:hAnsi="Times New Roman" w:cs="Times New Roman"/>
          <w:lang w:val="en-US"/>
        </w:rPr>
        <w:t>the cost</w:t>
      </w:r>
      <w:r w:rsidR="00E563B7">
        <w:rPr>
          <w:rFonts w:ascii="Times New Roman" w:hAnsi="Times New Roman" w:cs="Times New Roman"/>
          <w:lang w:val="en-US"/>
        </w:rPr>
        <w:t xml:space="preserve"> of living. From as seemingly small as the increase in the price of an egg from Ksh. 15 to Ksh. 20 to the almost monthly increase</w:t>
      </w:r>
      <w:r w:rsidR="001341B5">
        <w:rPr>
          <w:rFonts w:ascii="Times New Roman" w:hAnsi="Times New Roman" w:cs="Times New Roman"/>
          <w:lang w:val="en-US"/>
        </w:rPr>
        <w:t>s</w:t>
      </w:r>
      <w:r w:rsidR="00E563B7">
        <w:rPr>
          <w:rFonts w:ascii="Times New Roman" w:hAnsi="Times New Roman" w:cs="Times New Roman"/>
          <w:lang w:val="en-US"/>
        </w:rPr>
        <w:t xml:space="preserve"> in fuel prices which have affected both public and private transportation</w:t>
      </w:r>
      <w:r w:rsidR="001341B5">
        <w:rPr>
          <w:rFonts w:ascii="Times New Roman" w:hAnsi="Times New Roman" w:cs="Times New Roman"/>
          <w:lang w:val="en-US"/>
        </w:rPr>
        <w:t xml:space="preserve"> users</w:t>
      </w:r>
      <w:r w:rsidR="00E563B7">
        <w:rPr>
          <w:rFonts w:ascii="Times New Roman" w:hAnsi="Times New Roman" w:cs="Times New Roman"/>
          <w:lang w:val="en-US"/>
        </w:rPr>
        <w:t xml:space="preserve">. Private transport </w:t>
      </w:r>
      <w:r w:rsidR="001341B5">
        <w:rPr>
          <w:rFonts w:ascii="Times New Roman" w:hAnsi="Times New Roman" w:cs="Times New Roman"/>
          <w:lang w:val="en-US"/>
        </w:rPr>
        <w:t xml:space="preserve">users have been </w:t>
      </w:r>
      <w:r w:rsidR="00E563B7">
        <w:rPr>
          <w:rFonts w:ascii="Times New Roman" w:hAnsi="Times New Roman" w:cs="Times New Roman"/>
          <w:lang w:val="en-US"/>
        </w:rPr>
        <w:t>affected in that, more and more car owners are opting to use public transport</w:t>
      </w:r>
      <w:r w:rsidR="001341B5">
        <w:rPr>
          <w:rFonts w:ascii="Times New Roman" w:hAnsi="Times New Roman" w:cs="Times New Roman"/>
          <w:lang w:val="en-US"/>
        </w:rPr>
        <w:t>, matatus,</w:t>
      </w:r>
      <w:r w:rsidR="00E563B7">
        <w:rPr>
          <w:rFonts w:ascii="Times New Roman" w:hAnsi="Times New Roman" w:cs="Times New Roman"/>
          <w:lang w:val="en-US"/>
        </w:rPr>
        <w:t xml:space="preserve"> instead of having to </w:t>
      </w:r>
      <w:r w:rsidR="001341B5">
        <w:rPr>
          <w:rFonts w:ascii="Times New Roman" w:hAnsi="Times New Roman" w:cs="Times New Roman"/>
          <w:lang w:val="en-US"/>
        </w:rPr>
        <w:t>bear</w:t>
      </w:r>
      <w:r w:rsidR="00E563B7">
        <w:rPr>
          <w:rFonts w:ascii="Times New Roman" w:hAnsi="Times New Roman" w:cs="Times New Roman"/>
          <w:lang w:val="en-US"/>
        </w:rPr>
        <w:t xml:space="preserve"> the overwhelming cost of filling their car’s tanks</w:t>
      </w:r>
      <w:r w:rsidR="001341B5">
        <w:rPr>
          <w:rFonts w:ascii="Times New Roman" w:hAnsi="Times New Roman" w:cs="Times New Roman"/>
          <w:lang w:val="en-US"/>
        </w:rPr>
        <w:t>. Public transport users have been affected in that, the cost of fare has gradually increased. This increase might seem small but cumulatively puts a strain on individuals. An example of this is how a matatu from the Safaricom headquarters along Waiyaki Way to town costs Ksh. 50 where a year or two ago the same matatu would charge one Ksh. 30.</w:t>
      </w:r>
    </w:p>
    <w:p w14:paraId="361FBB87" w14:textId="77777777" w:rsidR="001341B5" w:rsidRPr="000D5D88" w:rsidRDefault="001341B5">
      <w:pPr>
        <w:rPr>
          <w:rFonts w:ascii="Times New Roman" w:hAnsi="Times New Roman" w:cs="Times New Roman"/>
          <w:lang w:val="en-US"/>
        </w:rPr>
      </w:pPr>
    </w:p>
    <w:p w14:paraId="5C8D1F2E" w14:textId="77777777" w:rsidR="000D5D88" w:rsidRPr="000D5D88" w:rsidRDefault="000D5D88">
      <w:pPr>
        <w:rPr>
          <w:lang w:val="en-US"/>
        </w:rPr>
      </w:pPr>
    </w:p>
    <w:sectPr w:rsidR="000D5D88" w:rsidRPr="000D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88"/>
    <w:rsid w:val="000D5D88"/>
    <w:rsid w:val="001341B5"/>
    <w:rsid w:val="002876EB"/>
    <w:rsid w:val="00425CDE"/>
    <w:rsid w:val="00E563B7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3EF7"/>
  <w15:chartTrackingRefBased/>
  <w15:docId w15:val="{D1CEAF81-3D4C-4650-A455-B396E4F0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Manya</dc:creator>
  <cp:keywords/>
  <dc:description/>
  <cp:lastModifiedBy>George Manya</cp:lastModifiedBy>
  <cp:revision>2</cp:revision>
  <dcterms:created xsi:type="dcterms:W3CDTF">2024-04-19T07:07:00Z</dcterms:created>
  <dcterms:modified xsi:type="dcterms:W3CDTF">2024-04-19T07:54:00Z</dcterms:modified>
</cp:coreProperties>
</file>