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ED3C" w14:textId="03AEE54F" w:rsidR="002B1716" w:rsidRPr="00F35C84" w:rsidRDefault="002B1716" w:rsidP="004D34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35C8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CORRUPTION DETECTION AND FINANCE AID SYSTEM (CORRUPTION BUSTER)</w:t>
      </w:r>
    </w:p>
    <w:p w14:paraId="17552A8D" w14:textId="77777777" w:rsidR="002B1716" w:rsidRPr="002B1716" w:rsidRDefault="002B1716" w:rsidP="004D3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7A4DF0" w14:textId="09DD7FA7" w:rsidR="00C341C6" w:rsidRPr="002B1716" w:rsidRDefault="00886EF6" w:rsidP="004D34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>The project we propose to develop is a web application that can allow individuals, households and businesses to track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and protect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their finances. We came up with this idea due to the unstable economic environment in Kenya, bringing out a necessity for frugal spending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272D" w:rsidRPr="002B171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protecting one’s finances from issues such as fraud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. The aim of the application is to provide 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with a platform that would allow them to 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monitor 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their expenditure against their budgets 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hence plan the use of their finances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, set financial goals 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>and their targets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>, detect corruption and fraud easily and make it easy for everyone to calculate key items of their organization or their business</w:t>
      </w:r>
      <w:r w:rsidR="00E471CB" w:rsidRPr="002B1716">
        <w:rPr>
          <w:rFonts w:ascii="Times New Roman" w:hAnsi="Times New Roman" w:cs="Times New Roman"/>
          <w:sz w:val="24"/>
          <w:szCs w:val="24"/>
          <w:lang w:val="en-US"/>
        </w:rPr>
        <w:t>. In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the case of 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financial </w:t>
      </w:r>
      <w:r w:rsidR="00F35C84" w:rsidRPr="002B1716">
        <w:rPr>
          <w:rFonts w:ascii="Times New Roman" w:hAnsi="Times New Roman" w:cs="Times New Roman"/>
          <w:sz w:val="24"/>
          <w:szCs w:val="24"/>
          <w:lang w:val="en-US"/>
        </w:rPr>
        <w:t>tracking,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it would allow them to enter their budget over a specified period of time as well as their expenditure 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>in real time. The application compares between the budget and real-time expenditure as well as their averages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>. If they are within the</w:t>
      </w:r>
      <w:r w:rsidR="00C341C6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given range set in the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budget there will be a green light indicating that they are well within their specified budget. If they spend close to a specified amount near their budget there will be a red light indicating that they are close to spending their full budget or exceeding their budget. </w:t>
      </w:r>
    </w:p>
    <w:p w14:paraId="067CDC3F" w14:textId="4C060FA8" w:rsidR="00692F54" w:rsidRPr="002B1716" w:rsidRDefault="00103788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Fraud 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and corruption detection- 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>Real time detection software will help prevent fraud and corruption cases.</w:t>
      </w:r>
      <w:r w:rsidR="00F3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>Advantage of such is that the corruption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>and fraud cases.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826A89" w14:textId="791BA1A5" w:rsidR="00692F54" w:rsidRPr="002B1716" w:rsidRDefault="00692F54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For corruption detection, we use various ways to detect the gross misconduct. </w:t>
      </w:r>
    </w:p>
    <w:p w14:paraId="5A06CFC7" w14:textId="135AAD7A" w:rsidR="00692F54" w:rsidRPr="002B1716" w:rsidRDefault="00692F54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1.If actual values are different from the budget </w:t>
      </w:r>
      <w:r w:rsidR="002B1716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or their averages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it raises an alarm or alerts the admin of the business account when there is </w:t>
      </w:r>
      <w:r w:rsidR="002B1716" w:rsidRPr="002B1716">
        <w:rPr>
          <w:rFonts w:ascii="Times New Roman" w:hAnsi="Times New Roman" w:cs="Times New Roman"/>
          <w:sz w:val="24"/>
          <w:szCs w:val="24"/>
          <w:lang w:val="en-US"/>
        </w:rPr>
        <w:t>an unusual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deviation of the budget and prompt employees to provide receipts and statements allowing the admin to launch an investigation if there is cause for concern.</w:t>
      </w:r>
    </w:p>
    <w:p w14:paraId="76F54522" w14:textId="472EB58C" w:rsidR="00692F54" w:rsidRPr="002B1716" w:rsidRDefault="00692F54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Actual receipts both softcopy and hardcopy will be needed to be uploaded immediately or before a certain number of set transactions. </w:t>
      </w:r>
    </w:p>
    <w:p w14:paraId="3A6A13E6" w14:textId="7C5A9FAB" w:rsidR="00692F54" w:rsidRPr="002B1716" w:rsidRDefault="002B1716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We will add both anonymous whistle blower and whistleblower functions </w:t>
      </w:r>
    </w:p>
    <w:p w14:paraId="128A43C9" w14:textId="32D01FE0" w:rsidR="00692F54" w:rsidRPr="002B1716" w:rsidRDefault="00F35C84" w:rsidP="00692F5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92F54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. It will make manual and automated auditing a simple process </w:t>
      </w:r>
      <w:r w:rsidR="002B1716" w:rsidRPr="002B1716">
        <w:rPr>
          <w:rFonts w:ascii="Times New Roman" w:hAnsi="Times New Roman" w:cs="Times New Roman"/>
          <w:sz w:val="24"/>
          <w:szCs w:val="24"/>
          <w:lang w:val="en-US"/>
        </w:rPr>
        <w:t>as the accurate data is already provided</w:t>
      </w:r>
      <w:r w:rsidR="008827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9D4EBB" w14:textId="5D5738B4" w:rsidR="00692F54" w:rsidRPr="002B1716" w:rsidRDefault="00692F54" w:rsidP="007C58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C26166" w14:textId="002390E5" w:rsidR="007C58E1" w:rsidRPr="002B1716" w:rsidRDefault="002B1716" w:rsidP="007C58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target setting and tracking software will help sales departments of various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stay motivated and track their records in a </w:t>
      </w:r>
      <w:r w:rsidR="00F35C84" w:rsidRPr="002B1716">
        <w:rPr>
          <w:rFonts w:ascii="Times New Roman" w:hAnsi="Times New Roman" w:cs="Times New Roman"/>
          <w:sz w:val="24"/>
          <w:szCs w:val="24"/>
          <w:lang w:val="en-US"/>
        </w:rPr>
        <w:t>user-friendly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way. This works via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>inputting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monthly or daily goals automatically, a line or bar graph is formed, then as real time sales continue, different 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7C58E1"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graphs appear showing comparison of actual goal and actual sales. </w:t>
      </w:r>
    </w:p>
    <w:p w14:paraId="08C25136" w14:textId="21B7A0FC" w:rsidR="007C58E1" w:rsidRPr="002B1716" w:rsidRDefault="007C58E1" w:rsidP="007C58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For people without a finance </w:t>
      </w:r>
      <w:r w:rsidR="00F35C84" w:rsidRPr="002B1716">
        <w:rPr>
          <w:rFonts w:ascii="Times New Roman" w:hAnsi="Times New Roman" w:cs="Times New Roman"/>
          <w:sz w:val="24"/>
          <w:szCs w:val="24"/>
          <w:lang w:val="en-US"/>
        </w:rPr>
        <w:t>background,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F35C8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F35C84">
        <w:rPr>
          <w:rFonts w:ascii="Times New Roman" w:hAnsi="Times New Roman" w:cs="Times New Roman"/>
          <w:sz w:val="24"/>
          <w:szCs w:val="24"/>
          <w:lang w:val="en-US"/>
        </w:rPr>
        <w:t>rovide</w:t>
      </w:r>
      <w:r w:rsidRPr="002B1716">
        <w:rPr>
          <w:rFonts w:ascii="Times New Roman" w:hAnsi="Times New Roman" w:cs="Times New Roman"/>
          <w:sz w:val="24"/>
          <w:szCs w:val="24"/>
          <w:lang w:val="en-US"/>
        </w:rPr>
        <w:t xml:space="preserve"> a calculator that is easy to use hence easy to calculate cash flow and </w:t>
      </w:r>
      <w:r w:rsidR="002B1716" w:rsidRPr="002B1716">
        <w:rPr>
          <w:rFonts w:ascii="Times New Roman" w:hAnsi="Times New Roman" w:cs="Times New Roman"/>
          <w:sz w:val="24"/>
          <w:szCs w:val="24"/>
          <w:lang w:val="en-US"/>
        </w:rPr>
        <w:t>profit margin, estimate sales and show money in multiple currencies.</w:t>
      </w:r>
    </w:p>
    <w:p w14:paraId="142EACA0" w14:textId="7A043266" w:rsidR="002B1716" w:rsidRPr="002B1716" w:rsidRDefault="002B1716" w:rsidP="007C58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>This will help entrepreneurs be more aware of both internal and external environments of their business.</w:t>
      </w:r>
    </w:p>
    <w:p w14:paraId="7FE2C648" w14:textId="77777777" w:rsidR="002B1716" w:rsidRPr="002B1716" w:rsidRDefault="002B1716" w:rsidP="002B17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1716">
        <w:rPr>
          <w:rFonts w:ascii="Times New Roman" w:hAnsi="Times New Roman" w:cs="Times New Roman"/>
          <w:sz w:val="24"/>
          <w:szCs w:val="24"/>
          <w:lang w:val="en-US"/>
        </w:rPr>
        <w:t>To build the web application, we are planning on using the following tools: Bootstrap 5 and HTML for front end development, JavaScript and PHP for the backend development, XAMPP Control Panel and MYSQL for database connectivity.</w:t>
      </w:r>
    </w:p>
    <w:p w14:paraId="36373B18" w14:textId="77777777" w:rsidR="002B1716" w:rsidRPr="002B1716" w:rsidRDefault="002B1716" w:rsidP="007C58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B1716" w:rsidRPr="002B1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6"/>
    <w:rsid w:val="00103788"/>
    <w:rsid w:val="002B1716"/>
    <w:rsid w:val="00425CDE"/>
    <w:rsid w:val="004D3423"/>
    <w:rsid w:val="00692F54"/>
    <w:rsid w:val="007C58E1"/>
    <w:rsid w:val="0088272D"/>
    <w:rsid w:val="00886EF6"/>
    <w:rsid w:val="008A4D54"/>
    <w:rsid w:val="00C341C6"/>
    <w:rsid w:val="00E471CB"/>
    <w:rsid w:val="00F3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4EB1"/>
  <w15:chartTrackingRefBased/>
  <w15:docId w15:val="{D47DA4CC-227A-4440-BAA8-142B2049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Manya</dc:creator>
  <cp:keywords/>
  <dc:description/>
  <cp:lastModifiedBy>George Manya</cp:lastModifiedBy>
  <cp:revision>4</cp:revision>
  <dcterms:created xsi:type="dcterms:W3CDTF">2024-04-23T22:02:00Z</dcterms:created>
  <dcterms:modified xsi:type="dcterms:W3CDTF">2024-04-24T07:18:00Z</dcterms:modified>
</cp:coreProperties>
</file>