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2FB66" w14:textId="1A699EA8" w:rsidR="003B3DF1" w:rsidRPr="003B3DF1" w:rsidRDefault="003B3DF1" w:rsidP="003B3DF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                                </w:t>
      </w:r>
      <w:r w:rsidRPr="003B3DF1">
        <w:rPr>
          <w:b/>
          <w:bCs/>
          <w:sz w:val="44"/>
          <w:szCs w:val="44"/>
        </w:rPr>
        <w:t xml:space="preserve">SIH PITCH </w:t>
      </w:r>
      <w:proofErr w:type="spellStart"/>
      <w:r w:rsidRPr="003B3DF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KrishiSetu</w:t>
      </w:r>
      <w:proofErr w:type="spellEnd"/>
    </w:p>
    <w:p w14:paraId="39935AD0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The Hook (0:00 – 0:30)</w:t>
      </w:r>
    </w:p>
    <w:p w14:paraId="327BBAF5" w14:textId="77777777" w:rsid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"Respected jury members, every year Indian farmers lose over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30% of their crop yields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preventable leaf diseases. The tragedy isn't a lack of medicine; it's a lack of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timely diagnosis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accessibility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When a smallholder farmer spots yellow lesions on a tomato or potato crop, they have two options: travel miles to an expert or guess and spray expensive, often incorrect chemicals. </w:t>
      </w:r>
    </w:p>
    <w:p w14:paraId="650FA079" w14:textId="60F85903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asked: </w:t>
      </w:r>
      <w:r w:rsidRPr="003B3DF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What if the farmer’s phone could become a field pathologist that speaks their own language?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</w:p>
    <w:p w14:paraId="238C23AA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The Solution &amp; Live Demo (0:30 – 1:15)</w:t>
      </w:r>
    </w:p>
    <w:p w14:paraId="52410534" w14:textId="77777777" w:rsidR="003B3DF1" w:rsidRPr="003B3DF1" w:rsidRDefault="003B3DF1" w:rsidP="003B3D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"We built </w:t>
      </w:r>
      <w:proofErr w:type="spellStart"/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KrishiSetu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lightweight, AI-driven crop disease diagnostic platform built for the Indian rural landscape.</w:t>
      </w:r>
    </w:p>
    <w:p w14:paraId="23716A91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(Start uploading a photo on your laptop)</w:t>
      </w:r>
    </w:p>
    <w:p w14:paraId="51120BE0" w14:textId="77777777" w:rsidR="003B3DF1" w:rsidRPr="003B3DF1" w:rsidRDefault="003B3DF1" w:rsidP="003B3DF1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just a single snap of an infected leaf, our edge computer-vision engine detects the disease in milliseconds — here, identifying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Early Blight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97.2% confidence score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C5E69FD" w14:textId="77777777" w:rsidR="003B3DF1" w:rsidRPr="003B3DF1" w:rsidRDefault="003B3DF1" w:rsidP="003B3DF1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But diagnosis is only half the battle. Rural accessibility requires zero literacy barriers.</w:t>
      </w:r>
    </w:p>
    <w:p w14:paraId="0D14F20B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(Click the Hindi Voice button so the judges hear the audio output)</w:t>
      </w:r>
    </w:p>
    <w:p w14:paraId="77964F62" w14:textId="77777777" w:rsidR="003B3DF1" w:rsidRPr="003B3DF1" w:rsidRDefault="003B3DF1" w:rsidP="003B3DF1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KrishiSetu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immediately delivers a </w:t>
      </w: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bilingual spoken advisory in Hindi and English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, giving the farmer exact, actionable organic remedies alongside precise chemical pesticide dosages."</w:t>
      </w:r>
    </w:p>
    <w:p w14:paraId="5C705611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Technical Edge &amp; Scalability (1:15 – 1:45)</w:t>
      </w:r>
    </w:p>
    <w:p w14:paraId="5CA2A091" w14:textId="77777777" w:rsidR="003B3DF1" w:rsidRPr="003B3DF1" w:rsidRDefault="003B3DF1" w:rsidP="003B3D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"What makes </w:t>
      </w: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KrishiSetu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ready for real-world deployment?</w:t>
      </w:r>
    </w:p>
    <w:p w14:paraId="65F6C512" w14:textId="77777777" w:rsidR="003B3DF1" w:rsidRPr="003B3DF1" w:rsidRDefault="003B3DF1" w:rsidP="003B3DF1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Offline-First Architecture: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Quantized models that run locally with zero cloud latency and minimal internet dependency.</w:t>
      </w:r>
    </w:p>
    <w:p w14:paraId="46F3410B" w14:textId="77777777" w:rsidR="003B3DF1" w:rsidRPr="003B3DF1" w:rsidRDefault="003B3DF1" w:rsidP="003B3DF1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Dual-Remedy Ecosystem: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Preserves soil biodiversity with bio-organic treatments while preventing crop death through measured chemical intervention.</w:t>
      </w:r>
    </w:p>
    <w:p w14:paraId="7D132659" w14:textId="77777777" w:rsidR="003B3DF1" w:rsidRPr="003B3DF1" w:rsidRDefault="003B3DF1" w:rsidP="003B3DF1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Scalable API:</w:t>
      </w: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robust Python/</w:t>
      </w: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FastAPI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backend designed to plug into district-level Krishi Vigyan </w:t>
      </w: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Kendras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(KVKs) and geo-tag disease outbreaks for early-warning heatmaps."</w:t>
      </w:r>
    </w:p>
    <w:p w14:paraId="62B31EFD" w14:textId="77777777" w:rsidR="003B3DF1" w:rsidRPr="003B3DF1" w:rsidRDefault="003B3DF1" w:rsidP="003B3D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The Closing (1:45 – 2:00)</w:t>
      </w:r>
    </w:p>
    <w:p w14:paraId="0CB8B717" w14:textId="77777777" w:rsidR="003B3DF1" w:rsidRPr="003B3DF1" w:rsidRDefault="003B3DF1" w:rsidP="003B3DF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KrishiSetu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just an app; it is a digital bridge empowering 140 million Indian farmers with instant, localized, and spoken agricultural intelligence. We are Team </w:t>
      </w:r>
      <w:proofErr w:type="spellStart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KrishiSetu</w:t>
      </w:r>
      <w:proofErr w:type="spellEnd"/>
      <w:r w:rsidRPr="003B3DF1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are ready to take this from our campus to every field in India. Thank you."</w:t>
      </w:r>
    </w:p>
    <w:p w14:paraId="7A46B91A" w14:textId="77777777" w:rsidR="003B3DF1" w:rsidRPr="003B3DF1" w:rsidRDefault="003B3DF1">
      <w:pPr>
        <w:rPr>
          <w:b/>
          <w:bCs/>
          <w:sz w:val="44"/>
          <w:szCs w:val="44"/>
        </w:rPr>
      </w:pPr>
    </w:p>
    <w:sectPr w:rsidR="003B3DF1" w:rsidRPr="003B3DF1" w:rsidSect="003B3DF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14509"/>
    <w:multiLevelType w:val="multilevel"/>
    <w:tmpl w:val="38C8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94E04"/>
    <w:multiLevelType w:val="multilevel"/>
    <w:tmpl w:val="6694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DB0668"/>
    <w:multiLevelType w:val="multilevel"/>
    <w:tmpl w:val="F0F2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DF1"/>
    <w:rsid w:val="003B3DF1"/>
    <w:rsid w:val="00FE5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CE234"/>
  <w15:chartTrackingRefBased/>
  <w15:docId w15:val="{29061536-C797-4C0B-B81C-304E8033C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B3D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B3DF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B3D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1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99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Manya Chahal</dc:creator>
  <cp:keywords/>
  <dc:description/>
  <cp:lastModifiedBy>Manya Chahal</cp:lastModifiedBy>
  <cp:revision>1</cp:revision>
  <dcterms:created xsi:type="dcterms:W3CDTF">2026-08-22T12:57:00Z</dcterms:created>
  <dcterms:modified xsi:type="dcterms:W3CDTF">2026-08-22T13:00:00Z</dcterms:modified>
</cp:coreProperties>
</file>