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44"/>
          <w:szCs w:val="44"/>
        </w:rPr>
      </w:pPr>
      <w:r w:rsidDel="00000000" w:rsidR="00000000" w:rsidRPr="00000000">
        <w:rPr>
          <w:b w:val="1"/>
          <w:bCs w:val="1"/>
          <w:sz w:val="44"/>
          <w:szCs w:val="44"/>
          <w:rtl w:val="0"/>
        </w:rPr>
        <w:br w:type="textWrapping"/>
      </w:r>
      <w:r w:rsidDel="00000000" w:rsidR="00000000" w:rsidRPr="00000000">
        <w:rPr>
          <w:sz w:val="44"/>
          <w:szCs w:val="44"/>
          <w:rtl w:val="0"/>
        </w:rPr>
        <w:t xml:space="preserve"> </w:t>
      </w:r>
    </w:p>
    <w:p w:rsidR="00000000" w:rsidDel="00000000" w:rsidP="00000000" w:rsidRDefault="00000000" w:rsidRPr="00000000" w14:paraId="00000002">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3">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4">
      <w:pPr>
        <w:spacing w:after="240" w:before="240" w:lineRule="auto"/>
        <w:rPr>
          <w:b w:val="1"/>
          <w:bCs w:val="1"/>
          <w:sz w:val="60"/>
          <w:szCs w:val="60"/>
        </w:rPr>
      </w:pPr>
      <w:r w:rsidDel="00000000" w:rsidR="00000000" w:rsidRPr="00000000">
        <w:rPr>
          <w:b w:val="1"/>
          <w:bCs w:val="1"/>
          <w:sz w:val="60"/>
          <w:szCs w:val="60"/>
          <w:rtl w:val="0"/>
        </w:rPr>
        <w:t xml:space="preserve">Exploratory Data Analysis and Visualization of Apparel &amp; Textiles Dataset</w:t>
      </w:r>
    </w:p>
    <w:p w:rsidR="00000000" w:rsidDel="00000000" w:rsidP="00000000" w:rsidRDefault="00000000" w:rsidRPr="00000000" w14:paraId="00000005">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6">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7">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8">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9">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A">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B">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C">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D">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E">
      <w:pPr>
        <w:spacing w:after="240" w:before="240" w:lineRule="auto"/>
        <w:rPr>
          <w:b w:val="1"/>
          <w:bCs w:val="1"/>
          <w:sz w:val="44"/>
          <w:szCs w:val="44"/>
        </w:rPr>
      </w:pPr>
      <w:r w:rsidDel="00000000" w:rsidR="00000000" w:rsidRPr="00000000">
        <w:rPr>
          <w:rtl w:val="0"/>
        </w:rPr>
      </w:r>
    </w:p>
    <w:p w:rsidR="00000000" w:rsidDel="00000000" w:rsidP="00000000" w:rsidRDefault="00000000" w:rsidRPr="00000000" w14:paraId="0000000F">
      <w:pPr>
        <w:spacing w:after="240" w:before="240" w:lineRule="auto"/>
        <w:rPr>
          <w:sz w:val="44"/>
          <w:szCs w:val="44"/>
        </w:rPr>
      </w:pPr>
      <w:r w:rsidDel="00000000" w:rsidR="00000000" w:rsidRPr="00000000">
        <w:rPr>
          <w:b w:val="1"/>
          <w:bCs w:val="1"/>
          <w:sz w:val="44"/>
          <w:szCs w:val="44"/>
          <w:rtl w:val="0"/>
        </w:rPr>
        <w:t xml:space="preserve">Submitted By:</w:t>
      </w:r>
      <w:r w:rsidDel="00000000" w:rsidR="00000000" w:rsidRPr="00000000">
        <w:rPr>
          <w:sz w:val="44"/>
          <w:szCs w:val="44"/>
          <w:rtl w:val="0"/>
        </w:rPr>
        <w:t xml:space="preserve"> Manya Gupta</w:t>
      </w:r>
    </w:p>
    <w:p w:rsidR="00000000" w:rsidDel="00000000" w:rsidP="00000000" w:rsidRDefault="00000000" w:rsidRPr="00000000" w14:paraId="00000010">
      <w:pPr>
        <w:spacing w:after="240" w:before="240" w:lineRule="auto"/>
        <w:rPr>
          <w:sz w:val="44"/>
          <w:szCs w:val="44"/>
        </w:rPr>
      </w:pPr>
      <w:r w:rsidDel="00000000" w:rsidR="00000000" w:rsidRPr="00000000">
        <w:rPr>
          <w:b w:val="1"/>
          <w:bCs w:val="1"/>
          <w:sz w:val="44"/>
          <w:szCs w:val="44"/>
          <w:rtl w:val="0"/>
        </w:rPr>
        <w:t xml:space="preserve">Week:</w:t>
      </w:r>
      <w:r w:rsidDel="00000000" w:rsidR="00000000" w:rsidRPr="00000000">
        <w:rPr>
          <w:sz w:val="44"/>
          <w:szCs w:val="44"/>
          <w:rtl w:val="0"/>
        </w:rPr>
        <w:t xml:space="preserve"> Week 2</w:t>
      </w:r>
    </w:p>
    <w:p w:rsidR="00000000" w:rsidDel="00000000" w:rsidP="00000000" w:rsidRDefault="00000000" w:rsidRPr="00000000" w14:paraId="00000011">
      <w:pPr>
        <w:spacing w:after="240" w:before="240" w:lineRule="auto"/>
        <w:rPr>
          <w:sz w:val="44"/>
          <w:szCs w:val="44"/>
        </w:rPr>
      </w:pPr>
      <w:r w:rsidDel="00000000" w:rsidR="00000000" w:rsidRPr="00000000">
        <w:rPr>
          <w:b w:val="1"/>
          <w:bCs w:val="1"/>
          <w:sz w:val="44"/>
          <w:szCs w:val="44"/>
          <w:rtl w:val="0"/>
        </w:rPr>
        <w:t xml:space="preserve">Domain:</w:t>
      </w:r>
      <w:r w:rsidDel="00000000" w:rsidR="00000000" w:rsidRPr="00000000">
        <w:rPr>
          <w:sz w:val="44"/>
          <w:szCs w:val="44"/>
          <w:rtl w:val="0"/>
        </w:rPr>
        <w:t xml:space="preserve"> Data Analytics</w:t>
      </w:r>
    </w:p>
    <w:p w:rsidR="00000000" w:rsidDel="00000000" w:rsidP="00000000" w:rsidRDefault="00000000" w:rsidRPr="00000000" w14:paraId="00000012">
      <w:pPr>
        <w:spacing w:after="240" w:before="240" w:lineRule="auto"/>
        <w:rPr>
          <w:sz w:val="44"/>
          <w:szCs w:val="44"/>
        </w:rPr>
      </w:pPr>
      <w:r w:rsidDel="00000000" w:rsidR="00000000" w:rsidRPr="00000000">
        <w:rPr>
          <w:b w:val="1"/>
          <w:bCs w:val="1"/>
          <w:sz w:val="44"/>
          <w:szCs w:val="44"/>
          <w:rtl w:val="0"/>
        </w:rPr>
        <w:t xml:space="preserve">Dataset:</w:t>
      </w:r>
      <w:r w:rsidDel="00000000" w:rsidR="00000000" w:rsidRPr="00000000">
        <w:rPr>
          <w:sz w:val="44"/>
          <w:szCs w:val="44"/>
          <w:rtl w:val="0"/>
        </w:rPr>
        <w:t xml:space="preserve"> Dress Recommendation Dataset (OpenML)</w:t>
      </w:r>
    </w:p>
    <w:p w:rsidR="00000000" w:rsidDel="00000000" w:rsidP="00000000" w:rsidRDefault="00000000" w:rsidRPr="00000000" w14:paraId="00000013">
      <w:pPr>
        <w:spacing w:after="240" w:before="240" w:lineRule="auto"/>
        <w:rPr>
          <w:sz w:val="44"/>
          <w:szCs w:val="44"/>
        </w:rPr>
      </w:pPr>
      <w:r w:rsidDel="00000000" w:rsidR="00000000" w:rsidRPr="00000000">
        <w:rPr>
          <w:b w:val="1"/>
          <w:bCs w:val="1"/>
          <w:sz w:val="44"/>
          <w:szCs w:val="44"/>
          <w:rtl w:val="0"/>
        </w:rPr>
        <w:t xml:space="preserve">Submission Date:</w:t>
      </w:r>
      <w:r w:rsidDel="00000000" w:rsidR="00000000" w:rsidRPr="00000000">
        <w:rPr>
          <w:sz w:val="44"/>
          <w:szCs w:val="44"/>
          <w:rtl w:val="0"/>
        </w:rPr>
        <w:t xml:space="preserve"> (Enter today's date)</w:t>
      </w:r>
    </w:p>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hk9ul2xplrr" w:id="0"/>
      <w:bookmarkEnd w:id="0"/>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bjo8fcx4bbq" w:id="1"/>
      <w:bookmarkEnd w:id="1"/>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aa66winssdxc"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wslig1y28nr" w:id="3"/>
      <w:bookmarkEnd w:id="3"/>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tfuk4rxttet" w:id="4"/>
      <w:bookmarkEnd w:id="4"/>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gcxn4o2565vt" w:id="5"/>
      <w:bookmarkEnd w:id="5"/>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xqsrlnrra5iz" w:id="6"/>
      <w:bookmarkEnd w:id="6"/>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ki0zgj6xk85" w:id="7"/>
      <w:bookmarkEnd w:id="7"/>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5dwttinb4g3" w:id="8"/>
      <w:bookmarkEnd w:id="8"/>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8dcts9rk1p0" w:id="9"/>
      <w:bookmarkEnd w:id="9"/>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i w:val="1"/>
          <w:iCs w:val="1"/>
          <w:sz w:val="48"/>
          <w:szCs w:val="48"/>
        </w:rPr>
      </w:pPr>
      <w:bookmarkStart w:colFirst="0" w:colLast="0" w:name="_7guzcsvttv0p" w:id="10"/>
      <w:bookmarkEnd w:id="10"/>
      <w:r w:rsidDel="00000000" w:rsidR="00000000" w:rsidRPr="00000000">
        <w:rPr>
          <w:b w:val="1"/>
          <w:bCs w:val="1"/>
          <w:sz w:val="48"/>
          <w:szCs w:val="48"/>
          <w:rtl w:val="0"/>
        </w:rPr>
        <w:t xml:space="preserve">Table of Contents </w:t>
      </w:r>
      <w:r w:rsidDel="00000000" w:rsidR="00000000" w:rsidRPr="00000000">
        <w:rPr>
          <w:rtl w:val="0"/>
        </w:rPr>
      </w:r>
    </w:p>
    <w:p w:rsidR="00000000" w:rsidDel="00000000" w:rsidP="00000000" w:rsidRDefault="00000000" w:rsidRPr="00000000" w14:paraId="00000020">
      <w:pPr>
        <w:numPr>
          <w:ilvl w:val="0"/>
          <w:numId w:val="13"/>
        </w:numPr>
        <w:spacing w:after="0" w:afterAutospacing="0" w:before="240" w:lineRule="auto"/>
        <w:ind w:left="720" w:hanging="360"/>
        <w:rPr>
          <w:sz w:val="44"/>
          <w:szCs w:val="44"/>
        </w:rPr>
      </w:pPr>
      <w:r w:rsidDel="00000000" w:rsidR="00000000" w:rsidRPr="00000000">
        <w:rPr>
          <w:sz w:val="44"/>
          <w:szCs w:val="44"/>
          <w:rtl w:val="0"/>
        </w:rPr>
        <w:t xml:space="preserve">Introduction</w:t>
      </w:r>
    </w:p>
    <w:p w:rsidR="00000000" w:rsidDel="00000000" w:rsidP="00000000" w:rsidRDefault="00000000" w:rsidRPr="00000000" w14:paraId="00000021">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Objective</w:t>
      </w:r>
    </w:p>
    <w:p w:rsidR="00000000" w:rsidDel="00000000" w:rsidP="00000000" w:rsidRDefault="00000000" w:rsidRPr="00000000" w14:paraId="00000022">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Dataset Description</w:t>
      </w:r>
    </w:p>
    <w:p w:rsidR="00000000" w:rsidDel="00000000" w:rsidP="00000000" w:rsidRDefault="00000000" w:rsidRPr="00000000" w14:paraId="00000023">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Exploratory Data Analysis</w:t>
      </w:r>
    </w:p>
    <w:p w:rsidR="00000000" w:rsidDel="00000000" w:rsidP="00000000" w:rsidRDefault="00000000" w:rsidRPr="00000000" w14:paraId="00000024">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Data Visualization</w:t>
      </w:r>
    </w:p>
    <w:p w:rsidR="00000000" w:rsidDel="00000000" w:rsidP="00000000" w:rsidRDefault="00000000" w:rsidRPr="00000000" w14:paraId="00000025">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Key Findings</w:t>
      </w:r>
    </w:p>
    <w:p w:rsidR="00000000" w:rsidDel="00000000" w:rsidP="00000000" w:rsidRDefault="00000000" w:rsidRPr="00000000" w14:paraId="00000026">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Business Implications</w:t>
      </w:r>
    </w:p>
    <w:p w:rsidR="00000000" w:rsidDel="00000000" w:rsidP="00000000" w:rsidRDefault="00000000" w:rsidRPr="00000000" w14:paraId="00000027">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Challenges</w:t>
      </w:r>
    </w:p>
    <w:p w:rsidR="00000000" w:rsidDel="00000000" w:rsidP="00000000" w:rsidRDefault="00000000" w:rsidRPr="00000000" w14:paraId="00000028">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Limitations</w:t>
      </w:r>
    </w:p>
    <w:p w:rsidR="00000000" w:rsidDel="00000000" w:rsidP="00000000" w:rsidRDefault="00000000" w:rsidRPr="00000000" w14:paraId="00000029">
      <w:pPr>
        <w:numPr>
          <w:ilvl w:val="0"/>
          <w:numId w:val="13"/>
        </w:numPr>
        <w:spacing w:after="0" w:afterAutospacing="0" w:before="0" w:beforeAutospacing="0" w:lineRule="auto"/>
        <w:ind w:left="720" w:hanging="360"/>
        <w:rPr>
          <w:sz w:val="44"/>
          <w:szCs w:val="44"/>
        </w:rPr>
      </w:pPr>
      <w:r w:rsidDel="00000000" w:rsidR="00000000" w:rsidRPr="00000000">
        <w:rPr>
          <w:sz w:val="44"/>
          <w:szCs w:val="44"/>
          <w:rtl w:val="0"/>
        </w:rPr>
        <w:t xml:space="preserve">Conclusion</w:t>
      </w:r>
    </w:p>
    <w:p w:rsidR="00000000" w:rsidDel="00000000" w:rsidP="00000000" w:rsidRDefault="00000000" w:rsidRPr="00000000" w14:paraId="0000002A">
      <w:pPr>
        <w:numPr>
          <w:ilvl w:val="0"/>
          <w:numId w:val="13"/>
        </w:numPr>
        <w:spacing w:after="240" w:before="0" w:beforeAutospacing="0" w:lineRule="auto"/>
        <w:ind w:left="720" w:hanging="360"/>
        <w:rPr>
          <w:sz w:val="44"/>
          <w:szCs w:val="44"/>
        </w:rPr>
      </w:pPr>
      <w:r w:rsidDel="00000000" w:rsidR="00000000" w:rsidRPr="00000000">
        <w:rPr>
          <w:sz w:val="44"/>
          <w:szCs w:val="44"/>
          <w:rtl w:val="0"/>
        </w:rPr>
        <w:t xml:space="preserve">References</w:t>
      </w:r>
    </w:p>
    <w:p w:rsidR="00000000" w:rsidDel="00000000" w:rsidP="00000000" w:rsidRDefault="00000000" w:rsidRPr="00000000" w14:paraId="0000002B">
      <w:pPr>
        <w:rPr>
          <w:sz w:val="44"/>
          <w:szCs w:val="44"/>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u w:val="single"/>
        </w:rPr>
      </w:pPr>
      <w:bookmarkStart w:colFirst="0" w:colLast="0" w:name="_mvgqdjl6nr5x" w:id="11"/>
      <w:bookmarkEnd w:id="11"/>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u w:val="single"/>
        </w:rPr>
      </w:pPr>
      <w:bookmarkStart w:colFirst="0" w:colLast="0" w:name="_8k6tsvhjf3dc" w:id="12"/>
      <w:bookmarkEnd w:id="12"/>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u w:val="single"/>
        </w:rPr>
      </w:pPr>
      <w:bookmarkStart w:colFirst="0" w:colLast="0" w:name="_4hsz17rxusq9" w:id="13"/>
      <w:bookmarkEnd w:id="13"/>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u w:val="single"/>
        </w:rPr>
      </w:pPr>
      <w:bookmarkStart w:colFirst="0" w:colLast="0" w:name="_h8buwi16okod" w:id="14"/>
      <w:bookmarkEnd w:id="14"/>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u w:val="single"/>
        </w:rPr>
      </w:pPr>
      <w:bookmarkStart w:colFirst="0" w:colLast="0" w:name="_kdi28ckoaum9" w:id="15"/>
      <w:bookmarkEnd w:id="15"/>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u w:val="single"/>
        </w:rPr>
      </w:pPr>
      <w:bookmarkStart w:colFirst="0" w:colLast="0" w:name="_qhb9m123rrj6" w:id="16"/>
      <w:bookmarkEnd w:id="16"/>
      <w:r w:rsidDel="00000000" w:rsidR="00000000" w:rsidRPr="00000000">
        <w:rPr>
          <w:b w:val="1"/>
          <w:bCs w:val="1"/>
          <w:sz w:val="46"/>
          <w:szCs w:val="46"/>
          <w:u w:val="single"/>
          <w:rtl w:val="0"/>
        </w:rPr>
        <w:t xml:space="preserve">1. Introduction</w:t>
      </w:r>
    </w:p>
    <w:p w:rsidR="00000000" w:rsidDel="00000000" w:rsidP="00000000" w:rsidRDefault="00000000" w:rsidRPr="00000000" w14:paraId="00000032">
      <w:pPr>
        <w:spacing w:after="240" w:before="240" w:lineRule="auto"/>
        <w:ind w:left="600" w:right="600" w:firstLine="0"/>
        <w:rPr>
          <w:sz w:val="44"/>
          <w:szCs w:val="44"/>
        </w:rPr>
      </w:pPr>
      <w:r w:rsidDel="00000000" w:rsidR="00000000" w:rsidRPr="00000000">
        <w:rPr>
          <w:sz w:val="44"/>
          <w:szCs w:val="44"/>
          <w:rtl w:val="0"/>
        </w:rPr>
        <w:t xml:space="preserve">Exploratory Data Analysis (EDA) is the process of examining and summarizing datasets to understand their characteristics, identify trends, detect anomalies, and prepare the data for further analysis. In the apparel and textiles industry, EDA helps businesses understand consumer preferences, seasonal demand, pricing patterns, and product performance. This report analyzes a publicly available dress recommendation dataset to identify meaningful insights that can support better business decisions.</w:t>
      </w:r>
    </w:p>
    <w:p w:rsidR="00000000" w:rsidDel="00000000" w:rsidP="00000000" w:rsidRDefault="00000000" w:rsidRPr="00000000" w14:paraId="00000033">
      <w:pPr>
        <w:rPr>
          <w:sz w:val="44"/>
          <w:szCs w:val="44"/>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u w:val="single"/>
        </w:rPr>
      </w:pPr>
      <w:bookmarkStart w:colFirst="0" w:colLast="0" w:name="_jq509oojtnzd" w:id="17"/>
      <w:bookmarkEnd w:id="17"/>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u w:val="single"/>
        </w:rPr>
      </w:pPr>
      <w:bookmarkStart w:colFirst="0" w:colLast="0" w:name="_a0bmjenw0vh4" w:id="18"/>
      <w:bookmarkEnd w:id="18"/>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u w:val="single"/>
        </w:rPr>
      </w:pPr>
      <w:bookmarkStart w:colFirst="0" w:colLast="0" w:name="_2orw36lt12af" w:id="19"/>
      <w:bookmarkEnd w:id="19"/>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u w:val="single"/>
        </w:rPr>
      </w:pPr>
      <w:bookmarkStart w:colFirst="0" w:colLast="0" w:name="_izknru20ck1l" w:id="20"/>
      <w:bookmarkEnd w:id="20"/>
      <w:r w:rsidDel="00000000" w:rsidR="00000000" w:rsidRPr="00000000">
        <w:rPr>
          <w:b w:val="1"/>
          <w:bCs w:val="1"/>
          <w:sz w:val="46"/>
          <w:szCs w:val="46"/>
          <w:u w:val="single"/>
          <w:rtl w:val="0"/>
        </w:rPr>
        <w:t xml:space="preserve">2. Objective</w:t>
      </w:r>
    </w:p>
    <w:p w:rsidR="00000000" w:rsidDel="00000000" w:rsidP="00000000" w:rsidRDefault="00000000" w:rsidRPr="00000000" w14:paraId="00000038">
      <w:pPr>
        <w:numPr>
          <w:ilvl w:val="0"/>
          <w:numId w:val="5"/>
        </w:numPr>
        <w:spacing w:after="0" w:afterAutospacing="0" w:before="240" w:lineRule="auto"/>
        <w:ind w:left="720" w:hanging="360"/>
        <w:rPr>
          <w:sz w:val="44"/>
          <w:szCs w:val="44"/>
        </w:rPr>
      </w:pPr>
      <w:r w:rsidDel="00000000" w:rsidR="00000000" w:rsidRPr="00000000">
        <w:rPr>
          <w:sz w:val="44"/>
          <w:szCs w:val="44"/>
          <w:rtl w:val="0"/>
        </w:rPr>
        <w:t xml:space="preserve">Analyze the apparel dataset.</w:t>
      </w:r>
    </w:p>
    <w:p w:rsidR="00000000" w:rsidDel="00000000" w:rsidP="00000000" w:rsidRDefault="00000000" w:rsidRPr="00000000" w14:paraId="00000039">
      <w:pPr>
        <w:numPr>
          <w:ilvl w:val="0"/>
          <w:numId w:val="5"/>
        </w:numPr>
        <w:spacing w:after="0" w:afterAutospacing="0" w:before="0" w:beforeAutospacing="0" w:lineRule="auto"/>
        <w:ind w:left="720" w:hanging="360"/>
        <w:rPr>
          <w:sz w:val="44"/>
          <w:szCs w:val="44"/>
        </w:rPr>
      </w:pPr>
      <w:r w:rsidDel="00000000" w:rsidR="00000000" w:rsidRPr="00000000">
        <w:rPr>
          <w:sz w:val="44"/>
          <w:szCs w:val="44"/>
          <w:rtl w:val="0"/>
        </w:rPr>
        <w:t xml:space="preserve">Identify trends and patterns.</w:t>
      </w:r>
    </w:p>
    <w:p w:rsidR="00000000" w:rsidDel="00000000" w:rsidP="00000000" w:rsidRDefault="00000000" w:rsidRPr="00000000" w14:paraId="0000003A">
      <w:pPr>
        <w:numPr>
          <w:ilvl w:val="0"/>
          <w:numId w:val="5"/>
        </w:numPr>
        <w:spacing w:after="0" w:afterAutospacing="0" w:before="0" w:beforeAutospacing="0" w:lineRule="auto"/>
        <w:ind w:left="720" w:hanging="360"/>
        <w:rPr>
          <w:sz w:val="44"/>
          <w:szCs w:val="44"/>
        </w:rPr>
      </w:pPr>
      <w:r w:rsidDel="00000000" w:rsidR="00000000" w:rsidRPr="00000000">
        <w:rPr>
          <w:sz w:val="44"/>
          <w:szCs w:val="44"/>
          <w:rtl w:val="0"/>
        </w:rPr>
        <w:t xml:space="preserve">Visualize important information.</w:t>
      </w:r>
    </w:p>
    <w:p w:rsidR="00000000" w:rsidDel="00000000" w:rsidP="00000000" w:rsidRDefault="00000000" w:rsidRPr="00000000" w14:paraId="0000003B">
      <w:pPr>
        <w:numPr>
          <w:ilvl w:val="0"/>
          <w:numId w:val="5"/>
        </w:numPr>
        <w:spacing w:after="240" w:before="0" w:beforeAutospacing="0" w:lineRule="auto"/>
        <w:ind w:left="720" w:hanging="360"/>
        <w:rPr>
          <w:sz w:val="44"/>
          <w:szCs w:val="44"/>
        </w:rPr>
      </w:pPr>
      <w:r w:rsidDel="00000000" w:rsidR="00000000" w:rsidRPr="00000000">
        <w:rPr>
          <w:sz w:val="44"/>
          <w:szCs w:val="44"/>
          <w:rtl w:val="0"/>
        </w:rPr>
        <w:t xml:space="preserve">Generate business insights.</w:t>
      </w:r>
    </w:p>
    <w:p w:rsidR="00000000" w:rsidDel="00000000" w:rsidP="00000000" w:rsidRDefault="00000000" w:rsidRPr="00000000" w14:paraId="0000003C">
      <w:pPr>
        <w:rPr>
          <w:sz w:val="44"/>
          <w:szCs w:val="4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u w:val="single"/>
        </w:rPr>
      </w:pPr>
      <w:bookmarkStart w:colFirst="0" w:colLast="0" w:name="_8ymz5exmyy6" w:id="21"/>
      <w:bookmarkEnd w:id="21"/>
      <w:r w:rsidDel="00000000" w:rsidR="00000000" w:rsidRPr="00000000">
        <w:rPr>
          <w:b w:val="1"/>
          <w:bCs w:val="1"/>
          <w:sz w:val="46"/>
          <w:szCs w:val="46"/>
          <w:u w:val="single"/>
          <w:rtl w:val="0"/>
        </w:rPr>
        <w:t xml:space="preserve">3. Dataset Description</w:t>
      </w:r>
    </w:p>
    <w:p w:rsidR="00000000" w:rsidDel="00000000" w:rsidP="00000000" w:rsidRDefault="00000000" w:rsidRPr="00000000" w14:paraId="0000003E">
      <w:pPr>
        <w:spacing w:after="240" w:before="240" w:lineRule="auto"/>
        <w:rPr>
          <w:sz w:val="44"/>
          <w:szCs w:val="44"/>
        </w:rPr>
      </w:pPr>
      <w:r w:rsidDel="00000000" w:rsidR="00000000" w:rsidRPr="00000000">
        <w:rPr>
          <w:sz w:val="44"/>
          <w:szCs w:val="44"/>
          <w:rtl w:val="0"/>
        </w:rPr>
        <w:t xml:space="preserve">Include:</w:t>
      </w:r>
    </w:p>
    <w:p w:rsidR="00000000" w:rsidDel="00000000" w:rsidP="00000000" w:rsidRDefault="00000000" w:rsidRPr="00000000" w14:paraId="0000003F">
      <w:pPr>
        <w:numPr>
          <w:ilvl w:val="0"/>
          <w:numId w:val="10"/>
        </w:numPr>
        <w:spacing w:after="0" w:afterAutospacing="0" w:before="240" w:lineRule="auto"/>
        <w:ind w:left="720" w:hanging="360"/>
        <w:rPr>
          <w:sz w:val="44"/>
          <w:szCs w:val="44"/>
        </w:rPr>
      </w:pPr>
      <w:r w:rsidDel="00000000" w:rsidR="00000000" w:rsidRPr="00000000">
        <w:rPr>
          <w:b w:val="1"/>
          <w:bCs w:val="1"/>
          <w:sz w:val="44"/>
          <w:szCs w:val="44"/>
          <w:rtl w:val="0"/>
        </w:rPr>
        <w:t xml:space="preserve">Dataset Name:</w:t>
      </w:r>
      <w:r w:rsidDel="00000000" w:rsidR="00000000" w:rsidRPr="00000000">
        <w:rPr>
          <w:sz w:val="44"/>
          <w:szCs w:val="44"/>
          <w:rtl w:val="0"/>
        </w:rPr>
        <w:t xml:space="preserve"> Dress_Recommendation_Cleaned </w:t>
      </w:r>
    </w:p>
    <w:p w:rsidR="00000000" w:rsidDel="00000000" w:rsidP="00000000" w:rsidRDefault="00000000" w:rsidRPr="00000000" w14:paraId="00000040">
      <w:pPr>
        <w:numPr>
          <w:ilvl w:val="0"/>
          <w:numId w:val="10"/>
        </w:numPr>
        <w:spacing w:after="0" w:afterAutospacing="0" w:before="0" w:beforeAutospacing="0" w:lineRule="auto"/>
        <w:ind w:left="720" w:hanging="360"/>
        <w:rPr>
          <w:sz w:val="44"/>
          <w:szCs w:val="44"/>
        </w:rPr>
      </w:pPr>
      <w:r w:rsidDel="00000000" w:rsidR="00000000" w:rsidRPr="00000000">
        <w:rPr>
          <w:b w:val="1"/>
          <w:bCs w:val="1"/>
          <w:sz w:val="44"/>
          <w:szCs w:val="44"/>
          <w:rtl w:val="0"/>
        </w:rPr>
        <w:t xml:space="preserve">Source:</w:t>
      </w:r>
      <w:r w:rsidDel="00000000" w:rsidR="00000000" w:rsidRPr="00000000">
        <w:rPr>
          <w:sz w:val="44"/>
          <w:szCs w:val="44"/>
          <w:rtl w:val="0"/>
        </w:rPr>
        <w:t xml:space="preserve"> OpenML</w:t>
      </w:r>
    </w:p>
    <w:p w:rsidR="00000000" w:rsidDel="00000000" w:rsidP="00000000" w:rsidRDefault="00000000" w:rsidRPr="00000000" w14:paraId="00000041">
      <w:pPr>
        <w:numPr>
          <w:ilvl w:val="0"/>
          <w:numId w:val="10"/>
        </w:numPr>
        <w:spacing w:after="0" w:afterAutospacing="0" w:before="0" w:beforeAutospacing="0" w:lineRule="auto"/>
        <w:ind w:left="720" w:hanging="360"/>
        <w:rPr>
          <w:sz w:val="44"/>
          <w:szCs w:val="44"/>
        </w:rPr>
      </w:pPr>
      <w:r w:rsidDel="00000000" w:rsidR="00000000" w:rsidRPr="00000000">
        <w:rPr>
          <w:b w:val="1"/>
          <w:bCs w:val="1"/>
          <w:sz w:val="44"/>
          <w:szCs w:val="44"/>
          <w:rtl w:val="0"/>
        </w:rPr>
        <w:t xml:space="preserve">File</w:t>
      </w:r>
      <w:r w:rsidDel="00000000" w:rsidR="00000000" w:rsidRPr="00000000">
        <w:rPr>
          <w:sz w:val="44"/>
          <w:szCs w:val="44"/>
          <w:rtl w:val="0"/>
        </w:rPr>
        <w:t xml:space="preserve"> </w:t>
      </w:r>
      <w:r w:rsidDel="00000000" w:rsidR="00000000" w:rsidRPr="00000000">
        <w:rPr>
          <w:b w:val="1"/>
          <w:bCs w:val="1"/>
          <w:sz w:val="44"/>
          <w:szCs w:val="44"/>
          <w:rtl w:val="0"/>
        </w:rPr>
        <w:t xml:space="preserve">Format:</w:t>
      </w:r>
      <w:r w:rsidDel="00000000" w:rsidR="00000000" w:rsidRPr="00000000">
        <w:rPr>
          <w:sz w:val="44"/>
          <w:szCs w:val="44"/>
          <w:rtl w:val="0"/>
        </w:rPr>
        <w:t xml:space="preserve"> CSV (cleaned version)</w:t>
      </w:r>
    </w:p>
    <w:p w:rsidR="00000000" w:rsidDel="00000000" w:rsidP="00000000" w:rsidRDefault="00000000" w:rsidRPr="00000000" w14:paraId="00000042">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Number of Rows</w:t>
      </w:r>
    </w:p>
    <w:p w:rsidR="00000000" w:rsidDel="00000000" w:rsidP="00000000" w:rsidRDefault="00000000" w:rsidRPr="00000000" w14:paraId="00000043">
      <w:pPr>
        <w:numPr>
          <w:ilvl w:val="0"/>
          <w:numId w:val="10"/>
        </w:numPr>
        <w:spacing w:after="0" w:afterAutospacing="0" w:before="0" w:beforeAutospacing="0" w:lineRule="auto"/>
        <w:ind w:left="720" w:hanging="360"/>
        <w:rPr>
          <w:sz w:val="44"/>
          <w:szCs w:val="44"/>
        </w:rPr>
      </w:pPr>
      <w:r w:rsidDel="00000000" w:rsidR="00000000" w:rsidRPr="00000000">
        <w:rPr>
          <w:sz w:val="44"/>
          <w:szCs w:val="44"/>
          <w:rtl w:val="0"/>
        </w:rPr>
        <w:t xml:space="preserve">Number of Columns</w:t>
      </w:r>
    </w:p>
    <w:p w:rsidR="00000000" w:rsidDel="00000000" w:rsidP="00000000" w:rsidRDefault="00000000" w:rsidRPr="00000000" w14:paraId="00000044">
      <w:pPr>
        <w:numPr>
          <w:ilvl w:val="0"/>
          <w:numId w:val="10"/>
        </w:numPr>
        <w:spacing w:after="240" w:before="0" w:beforeAutospacing="0" w:lineRule="auto"/>
        <w:ind w:left="720" w:hanging="360"/>
        <w:rPr>
          <w:sz w:val="44"/>
          <w:szCs w:val="44"/>
        </w:rPr>
      </w:pPr>
      <w:r w:rsidDel="00000000" w:rsidR="00000000" w:rsidRPr="00000000">
        <w:rPr>
          <w:sz w:val="44"/>
          <w:szCs w:val="44"/>
          <w:rtl w:val="0"/>
        </w:rPr>
        <w:t xml:space="preserve">Features</w:t>
      </w:r>
    </w:p>
    <w:p w:rsidR="00000000" w:rsidDel="00000000" w:rsidP="00000000" w:rsidRDefault="00000000" w:rsidRPr="00000000" w14:paraId="00000045">
      <w:pPr>
        <w:spacing w:after="240" w:before="240" w:lineRule="auto"/>
        <w:rPr>
          <w:rFonts w:ascii="Roboto Mono" w:cs="Roboto Mono" w:eastAsia="Roboto Mono" w:hAnsi="Roboto Mono"/>
          <w:color w:val="188038"/>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Screenshot 1:</w:t>
      </w:r>
      <w:r w:rsidDel="00000000" w:rsidR="00000000" w:rsidRPr="00000000">
        <w:rPr>
          <w:sz w:val="44"/>
          <w:szCs w:val="44"/>
          <w:rtl w:val="0"/>
        </w:rPr>
        <w:t xml:space="preserve"> </w:t>
      </w:r>
      <w:r w:rsidDel="00000000" w:rsidR="00000000" w:rsidRPr="00000000">
        <w:rPr>
          <w:rFonts w:ascii="Roboto Mono" w:cs="Roboto Mono" w:eastAsia="Roboto Mono" w:hAnsi="Roboto Mono"/>
          <w:color w:val="188038"/>
          <w:sz w:val="44"/>
          <w:szCs w:val="44"/>
          <w:rtl w:val="0"/>
        </w:rPr>
        <w:t xml:space="preserve">df.head()</w:t>
      </w:r>
    </w:p>
    <w:p w:rsidR="00000000" w:rsidDel="00000000" w:rsidP="00000000" w:rsidRDefault="00000000" w:rsidRPr="00000000" w14:paraId="00000046">
      <w:pPr>
        <w:spacing w:after="240" w:before="240" w:lineRule="auto"/>
        <w:rPr>
          <w:rFonts w:ascii="Roboto Mono" w:cs="Roboto Mono" w:eastAsia="Roboto Mono" w:hAnsi="Roboto Mono"/>
          <w:color w:val="188038"/>
          <w:sz w:val="44"/>
          <w:szCs w:val="44"/>
        </w:rPr>
      </w:pPr>
      <w:r w:rsidDel="00000000" w:rsidR="00000000" w:rsidRPr="00000000">
        <w:rPr>
          <w:rFonts w:ascii="Roboto Mono" w:cs="Roboto Mono" w:eastAsia="Roboto Mono" w:hAnsi="Roboto Mono"/>
          <w:color w:val="188038"/>
          <w:sz w:val="44"/>
          <w:szCs w:val="44"/>
        </w:rPr>
        <w:drawing>
          <wp:inline distB="114300" distT="114300" distL="114300" distR="114300">
            <wp:extent cx="5734050" cy="1539563"/>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4050" cy="153956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color w:val="188038"/>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Screenshot 2:</w:t>
      </w:r>
      <w:r w:rsidDel="00000000" w:rsidR="00000000" w:rsidRPr="00000000">
        <w:rPr>
          <w:sz w:val="44"/>
          <w:szCs w:val="44"/>
          <w:rtl w:val="0"/>
        </w:rPr>
        <w:t xml:space="preserve"> </w:t>
      </w:r>
      <w:r w:rsidDel="00000000" w:rsidR="00000000" w:rsidRPr="00000000">
        <w:rPr>
          <w:rFonts w:ascii="Roboto Mono" w:cs="Roboto Mono" w:eastAsia="Roboto Mono" w:hAnsi="Roboto Mono"/>
          <w:color w:val="188038"/>
          <w:sz w:val="44"/>
          <w:szCs w:val="44"/>
          <w:rtl w:val="0"/>
        </w:rPr>
        <w:t xml:space="preserve">df.info()</w:t>
      </w:r>
    </w:p>
    <w:p w:rsidR="00000000" w:rsidDel="00000000" w:rsidP="00000000" w:rsidRDefault="00000000" w:rsidRPr="00000000" w14:paraId="00000048">
      <w:pPr>
        <w:rPr>
          <w:sz w:val="44"/>
          <w:szCs w:val="44"/>
        </w:rPr>
      </w:pPr>
      <w:r w:rsidDel="00000000" w:rsidR="00000000" w:rsidRPr="00000000">
        <w:rPr>
          <w:sz w:val="44"/>
          <w:szCs w:val="44"/>
        </w:rPr>
        <w:drawing>
          <wp:inline distB="114300" distT="114300" distL="114300" distR="114300">
            <wp:extent cx="3895725" cy="349567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957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u w:val="single"/>
        </w:rPr>
      </w:pPr>
      <w:bookmarkStart w:colFirst="0" w:colLast="0" w:name="_f0ei53r5jza7" w:id="22"/>
      <w:bookmarkEnd w:id="22"/>
      <w:r w:rsidDel="00000000" w:rsidR="00000000" w:rsidRPr="00000000">
        <w:rPr>
          <w:b w:val="1"/>
          <w:bCs w:val="1"/>
          <w:sz w:val="46"/>
          <w:szCs w:val="46"/>
          <w:u w:val="single"/>
          <w:rtl w:val="0"/>
        </w:rPr>
        <w:t xml:space="preserve">4. Exploratory Data Analysis</w:t>
      </w:r>
    </w:p>
    <w:p w:rsidR="00000000" w:rsidDel="00000000" w:rsidP="00000000" w:rsidRDefault="00000000" w:rsidRPr="00000000" w14:paraId="0000004A">
      <w:pPr>
        <w:spacing w:after="240" w:before="240" w:lineRule="auto"/>
        <w:rPr>
          <w:sz w:val="44"/>
          <w:szCs w:val="44"/>
        </w:rPr>
      </w:pPr>
      <w:r w:rsidDel="00000000" w:rsidR="00000000" w:rsidRPr="00000000">
        <w:rPr>
          <w:sz w:val="44"/>
          <w:szCs w:val="44"/>
          <w:rtl w:val="0"/>
        </w:rPr>
        <w:t xml:space="preserve">Describe:</w:t>
      </w:r>
    </w:p>
    <w:p w:rsidR="00000000" w:rsidDel="00000000" w:rsidP="00000000" w:rsidRDefault="00000000" w:rsidRPr="00000000" w14:paraId="0000004B">
      <w:pPr>
        <w:numPr>
          <w:ilvl w:val="0"/>
          <w:numId w:val="4"/>
        </w:numPr>
        <w:spacing w:after="0" w:afterAutospacing="0" w:before="240" w:lineRule="auto"/>
        <w:ind w:left="720" w:hanging="360"/>
        <w:rPr>
          <w:sz w:val="44"/>
          <w:szCs w:val="44"/>
        </w:rPr>
      </w:pPr>
      <w:r w:rsidDel="00000000" w:rsidR="00000000" w:rsidRPr="00000000">
        <w:rPr>
          <w:sz w:val="44"/>
          <w:szCs w:val="44"/>
          <w:rtl w:val="0"/>
        </w:rPr>
        <w:t xml:space="preserve">Dataset shape</w:t>
      </w:r>
    </w:p>
    <w:p w:rsidR="00000000" w:rsidDel="00000000" w:rsidP="00000000" w:rsidRDefault="00000000" w:rsidRPr="00000000" w14:paraId="0000004C">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Data types</w:t>
      </w:r>
    </w:p>
    <w:p w:rsidR="00000000" w:rsidDel="00000000" w:rsidP="00000000" w:rsidRDefault="00000000" w:rsidRPr="00000000" w14:paraId="0000004D">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Missing values</w:t>
      </w:r>
    </w:p>
    <w:p w:rsidR="00000000" w:rsidDel="00000000" w:rsidP="00000000" w:rsidRDefault="00000000" w:rsidRPr="00000000" w14:paraId="0000004E">
      <w:pPr>
        <w:numPr>
          <w:ilvl w:val="0"/>
          <w:numId w:val="4"/>
        </w:numPr>
        <w:spacing w:after="0" w:afterAutospacing="0" w:before="0" w:beforeAutospacing="0" w:lineRule="auto"/>
        <w:ind w:left="720" w:hanging="360"/>
        <w:rPr>
          <w:sz w:val="44"/>
          <w:szCs w:val="44"/>
        </w:rPr>
      </w:pPr>
      <w:r w:rsidDel="00000000" w:rsidR="00000000" w:rsidRPr="00000000">
        <w:rPr>
          <w:sz w:val="44"/>
          <w:szCs w:val="44"/>
          <w:rtl w:val="0"/>
        </w:rPr>
        <w:t xml:space="preserve">Duplicate records</w:t>
      </w:r>
    </w:p>
    <w:p w:rsidR="00000000" w:rsidDel="00000000" w:rsidP="00000000" w:rsidRDefault="00000000" w:rsidRPr="00000000" w14:paraId="0000004F">
      <w:pPr>
        <w:numPr>
          <w:ilvl w:val="0"/>
          <w:numId w:val="4"/>
        </w:numPr>
        <w:spacing w:after="240" w:before="0" w:beforeAutospacing="0" w:lineRule="auto"/>
        <w:ind w:left="720" w:hanging="360"/>
        <w:rPr>
          <w:sz w:val="44"/>
          <w:szCs w:val="44"/>
        </w:rPr>
      </w:pPr>
      <w:r w:rsidDel="00000000" w:rsidR="00000000" w:rsidRPr="00000000">
        <w:rPr>
          <w:sz w:val="44"/>
          <w:szCs w:val="44"/>
          <w:rtl w:val="0"/>
        </w:rPr>
        <w:t xml:space="preserve">Summary statistics</w:t>
      </w:r>
    </w:p>
    <w:p w:rsidR="00000000" w:rsidDel="00000000" w:rsidP="00000000" w:rsidRDefault="00000000" w:rsidRPr="00000000" w14:paraId="00000050">
      <w:pPr>
        <w:spacing w:after="240" w:before="240" w:lineRule="auto"/>
        <w:rPr>
          <w:sz w:val="44"/>
          <w:szCs w:val="44"/>
        </w:rPr>
      </w:pPr>
      <w:r w:rsidDel="00000000" w:rsidR="00000000" w:rsidRPr="00000000">
        <w:rPr>
          <w:sz w:val="44"/>
          <w:szCs w:val="44"/>
          <w:rtl w:val="0"/>
        </w:rPr>
        <w:t xml:space="preserve">Include:</w:t>
      </w:r>
    </w:p>
    <w:p w:rsidR="00000000" w:rsidDel="00000000" w:rsidP="00000000" w:rsidRDefault="00000000" w:rsidRPr="00000000" w14:paraId="00000051">
      <w:pPr>
        <w:spacing w:after="240" w:before="240" w:lineRule="auto"/>
        <w:rPr>
          <w:rFonts w:ascii="Roboto Mono" w:cs="Roboto Mono" w:eastAsia="Roboto Mono" w:hAnsi="Roboto Mono"/>
          <w:color w:val="188038"/>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Screenshot 3:</w:t>
      </w:r>
      <w:r w:rsidDel="00000000" w:rsidR="00000000" w:rsidRPr="00000000">
        <w:rPr>
          <w:sz w:val="44"/>
          <w:szCs w:val="44"/>
          <w:rtl w:val="0"/>
        </w:rPr>
        <w:t xml:space="preserve"> </w:t>
      </w:r>
      <w:r w:rsidDel="00000000" w:rsidR="00000000" w:rsidRPr="00000000">
        <w:rPr>
          <w:rFonts w:ascii="Roboto Mono" w:cs="Roboto Mono" w:eastAsia="Roboto Mono" w:hAnsi="Roboto Mono"/>
          <w:color w:val="188038"/>
          <w:sz w:val="44"/>
          <w:szCs w:val="44"/>
          <w:rtl w:val="0"/>
        </w:rPr>
        <w:t xml:space="preserve">df.describe()</w:t>
      </w:r>
    </w:p>
    <w:p w:rsidR="00000000" w:rsidDel="00000000" w:rsidP="00000000" w:rsidRDefault="00000000" w:rsidRPr="00000000" w14:paraId="00000052">
      <w:pPr>
        <w:spacing w:after="240" w:before="240" w:lineRule="auto"/>
        <w:rPr>
          <w:rFonts w:ascii="Roboto Mono" w:cs="Roboto Mono" w:eastAsia="Roboto Mono" w:hAnsi="Roboto Mono"/>
          <w:color w:val="188038"/>
          <w:sz w:val="44"/>
          <w:szCs w:val="44"/>
        </w:rPr>
      </w:pPr>
      <w:r w:rsidDel="00000000" w:rsidR="00000000" w:rsidRPr="00000000">
        <w:rPr>
          <w:rFonts w:ascii="Roboto Mono" w:cs="Roboto Mono" w:eastAsia="Roboto Mono" w:hAnsi="Roboto Mono"/>
          <w:color w:val="188038"/>
          <w:sz w:val="44"/>
          <w:szCs w:val="44"/>
        </w:rPr>
        <w:drawing>
          <wp:inline distB="114300" distT="114300" distL="114300" distR="114300">
            <wp:extent cx="2628900" cy="26765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289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Roboto Mono" w:cs="Roboto Mono" w:eastAsia="Roboto Mono" w:hAnsi="Roboto Mono"/>
          <w:color w:val="188038"/>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Screenshot 4:</w:t>
      </w:r>
      <w:r w:rsidDel="00000000" w:rsidR="00000000" w:rsidRPr="00000000">
        <w:rPr>
          <w:sz w:val="44"/>
          <w:szCs w:val="44"/>
          <w:rtl w:val="0"/>
        </w:rPr>
        <w:t xml:space="preserve"> </w:t>
      </w:r>
      <w:r w:rsidDel="00000000" w:rsidR="00000000" w:rsidRPr="00000000">
        <w:rPr>
          <w:rFonts w:ascii="Roboto Mono" w:cs="Roboto Mono" w:eastAsia="Roboto Mono" w:hAnsi="Roboto Mono"/>
          <w:color w:val="188038"/>
          <w:sz w:val="44"/>
          <w:szCs w:val="44"/>
          <w:rtl w:val="0"/>
        </w:rPr>
        <w:t xml:space="preserve">df.isnull().sum()</w:t>
      </w:r>
    </w:p>
    <w:p w:rsidR="00000000" w:rsidDel="00000000" w:rsidP="00000000" w:rsidRDefault="00000000" w:rsidRPr="00000000" w14:paraId="00000054">
      <w:pPr>
        <w:rPr>
          <w:sz w:val="44"/>
          <w:szCs w:val="44"/>
        </w:rPr>
      </w:pPr>
      <w:r w:rsidDel="00000000" w:rsidR="00000000" w:rsidRPr="00000000">
        <w:rPr>
          <w:sz w:val="44"/>
          <w:szCs w:val="44"/>
        </w:rPr>
        <w:drawing>
          <wp:inline distB="114300" distT="114300" distL="114300" distR="114300">
            <wp:extent cx="1571625" cy="42767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716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sz w:val="44"/>
          <w:szCs w:val="44"/>
        </w:rPr>
      </w:pPr>
      <w:bookmarkStart w:colFirst="0" w:colLast="0" w:name="_8xvndoj0yots" w:id="23"/>
      <w:bookmarkEnd w:id="23"/>
      <w:r w:rsidDel="00000000" w:rsidR="00000000" w:rsidRPr="00000000">
        <w:rPr>
          <w:b w:val="1"/>
          <w:bCs w:val="1"/>
          <w:sz w:val="46"/>
          <w:szCs w:val="46"/>
          <w:u w:val="single"/>
          <w:rtl w:val="0"/>
        </w:rPr>
        <w:t xml:space="preserve">5. Data Visualization</w: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color w:val="000000"/>
          <w:sz w:val="26"/>
          <w:szCs w:val="26"/>
        </w:rPr>
      </w:pPr>
      <w:bookmarkStart w:colFirst="0" w:colLast="0" w:name="_7rir7c9neojq" w:id="24"/>
      <w:bookmarkEnd w:id="24"/>
      <w:r w:rsidDel="00000000" w:rsidR="00000000" w:rsidRPr="00000000">
        <w:rPr>
          <w:b w:val="1"/>
          <w:bCs w:val="1"/>
          <w:color w:val="000000"/>
          <w:sz w:val="26"/>
          <w:szCs w:val="26"/>
          <w:rtl w:val="0"/>
        </w:rPr>
        <w:t xml:space="preserve">Visualization 1 – Bar Chart</w:t>
      </w:r>
    </w:p>
    <w:p w:rsidR="00000000" w:rsidDel="00000000" w:rsidP="00000000" w:rsidRDefault="00000000" w:rsidRPr="00000000" w14:paraId="00000057">
      <w:pPr>
        <w:spacing w:after="240" w:before="240" w:lineRule="auto"/>
        <w:rPr>
          <w:sz w:val="44"/>
          <w:szCs w:val="44"/>
        </w:rPr>
      </w:pPr>
      <w:r w:rsidDel="00000000" w:rsidR="00000000" w:rsidRPr="00000000">
        <w:rPr>
          <w:b w:val="1"/>
          <w:bCs w:val="1"/>
          <w:sz w:val="44"/>
          <w:szCs w:val="44"/>
          <w:rtl w:val="0"/>
        </w:rPr>
        <w:t xml:space="preserve">Title:</w:t>
      </w:r>
      <w:r w:rsidDel="00000000" w:rsidR="00000000" w:rsidRPr="00000000">
        <w:rPr>
          <w:sz w:val="44"/>
          <w:szCs w:val="44"/>
          <w:rtl w:val="0"/>
        </w:rPr>
        <w:t xml:space="preserve"> Dress Style Distribution</w:t>
      </w:r>
    </w:p>
    <w:p w:rsidR="00000000" w:rsidDel="00000000" w:rsidP="00000000" w:rsidRDefault="00000000" w:rsidRPr="00000000" w14:paraId="00000058">
      <w:pPr>
        <w:spacing w:after="240" w:before="240" w:lineRule="auto"/>
        <w:rPr>
          <w:sz w:val="44"/>
          <w:szCs w:val="44"/>
        </w:rPr>
      </w:pPr>
      <w:r w:rsidDel="00000000" w:rsidR="00000000" w:rsidRPr="00000000">
        <w:rPr>
          <w:sz w:val="44"/>
          <w:szCs w:val="44"/>
        </w:rPr>
        <w:drawing>
          <wp:inline distB="114300" distT="114300" distL="114300" distR="114300">
            <wp:extent cx="5731200" cy="34163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b w:val="1"/>
          <w:bCs w:val="1"/>
          <w:sz w:val="44"/>
          <w:szCs w:val="44"/>
        </w:rPr>
      </w:pPr>
      <w:r w:rsidDel="00000000" w:rsidR="00000000" w:rsidRPr="00000000">
        <w:rPr>
          <w:b w:val="1"/>
          <w:bCs w:val="1"/>
          <w:sz w:val="44"/>
          <w:szCs w:val="44"/>
          <w:rtl w:val="0"/>
        </w:rPr>
        <w:t xml:space="preserve">Observation:</w:t>
      </w:r>
    </w:p>
    <w:p w:rsidR="00000000" w:rsidDel="00000000" w:rsidP="00000000" w:rsidRDefault="00000000" w:rsidRPr="00000000" w14:paraId="0000005A">
      <w:pPr>
        <w:numPr>
          <w:ilvl w:val="0"/>
          <w:numId w:val="11"/>
        </w:numPr>
        <w:spacing w:after="240" w:before="240" w:lineRule="auto"/>
        <w:ind w:left="720" w:hanging="360"/>
        <w:rPr>
          <w:sz w:val="44"/>
          <w:szCs w:val="44"/>
        </w:rPr>
      </w:pPr>
      <w:r w:rsidDel="00000000" w:rsidR="00000000" w:rsidRPr="00000000">
        <w:rPr>
          <w:sz w:val="44"/>
          <w:szCs w:val="44"/>
          <w:rtl w:val="0"/>
        </w:rPr>
        <w:t xml:space="preserve">Casual and Sexy styles appear frequently.</w:t>
      </w:r>
    </w:p>
    <w:p w:rsidR="00000000" w:rsidDel="00000000" w:rsidP="00000000" w:rsidRDefault="00000000" w:rsidRPr="00000000" w14:paraId="0000005B">
      <w:pPr>
        <w:spacing w:after="240" w:before="240" w:lineRule="auto"/>
        <w:rPr>
          <w:b w:val="1"/>
          <w:bCs w:val="1"/>
          <w:sz w:val="44"/>
          <w:szCs w:val="44"/>
        </w:rPr>
      </w:pPr>
      <w:r w:rsidDel="00000000" w:rsidR="00000000" w:rsidRPr="00000000">
        <w:rPr>
          <w:b w:val="1"/>
          <w:bCs w:val="1"/>
          <w:sz w:val="44"/>
          <w:szCs w:val="44"/>
          <w:rtl w:val="0"/>
        </w:rPr>
        <w:t xml:space="preserve">Business Insight:</w:t>
      </w:r>
    </w:p>
    <w:p w:rsidR="00000000" w:rsidDel="00000000" w:rsidP="00000000" w:rsidRDefault="00000000" w:rsidRPr="00000000" w14:paraId="0000005C">
      <w:pPr>
        <w:numPr>
          <w:ilvl w:val="0"/>
          <w:numId w:val="7"/>
        </w:numPr>
        <w:spacing w:after="240" w:before="240" w:lineRule="auto"/>
        <w:ind w:left="720" w:hanging="360"/>
        <w:rPr>
          <w:sz w:val="44"/>
          <w:szCs w:val="44"/>
        </w:rPr>
      </w:pPr>
      <w:r w:rsidDel="00000000" w:rsidR="00000000" w:rsidRPr="00000000">
        <w:rPr>
          <w:sz w:val="44"/>
          <w:szCs w:val="44"/>
          <w:rtl w:val="0"/>
        </w:rPr>
        <w:t xml:space="preserve">These styles may represent popular customer preferences.</w:t>
      </w:r>
    </w:p>
    <w:p w:rsidR="00000000" w:rsidDel="00000000" w:rsidP="00000000" w:rsidRDefault="00000000" w:rsidRPr="00000000" w14:paraId="0000005D">
      <w:pPr>
        <w:rPr>
          <w:sz w:val="44"/>
          <w:szCs w:val="44"/>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fjjwuspc9qm" w:id="25"/>
      <w:bookmarkEnd w:id="25"/>
      <w:r w:rsidDel="00000000" w:rsidR="00000000" w:rsidRPr="00000000">
        <w:rPr>
          <w:b w:val="1"/>
          <w:bCs w:val="1"/>
          <w:color w:val="000000"/>
          <w:sz w:val="26"/>
          <w:szCs w:val="26"/>
          <w:rtl w:val="0"/>
        </w:rPr>
        <w:t xml:space="preserve">Visualization 2 – Pie Chart</w:t>
      </w:r>
    </w:p>
    <w:p w:rsidR="00000000" w:rsidDel="00000000" w:rsidP="00000000" w:rsidRDefault="00000000" w:rsidRPr="00000000" w14:paraId="0000005F">
      <w:pPr>
        <w:spacing w:after="240" w:before="240" w:lineRule="auto"/>
        <w:rPr>
          <w:sz w:val="44"/>
          <w:szCs w:val="44"/>
        </w:rPr>
      </w:pPr>
      <w:r w:rsidDel="00000000" w:rsidR="00000000" w:rsidRPr="00000000">
        <w:rPr>
          <w:b w:val="1"/>
          <w:bCs w:val="1"/>
          <w:sz w:val="44"/>
          <w:szCs w:val="44"/>
          <w:rtl w:val="0"/>
        </w:rPr>
        <w:t xml:space="preserve">Title:</w:t>
      </w:r>
      <w:r w:rsidDel="00000000" w:rsidR="00000000" w:rsidRPr="00000000">
        <w:rPr>
          <w:sz w:val="44"/>
          <w:szCs w:val="44"/>
          <w:rtl w:val="0"/>
        </w:rPr>
        <w:t xml:space="preserve"> Season Distribution</w:t>
      </w:r>
    </w:p>
    <w:p w:rsidR="00000000" w:rsidDel="00000000" w:rsidP="00000000" w:rsidRDefault="00000000" w:rsidRPr="00000000" w14:paraId="00000060">
      <w:pPr>
        <w:spacing w:after="240" w:before="240" w:lineRule="auto"/>
        <w:rPr>
          <w:sz w:val="44"/>
          <w:szCs w:val="44"/>
        </w:rPr>
      </w:pPr>
      <w:r w:rsidDel="00000000" w:rsidR="00000000" w:rsidRPr="00000000">
        <w:rPr>
          <w:sz w:val="44"/>
          <w:szCs w:val="44"/>
        </w:rPr>
        <w:drawing>
          <wp:inline distB="114300" distT="114300" distL="114300" distR="114300">
            <wp:extent cx="4029075" cy="3695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290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b w:val="1"/>
          <w:bCs w:val="1"/>
          <w:sz w:val="44"/>
          <w:szCs w:val="44"/>
        </w:rPr>
      </w:pPr>
      <w:r w:rsidDel="00000000" w:rsidR="00000000" w:rsidRPr="00000000">
        <w:rPr>
          <w:b w:val="1"/>
          <w:bCs w:val="1"/>
          <w:sz w:val="44"/>
          <w:szCs w:val="44"/>
          <w:rtl w:val="0"/>
        </w:rPr>
        <w:t xml:space="preserve">Observation:</w:t>
      </w:r>
    </w:p>
    <w:p w:rsidR="00000000" w:rsidDel="00000000" w:rsidP="00000000" w:rsidRDefault="00000000" w:rsidRPr="00000000" w14:paraId="00000062">
      <w:pPr>
        <w:numPr>
          <w:ilvl w:val="0"/>
          <w:numId w:val="15"/>
        </w:numPr>
        <w:spacing w:after="240" w:before="240" w:lineRule="auto"/>
        <w:ind w:left="720" w:hanging="360"/>
        <w:rPr>
          <w:sz w:val="44"/>
          <w:szCs w:val="44"/>
        </w:rPr>
      </w:pPr>
      <w:r w:rsidDel="00000000" w:rsidR="00000000" w:rsidRPr="00000000">
        <w:rPr>
          <w:sz w:val="44"/>
          <w:szCs w:val="44"/>
          <w:rtl w:val="0"/>
        </w:rPr>
        <w:t xml:space="preserve">Summer dresses account for a large portion of the dataset.</w:t>
      </w:r>
    </w:p>
    <w:p w:rsidR="00000000" w:rsidDel="00000000" w:rsidP="00000000" w:rsidRDefault="00000000" w:rsidRPr="00000000" w14:paraId="00000063">
      <w:pPr>
        <w:spacing w:after="240" w:before="240" w:lineRule="auto"/>
        <w:rPr>
          <w:b w:val="1"/>
          <w:bCs w:val="1"/>
          <w:sz w:val="44"/>
          <w:szCs w:val="44"/>
        </w:rPr>
      </w:pPr>
      <w:r w:rsidDel="00000000" w:rsidR="00000000" w:rsidRPr="00000000">
        <w:rPr>
          <w:b w:val="1"/>
          <w:bCs w:val="1"/>
          <w:sz w:val="44"/>
          <w:szCs w:val="44"/>
          <w:rtl w:val="0"/>
        </w:rPr>
        <w:t xml:space="preserve">Business Insight:</w:t>
      </w:r>
    </w:p>
    <w:p w:rsidR="00000000" w:rsidDel="00000000" w:rsidP="00000000" w:rsidRDefault="00000000" w:rsidRPr="00000000" w14:paraId="00000064">
      <w:pPr>
        <w:numPr>
          <w:ilvl w:val="0"/>
          <w:numId w:val="2"/>
        </w:numPr>
        <w:spacing w:after="240" w:before="240" w:lineRule="auto"/>
        <w:ind w:left="720" w:hanging="360"/>
        <w:rPr>
          <w:sz w:val="44"/>
          <w:szCs w:val="44"/>
        </w:rPr>
      </w:pPr>
      <w:r w:rsidDel="00000000" w:rsidR="00000000" w:rsidRPr="00000000">
        <w:rPr>
          <w:sz w:val="44"/>
          <w:szCs w:val="44"/>
          <w:rtl w:val="0"/>
        </w:rPr>
        <w:t xml:space="preserve">Retailers should plan inventory before the summer season.</w:t>
      </w:r>
    </w:p>
    <w:p w:rsidR="00000000" w:rsidDel="00000000" w:rsidP="00000000" w:rsidRDefault="00000000" w:rsidRPr="00000000" w14:paraId="00000065">
      <w:pPr>
        <w:rPr>
          <w:sz w:val="44"/>
          <w:szCs w:val="44"/>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21nt271zf76b" w:id="26"/>
      <w:bookmarkEnd w:id="26"/>
      <w:r w:rsidDel="00000000" w:rsidR="00000000" w:rsidRPr="00000000">
        <w:rPr>
          <w:b w:val="1"/>
          <w:bCs w:val="1"/>
          <w:color w:val="000000"/>
          <w:sz w:val="26"/>
          <w:szCs w:val="26"/>
          <w:rtl w:val="0"/>
        </w:rPr>
        <w:t xml:space="preserve">Visualization 3 – Histogram</w:t>
      </w:r>
    </w:p>
    <w:p w:rsidR="00000000" w:rsidDel="00000000" w:rsidP="00000000" w:rsidRDefault="00000000" w:rsidRPr="00000000" w14:paraId="00000067">
      <w:pPr>
        <w:spacing w:after="240" w:before="240" w:lineRule="auto"/>
        <w:rPr>
          <w:sz w:val="44"/>
          <w:szCs w:val="44"/>
        </w:rPr>
      </w:pPr>
      <w:r w:rsidDel="00000000" w:rsidR="00000000" w:rsidRPr="00000000">
        <w:rPr>
          <w:b w:val="1"/>
          <w:bCs w:val="1"/>
          <w:sz w:val="44"/>
          <w:szCs w:val="44"/>
          <w:rtl w:val="0"/>
        </w:rPr>
        <w:t xml:space="preserve">Title:</w:t>
      </w:r>
      <w:r w:rsidDel="00000000" w:rsidR="00000000" w:rsidRPr="00000000">
        <w:rPr>
          <w:sz w:val="44"/>
          <w:szCs w:val="44"/>
          <w:rtl w:val="0"/>
        </w:rPr>
        <w:t xml:space="preserve"> Rating Distribution</w:t>
      </w:r>
    </w:p>
    <w:p w:rsidR="00000000" w:rsidDel="00000000" w:rsidP="00000000" w:rsidRDefault="00000000" w:rsidRPr="00000000" w14:paraId="00000068">
      <w:pPr>
        <w:spacing w:after="240" w:before="240" w:lineRule="auto"/>
        <w:rPr>
          <w:sz w:val="44"/>
          <w:szCs w:val="44"/>
        </w:rPr>
      </w:pPr>
      <w:r w:rsidDel="00000000" w:rsidR="00000000" w:rsidRPr="00000000">
        <w:rPr>
          <w:sz w:val="44"/>
          <w:szCs w:val="44"/>
        </w:rPr>
        <w:drawing>
          <wp:inline distB="114300" distT="114300" distL="114300" distR="114300">
            <wp:extent cx="5731200" cy="40894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b w:val="1"/>
          <w:bCs w:val="1"/>
          <w:sz w:val="44"/>
          <w:szCs w:val="44"/>
        </w:rPr>
      </w:pPr>
      <w:r w:rsidDel="00000000" w:rsidR="00000000" w:rsidRPr="00000000">
        <w:rPr>
          <w:b w:val="1"/>
          <w:bCs w:val="1"/>
          <w:sz w:val="44"/>
          <w:szCs w:val="44"/>
          <w:rtl w:val="0"/>
        </w:rPr>
        <w:t xml:space="preserve">Observation:</w:t>
      </w:r>
    </w:p>
    <w:p w:rsidR="00000000" w:rsidDel="00000000" w:rsidP="00000000" w:rsidRDefault="00000000" w:rsidRPr="00000000" w14:paraId="0000006A">
      <w:pPr>
        <w:numPr>
          <w:ilvl w:val="0"/>
          <w:numId w:val="9"/>
        </w:numPr>
        <w:spacing w:after="240" w:before="240" w:lineRule="auto"/>
        <w:ind w:left="720" w:hanging="360"/>
        <w:rPr>
          <w:sz w:val="44"/>
          <w:szCs w:val="44"/>
        </w:rPr>
      </w:pPr>
      <w:r w:rsidDel="00000000" w:rsidR="00000000" w:rsidRPr="00000000">
        <w:rPr>
          <w:sz w:val="44"/>
          <w:szCs w:val="44"/>
          <w:rtl w:val="0"/>
        </w:rPr>
        <w:t xml:space="preserve">Most products have ratings between 4 and 5.</w:t>
      </w:r>
    </w:p>
    <w:p w:rsidR="00000000" w:rsidDel="00000000" w:rsidP="00000000" w:rsidRDefault="00000000" w:rsidRPr="00000000" w14:paraId="0000006B">
      <w:pPr>
        <w:spacing w:after="240" w:before="240" w:lineRule="auto"/>
        <w:rPr>
          <w:b w:val="1"/>
          <w:bCs w:val="1"/>
          <w:sz w:val="44"/>
          <w:szCs w:val="44"/>
        </w:rPr>
      </w:pPr>
      <w:r w:rsidDel="00000000" w:rsidR="00000000" w:rsidRPr="00000000">
        <w:rPr>
          <w:b w:val="1"/>
          <w:bCs w:val="1"/>
          <w:sz w:val="44"/>
          <w:szCs w:val="44"/>
          <w:rtl w:val="0"/>
        </w:rPr>
        <w:t xml:space="preserve">Business Insight:</w:t>
      </w:r>
    </w:p>
    <w:p w:rsidR="00000000" w:rsidDel="00000000" w:rsidP="00000000" w:rsidRDefault="00000000" w:rsidRPr="00000000" w14:paraId="0000006C">
      <w:pPr>
        <w:numPr>
          <w:ilvl w:val="0"/>
          <w:numId w:val="3"/>
        </w:numPr>
        <w:spacing w:after="240" w:before="240" w:lineRule="auto"/>
        <w:ind w:left="720" w:hanging="360"/>
        <w:rPr>
          <w:sz w:val="44"/>
          <w:szCs w:val="44"/>
        </w:rPr>
      </w:pPr>
      <w:r w:rsidDel="00000000" w:rsidR="00000000" w:rsidRPr="00000000">
        <w:rPr>
          <w:sz w:val="44"/>
          <w:szCs w:val="44"/>
          <w:rtl w:val="0"/>
        </w:rPr>
        <w:t xml:space="preserve">High-rated products should be promoted more aggressively.</w:t>
      </w:r>
    </w:p>
    <w:p w:rsidR="00000000" w:rsidDel="00000000" w:rsidP="00000000" w:rsidRDefault="00000000" w:rsidRPr="00000000" w14:paraId="0000006D">
      <w:pPr>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sz w:val="44"/>
          <w:szCs w:val="44"/>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ks1srhbx7trv" w:id="27"/>
      <w:bookmarkEnd w:id="27"/>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u w:val="single"/>
        </w:rPr>
      </w:pPr>
      <w:bookmarkStart w:colFirst="0" w:colLast="0" w:name="_j536jjgfdj2j" w:id="28"/>
      <w:bookmarkEnd w:id="28"/>
      <w:r w:rsidDel="00000000" w:rsidR="00000000" w:rsidRPr="00000000">
        <w:rPr>
          <w:b w:val="1"/>
          <w:bCs w:val="1"/>
          <w:sz w:val="46"/>
          <w:szCs w:val="46"/>
          <w:u w:val="single"/>
          <w:rtl w:val="0"/>
        </w:rPr>
        <w:t xml:space="preserve">6. Key Findings</w:t>
      </w:r>
    </w:p>
    <w:p w:rsidR="00000000" w:rsidDel="00000000" w:rsidP="00000000" w:rsidRDefault="00000000" w:rsidRPr="00000000" w14:paraId="00000071">
      <w:pPr>
        <w:spacing w:after="240" w:before="240" w:lineRule="auto"/>
        <w:rPr>
          <w:sz w:val="44"/>
          <w:szCs w:val="44"/>
        </w:rPr>
      </w:pPr>
      <w:r w:rsidDel="00000000" w:rsidR="00000000" w:rsidRPr="00000000">
        <w:rPr>
          <w:sz w:val="44"/>
          <w:szCs w:val="44"/>
          <w:rtl w:val="0"/>
        </w:rPr>
        <w:t xml:space="preserve">Write in bullet points.</w:t>
      </w:r>
    </w:p>
    <w:p w:rsidR="00000000" w:rsidDel="00000000" w:rsidP="00000000" w:rsidRDefault="00000000" w:rsidRPr="00000000" w14:paraId="00000072">
      <w:pPr>
        <w:numPr>
          <w:ilvl w:val="0"/>
          <w:numId w:val="12"/>
        </w:numPr>
        <w:spacing w:after="0" w:afterAutospacing="0" w:before="240" w:lineRule="auto"/>
        <w:ind w:left="720" w:hanging="360"/>
        <w:rPr>
          <w:sz w:val="44"/>
          <w:szCs w:val="44"/>
        </w:rPr>
      </w:pPr>
      <w:r w:rsidDel="00000000" w:rsidR="00000000" w:rsidRPr="00000000">
        <w:rPr>
          <w:sz w:val="44"/>
          <w:szCs w:val="44"/>
          <w:rtl w:val="0"/>
        </w:rPr>
        <w:t xml:space="preserve">Summer dresses dominate the dataset.</w:t>
      </w:r>
    </w:p>
    <w:p w:rsidR="00000000" w:rsidDel="00000000" w:rsidP="00000000" w:rsidRDefault="00000000" w:rsidRPr="00000000" w14:paraId="00000073">
      <w:pPr>
        <w:numPr>
          <w:ilvl w:val="0"/>
          <w:numId w:val="12"/>
        </w:numPr>
        <w:spacing w:after="0" w:afterAutospacing="0" w:before="0" w:beforeAutospacing="0" w:lineRule="auto"/>
        <w:ind w:left="720" w:hanging="360"/>
        <w:rPr>
          <w:sz w:val="44"/>
          <w:szCs w:val="44"/>
        </w:rPr>
      </w:pPr>
      <w:r w:rsidDel="00000000" w:rsidR="00000000" w:rsidRPr="00000000">
        <w:rPr>
          <w:sz w:val="44"/>
          <w:szCs w:val="44"/>
          <w:rtl w:val="0"/>
        </w:rPr>
        <w:t xml:space="preserve">Low-price products are more common.</w:t>
      </w:r>
    </w:p>
    <w:p w:rsidR="00000000" w:rsidDel="00000000" w:rsidP="00000000" w:rsidRDefault="00000000" w:rsidRPr="00000000" w14:paraId="00000074">
      <w:pPr>
        <w:numPr>
          <w:ilvl w:val="0"/>
          <w:numId w:val="12"/>
        </w:numPr>
        <w:spacing w:after="0" w:afterAutospacing="0" w:before="0" w:beforeAutospacing="0" w:lineRule="auto"/>
        <w:ind w:left="720" w:hanging="360"/>
        <w:rPr>
          <w:sz w:val="44"/>
          <w:szCs w:val="44"/>
        </w:rPr>
      </w:pPr>
      <w:r w:rsidDel="00000000" w:rsidR="00000000" w:rsidRPr="00000000">
        <w:rPr>
          <w:sz w:val="44"/>
          <w:szCs w:val="44"/>
          <w:rtl w:val="0"/>
        </w:rPr>
        <w:t xml:space="preserve">Most customer ratings are positive.</w:t>
      </w:r>
    </w:p>
    <w:p w:rsidR="00000000" w:rsidDel="00000000" w:rsidP="00000000" w:rsidRDefault="00000000" w:rsidRPr="00000000" w14:paraId="00000075">
      <w:pPr>
        <w:numPr>
          <w:ilvl w:val="0"/>
          <w:numId w:val="12"/>
        </w:numPr>
        <w:spacing w:after="240" w:before="0" w:beforeAutospacing="0" w:lineRule="auto"/>
        <w:ind w:left="720" w:hanging="360"/>
        <w:rPr>
          <w:sz w:val="44"/>
          <w:szCs w:val="44"/>
        </w:rPr>
      </w:pPr>
      <w:r w:rsidDel="00000000" w:rsidR="00000000" w:rsidRPr="00000000">
        <w:rPr>
          <w:sz w:val="44"/>
          <w:szCs w:val="44"/>
          <w:rtl w:val="0"/>
        </w:rPr>
        <w:t xml:space="preserve">Casual and Sexy styles are popular.</w:t>
      </w:r>
    </w:p>
    <w:p w:rsidR="00000000" w:rsidDel="00000000" w:rsidP="00000000" w:rsidRDefault="00000000" w:rsidRPr="00000000" w14:paraId="00000076">
      <w:pPr>
        <w:rPr>
          <w:sz w:val="44"/>
          <w:szCs w:val="44"/>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sz w:val="44"/>
          <w:szCs w:val="44"/>
        </w:rPr>
      </w:pPr>
      <w:bookmarkStart w:colFirst="0" w:colLast="0" w:name="_l8lux1fl8xdj" w:id="29"/>
      <w:bookmarkEnd w:id="29"/>
      <w:r w:rsidDel="00000000" w:rsidR="00000000" w:rsidRPr="00000000">
        <w:rPr>
          <w:b w:val="1"/>
          <w:bCs w:val="1"/>
          <w:sz w:val="46"/>
          <w:szCs w:val="46"/>
          <w:u w:val="single"/>
          <w:rtl w:val="0"/>
        </w:rPr>
        <w:t xml:space="preserve">7. Business Implications</w:t>
      </w:r>
      <w:r w:rsidDel="00000000" w:rsidR="00000000" w:rsidRPr="00000000">
        <w:rPr>
          <w:rtl w:val="0"/>
        </w:rPr>
      </w:r>
    </w:p>
    <w:p w:rsidR="00000000" w:rsidDel="00000000" w:rsidP="00000000" w:rsidRDefault="00000000" w:rsidRPr="00000000" w14:paraId="00000078">
      <w:pPr>
        <w:numPr>
          <w:ilvl w:val="0"/>
          <w:numId w:val="8"/>
        </w:numPr>
        <w:spacing w:after="0" w:afterAutospacing="0" w:before="240" w:lineRule="auto"/>
        <w:ind w:left="720" w:hanging="360"/>
        <w:rPr>
          <w:sz w:val="44"/>
          <w:szCs w:val="44"/>
        </w:rPr>
      </w:pPr>
      <w:r w:rsidDel="00000000" w:rsidR="00000000" w:rsidRPr="00000000">
        <w:rPr>
          <w:sz w:val="44"/>
          <w:szCs w:val="44"/>
          <w:rtl w:val="0"/>
        </w:rPr>
        <w:t xml:space="preserve">Increase inventory for popular styles.</w:t>
      </w:r>
    </w:p>
    <w:p w:rsidR="00000000" w:rsidDel="00000000" w:rsidP="00000000" w:rsidRDefault="00000000" w:rsidRPr="00000000" w14:paraId="00000079">
      <w:pPr>
        <w:numPr>
          <w:ilvl w:val="0"/>
          <w:numId w:val="8"/>
        </w:numPr>
        <w:spacing w:after="0" w:afterAutospacing="0" w:before="0" w:beforeAutospacing="0" w:lineRule="auto"/>
        <w:ind w:left="720" w:hanging="360"/>
        <w:rPr>
          <w:sz w:val="44"/>
          <w:szCs w:val="44"/>
        </w:rPr>
      </w:pPr>
      <w:r w:rsidDel="00000000" w:rsidR="00000000" w:rsidRPr="00000000">
        <w:rPr>
          <w:sz w:val="44"/>
          <w:szCs w:val="44"/>
          <w:rtl w:val="0"/>
        </w:rPr>
        <w:t xml:space="preserve">Plan seasonal promotions before summer.</w:t>
      </w:r>
    </w:p>
    <w:p w:rsidR="00000000" w:rsidDel="00000000" w:rsidP="00000000" w:rsidRDefault="00000000" w:rsidRPr="00000000" w14:paraId="0000007A">
      <w:pPr>
        <w:numPr>
          <w:ilvl w:val="0"/>
          <w:numId w:val="8"/>
        </w:numPr>
        <w:spacing w:after="0" w:afterAutospacing="0" w:before="0" w:beforeAutospacing="0" w:lineRule="auto"/>
        <w:ind w:left="720" w:hanging="360"/>
        <w:rPr>
          <w:sz w:val="44"/>
          <w:szCs w:val="44"/>
        </w:rPr>
      </w:pPr>
      <w:r w:rsidDel="00000000" w:rsidR="00000000" w:rsidRPr="00000000">
        <w:rPr>
          <w:sz w:val="44"/>
          <w:szCs w:val="44"/>
          <w:rtl w:val="0"/>
        </w:rPr>
        <w:t xml:space="preserve">Promote highly rated products.</w:t>
      </w:r>
    </w:p>
    <w:p w:rsidR="00000000" w:rsidDel="00000000" w:rsidP="00000000" w:rsidRDefault="00000000" w:rsidRPr="00000000" w14:paraId="0000007B">
      <w:pPr>
        <w:numPr>
          <w:ilvl w:val="0"/>
          <w:numId w:val="8"/>
        </w:numPr>
        <w:spacing w:after="240" w:before="0" w:beforeAutospacing="0" w:lineRule="auto"/>
        <w:ind w:left="720" w:hanging="360"/>
        <w:rPr>
          <w:sz w:val="44"/>
          <w:szCs w:val="44"/>
        </w:rPr>
      </w:pPr>
      <w:r w:rsidDel="00000000" w:rsidR="00000000" w:rsidRPr="00000000">
        <w:rPr>
          <w:sz w:val="44"/>
          <w:szCs w:val="44"/>
          <w:rtl w:val="0"/>
        </w:rPr>
        <w:t xml:space="preserve">Review less popular categories for improvement.</w:t>
      </w:r>
    </w:p>
    <w:p w:rsidR="00000000" w:rsidDel="00000000" w:rsidP="00000000" w:rsidRDefault="00000000" w:rsidRPr="00000000" w14:paraId="0000007C">
      <w:pPr>
        <w:rPr>
          <w:sz w:val="44"/>
          <w:szCs w:val="44"/>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u w:val="single"/>
        </w:rPr>
      </w:pPr>
      <w:bookmarkStart w:colFirst="0" w:colLast="0" w:name="_pjdmzff8718j" w:id="30"/>
      <w:bookmarkEnd w:id="30"/>
      <w:r w:rsidDel="00000000" w:rsidR="00000000" w:rsidRPr="00000000">
        <w:rPr>
          <w:b w:val="1"/>
          <w:bCs w:val="1"/>
          <w:sz w:val="46"/>
          <w:szCs w:val="46"/>
          <w:u w:val="single"/>
          <w:rtl w:val="0"/>
        </w:rPr>
        <w:t xml:space="preserve">8. Challenges</w:t>
      </w:r>
    </w:p>
    <w:p w:rsidR="00000000" w:rsidDel="00000000" w:rsidP="00000000" w:rsidRDefault="00000000" w:rsidRPr="00000000" w14:paraId="0000007E">
      <w:pPr>
        <w:spacing w:after="240" w:before="240" w:lineRule="auto"/>
        <w:rPr>
          <w:sz w:val="44"/>
          <w:szCs w:val="44"/>
        </w:rPr>
      </w:pPr>
      <w:r w:rsidDel="00000000" w:rsidR="00000000" w:rsidRPr="00000000">
        <w:rPr>
          <w:sz w:val="44"/>
          <w:szCs w:val="44"/>
          <w:rtl w:val="0"/>
        </w:rPr>
        <w:t xml:space="preserve">Mention:</w:t>
      </w:r>
    </w:p>
    <w:p w:rsidR="00000000" w:rsidDel="00000000" w:rsidP="00000000" w:rsidRDefault="00000000" w:rsidRPr="00000000" w14:paraId="0000007F">
      <w:pPr>
        <w:numPr>
          <w:ilvl w:val="0"/>
          <w:numId w:val="1"/>
        </w:numPr>
        <w:spacing w:after="0" w:afterAutospacing="0" w:before="240" w:lineRule="auto"/>
        <w:ind w:left="720" w:hanging="360"/>
        <w:rPr>
          <w:sz w:val="44"/>
          <w:szCs w:val="44"/>
        </w:rPr>
      </w:pPr>
      <w:r w:rsidDel="00000000" w:rsidR="00000000" w:rsidRPr="00000000">
        <w:rPr>
          <w:sz w:val="44"/>
          <w:szCs w:val="44"/>
          <w:rtl w:val="0"/>
        </w:rPr>
        <w:t xml:space="preserve">Missing values</w:t>
      </w:r>
    </w:p>
    <w:p w:rsidR="00000000" w:rsidDel="00000000" w:rsidP="00000000" w:rsidRDefault="00000000" w:rsidRPr="00000000" w14:paraId="00000080">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Byte-encoded text</w:t>
      </w:r>
    </w:p>
    <w:p w:rsidR="00000000" w:rsidDel="00000000" w:rsidP="00000000" w:rsidRDefault="00000000" w:rsidRPr="00000000" w14:paraId="00000081">
      <w:pPr>
        <w:numPr>
          <w:ilvl w:val="0"/>
          <w:numId w:val="1"/>
        </w:numPr>
        <w:spacing w:after="0" w:afterAutospacing="0" w:before="0" w:beforeAutospacing="0" w:lineRule="auto"/>
        <w:ind w:left="720" w:hanging="360"/>
        <w:rPr>
          <w:sz w:val="44"/>
          <w:szCs w:val="44"/>
        </w:rPr>
      </w:pPr>
      <w:r w:rsidDel="00000000" w:rsidR="00000000" w:rsidRPr="00000000">
        <w:rPr>
          <w:sz w:val="44"/>
          <w:szCs w:val="44"/>
          <w:rtl w:val="0"/>
        </w:rPr>
        <w:t xml:space="preserve">ARFF file format</w:t>
      </w:r>
    </w:p>
    <w:p w:rsidR="00000000" w:rsidDel="00000000" w:rsidP="00000000" w:rsidRDefault="00000000" w:rsidRPr="00000000" w14:paraId="00000082">
      <w:pPr>
        <w:numPr>
          <w:ilvl w:val="0"/>
          <w:numId w:val="1"/>
        </w:numPr>
        <w:spacing w:after="240" w:before="0" w:beforeAutospacing="0" w:lineRule="auto"/>
        <w:ind w:left="720" w:hanging="360"/>
        <w:rPr>
          <w:sz w:val="44"/>
          <w:szCs w:val="44"/>
        </w:rPr>
      </w:pPr>
      <w:r w:rsidDel="00000000" w:rsidR="00000000" w:rsidRPr="00000000">
        <w:rPr>
          <w:sz w:val="44"/>
          <w:szCs w:val="44"/>
          <w:rtl w:val="0"/>
        </w:rPr>
        <w:t xml:space="preserve">Categorical data cleaning</w:t>
      </w:r>
    </w:p>
    <w:p w:rsidR="00000000" w:rsidDel="00000000" w:rsidP="00000000" w:rsidRDefault="00000000" w:rsidRPr="00000000" w14:paraId="00000083">
      <w:pPr>
        <w:rPr>
          <w:sz w:val="44"/>
          <w:szCs w:val="44"/>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sz w:val="44"/>
          <w:szCs w:val="44"/>
        </w:rPr>
      </w:pPr>
      <w:bookmarkStart w:colFirst="0" w:colLast="0" w:name="_aods6xbe7bun" w:id="31"/>
      <w:bookmarkEnd w:id="31"/>
      <w:r w:rsidDel="00000000" w:rsidR="00000000" w:rsidRPr="00000000">
        <w:rPr>
          <w:b w:val="1"/>
          <w:bCs w:val="1"/>
          <w:sz w:val="46"/>
          <w:szCs w:val="46"/>
          <w:u w:val="single"/>
          <w:rtl w:val="0"/>
        </w:rPr>
        <w:t xml:space="preserve">9. Limitations</w:t>
      </w:r>
      <w:r w:rsidDel="00000000" w:rsidR="00000000" w:rsidRPr="00000000">
        <w:rPr>
          <w:rtl w:val="0"/>
        </w:rPr>
      </w:r>
    </w:p>
    <w:p w:rsidR="00000000" w:rsidDel="00000000" w:rsidP="00000000" w:rsidRDefault="00000000" w:rsidRPr="00000000" w14:paraId="00000085">
      <w:pPr>
        <w:numPr>
          <w:ilvl w:val="0"/>
          <w:numId w:val="14"/>
        </w:numPr>
        <w:spacing w:after="0" w:afterAutospacing="0" w:before="240" w:lineRule="auto"/>
        <w:ind w:left="720" w:hanging="360"/>
        <w:rPr>
          <w:sz w:val="44"/>
          <w:szCs w:val="44"/>
        </w:rPr>
      </w:pPr>
      <w:r w:rsidDel="00000000" w:rsidR="00000000" w:rsidRPr="00000000">
        <w:rPr>
          <w:sz w:val="44"/>
          <w:szCs w:val="44"/>
          <w:rtl w:val="0"/>
        </w:rPr>
        <w:t xml:space="preserve">Public dataset</w:t>
      </w:r>
    </w:p>
    <w:p w:rsidR="00000000" w:rsidDel="00000000" w:rsidP="00000000" w:rsidRDefault="00000000" w:rsidRPr="00000000" w14:paraId="00000086">
      <w:pPr>
        <w:numPr>
          <w:ilvl w:val="0"/>
          <w:numId w:val="14"/>
        </w:numPr>
        <w:spacing w:after="0" w:afterAutospacing="0" w:before="0" w:beforeAutospacing="0" w:lineRule="auto"/>
        <w:ind w:left="720" w:hanging="360"/>
        <w:rPr>
          <w:sz w:val="44"/>
          <w:szCs w:val="44"/>
        </w:rPr>
      </w:pPr>
      <w:r w:rsidDel="00000000" w:rsidR="00000000" w:rsidRPr="00000000">
        <w:rPr>
          <w:sz w:val="44"/>
          <w:szCs w:val="44"/>
          <w:rtl w:val="0"/>
        </w:rPr>
        <w:t xml:space="preserve">No real-time sales information</w:t>
      </w:r>
    </w:p>
    <w:p w:rsidR="00000000" w:rsidDel="00000000" w:rsidP="00000000" w:rsidRDefault="00000000" w:rsidRPr="00000000" w14:paraId="00000087">
      <w:pPr>
        <w:numPr>
          <w:ilvl w:val="0"/>
          <w:numId w:val="14"/>
        </w:numPr>
        <w:spacing w:after="0" w:afterAutospacing="0" w:before="0" w:beforeAutospacing="0" w:lineRule="auto"/>
        <w:ind w:left="720" w:hanging="360"/>
        <w:rPr>
          <w:sz w:val="44"/>
          <w:szCs w:val="44"/>
        </w:rPr>
      </w:pPr>
      <w:r w:rsidDel="00000000" w:rsidR="00000000" w:rsidRPr="00000000">
        <w:rPr>
          <w:sz w:val="44"/>
          <w:szCs w:val="44"/>
          <w:rtl w:val="0"/>
        </w:rPr>
        <w:t xml:space="preserve">Limited geographical coverage</w:t>
      </w:r>
    </w:p>
    <w:p w:rsidR="00000000" w:rsidDel="00000000" w:rsidP="00000000" w:rsidRDefault="00000000" w:rsidRPr="00000000" w14:paraId="00000088">
      <w:pPr>
        <w:numPr>
          <w:ilvl w:val="0"/>
          <w:numId w:val="14"/>
        </w:numPr>
        <w:spacing w:after="240" w:before="0" w:beforeAutospacing="0" w:lineRule="auto"/>
        <w:ind w:left="720" w:hanging="360"/>
        <w:rPr>
          <w:sz w:val="44"/>
          <w:szCs w:val="44"/>
        </w:rPr>
      </w:pPr>
      <w:r w:rsidDel="00000000" w:rsidR="00000000" w:rsidRPr="00000000">
        <w:rPr>
          <w:sz w:val="44"/>
          <w:szCs w:val="44"/>
          <w:rtl w:val="0"/>
        </w:rPr>
        <w:t xml:space="preserve">Some missing attributes</w:t>
      </w:r>
    </w:p>
    <w:p w:rsidR="00000000" w:rsidDel="00000000" w:rsidP="00000000" w:rsidRDefault="00000000" w:rsidRPr="00000000" w14:paraId="00000089">
      <w:pPr>
        <w:rPr>
          <w:sz w:val="44"/>
          <w:szCs w:val="44"/>
        </w:rPr>
      </w:pPr>
      <w:r w:rsidDel="00000000" w:rsidR="00000000" w:rsidRPr="00000000">
        <w:rPr>
          <w:sz w:val="44"/>
          <w:szCs w:val="44"/>
          <w:rtl w:val="0"/>
        </w:rPr>
        <w:t xml:space="preserve">  </w:t>
      </w:r>
    </w:p>
    <w:p w:rsidR="00000000" w:rsidDel="00000000" w:rsidP="00000000" w:rsidRDefault="00000000" w:rsidRPr="00000000" w14:paraId="0000008A">
      <w:pPr>
        <w:pStyle w:val="Heading1"/>
        <w:keepNext w:val="0"/>
        <w:keepLines w:val="0"/>
        <w:spacing w:before="480" w:lineRule="auto"/>
        <w:rPr>
          <w:b w:val="1"/>
          <w:bCs w:val="1"/>
          <w:sz w:val="46"/>
          <w:szCs w:val="46"/>
          <w:u w:val="single"/>
        </w:rPr>
      </w:pPr>
      <w:bookmarkStart w:colFirst="0" w:colLast="0" w:name="_ifcve45moafa" w:id="32"/>
      <w:bookmarkEnd w:id="32"/>
      <w:r w:rsidDel="00000000" w:rsidR="00000000" w:rsidRPr="00000000">
        <w:rPr>
          <w:b w:val="1"/>
          <w:bCs w:val="1"/>
          <w:sz w:val="46"/>
          <w:szCs w:val="46"/>
          <w:u w:val="single"/>
          <w:rtl w:val="0"/>
        </w:rPr>
        <w:t xml:space="preserve">10. Conclusion</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ms5ddf2wazh" w:id="33"/>
      <w:bookmarkEnd w:id="33"/>
      <w:r w:rsidDel="00000000" w:rsidR="00000000" w:rsidRPr="00000000">
        <w:rPr>
          <w:b w:val="1"/>
          <w:bCs w:val="1"/>
          <w:sz w:val="34"/>
          <w:szCs w:val="34"/>
          <w:rtl w:val="0"/>
        </w:rPr>
        <w:t xml:space="preserve">Conclusion</w:t>
      </w:r>
    </w:p>
    <w:p w:rsidR="00000000" w:rsidDel="00000000" w:rsidP="00000000" w:rsidRDefault="00000000" w:rsidRPr="00000000" w14:paraId="0000008C">
      <w:pPr>
        <w:spacing w:after="240" w:before="240" w:lineRule="auto"/>
        <w:rPr>
          <w:sz w:val="44"/>
          <w:szCs w:val="44"/>
        </w:rPr>
      </w:pPr>
      <w:r w:rsidDel="00000000" w:rsidR="00000000" w:rsidRPr="00000000">
        <w:rPr>
          <w:sz w:val="44"/>
          <w:szCs w:val="44"/>
          <w:rtl w:val="0"/>
        </w:rPr>
        <w:t xml:space="preserve">This exploratory data analysis (EDA) successfully examined the Dress Recommendation Dataset to identify meaningful patterns, trends, and insights within the apparel and textiles industry. The dataset was analyzed using Python in Google Colab with the help of libraries such as pandas and Matplotlib. Initial data exploration included reviewing the dataset structure, verifying data types, handling missing values, removing duplicate records, and preparing the data for analysis.</w:t>
      </w:r>
    </w:p>
    <w:p w:rsidR="00000000" w:rsidDel="00000000" w:rsidP="00000000" w:rsidRDefault="00000000" w:rsidRPr="00000000" w14:paraId="0000008D">
      <w:pPr>
        <w:spacing w:after="240" w:before="240" w:lineRule="auto"/>
        <w:rPr>
          <w:sz w:val="44"/>
          <w:szCs w:val="44"/>
        </w:rPr>
      </w:pPr>
      <w:r w:rsidDel="00000000" w:rsidR="00000000" w:rsidRPr="00000000">
        <w:rPr>
          <w:sz w:val="44"/>
          <w:szCs w:val="44"/>
          <w:rtl w:val="0"/>
        </w:rPr>
        <w:t xml:space="preserve">Several visualizations, including bar charts, pie charts, and histograms, were created to better understand the distribution of dress styles, seasonal preferences, price categories, and product ratings. The analysis revealed that certain dress styles and seasons appeared more frequently than others, indicating variations in consumer preferences. The rating distribution also showed that many products received favorable ratings, suggesting generally positive customer feedback.</w:t>
      </w:r>
    </w:p>
    <w:p w:rsidR="00000000" w:rsidDel="00000000" w:rsidP="00000000" w:rsidRDefault="00000000" w:rsidRPr="00000000" w14:paraId="0000008E">
      <w:pPr>
        <w:spacing w:after="240" w:before="240" w:lineRule="auto"/>
        <w:rPr>
          <w:sz w:val="44"/>
          <w:szCs w:val="44"/>
        </w:rPr>
      </w:pPr>
      <w:r w:rsidDel="00000000" w:rsidR="00000000" w:rsidRPr="00000000">
        <w:rPr>
          <w:sz w:val="44"/>
          <w:szCs w:val="44"/>
          <w:rtl w:val="0"/>
        </w:rPr>
        <w:t xml:space="preserve">From a business perspective, these findings can help apparel companies improve inventory planning, optimize seasonal product launches, focus marketing efforts on popular product categories, and promote highly rated items. The analysis also highlighted the importance of maintaining clean and well-structured data, as accurate data preparation is essential for producing reliable insights.</w:t>
      </w:r>
    </w:p>
    <w:p w:rsidR="00000000" w:rsidDel="00000000" w:rsidP="00000000" w:rsidRDefault="00000000" w:rsidRPr="00000000" w14:paraId="0000008F">
      <w:pPr>
        <w:spacing w:after="240" w:before="240" w:lineRule="auto"/>
        <w:rPr>
          <w:sz w:val="44"/>
          <w:szCs w:val="44"/>
        </w:rPr>
      </w:pPr>
      <w:r w:rsidDel="00000000" w:rsidR="00000000" w:rsidRPr="00000000">
        <w:rPr>
          <w:sz w:val="44"/>
          <w:szCs w:val="44"/>
          <w:rtl w:val="0"/>
        </w:rPr>
        <w:t xml:space="preserve">Although the dataset has limitations, such as the absence of real-time sales data and limited market coverage, it provides a strong foundation for understanding consumer behavior and product characteristics. Overall, this project demonstrates how exploratory data analysis can transform raw data into valuable business insights and support informed decision-making in the apparel and textiles industry.</w:t>
      </w:r>
    </w:p>
    <w:p w:rsidR="00000000" w:rsidDel="00000000" w:rsidP="00000000" w:rsidRDefault="00000000" w:rsidRPr="00000000" w14:paraId="00000090">
      <w:pPr>
        <w:spacing w:after="240" w:before="240" w:lineRule="auto"/>
        <w:rPr>
          <w:sz w:val="44"/>
          <w:szCs w:val="44"/>
        </w:rPr>
      </w:pPr>
      <w:r w:rsidDel="00000000" w:rsidR="00000000" w:rsidRPr="00000000">
        <w:rPr>
          <w:rtl w:val="0"/>
        </w:rPr>
      </w:r>
    </w:p>
    <w:p w:rsidR="00000000" w:rsidDel="00000000" w:rsidP="00000000" w:rsidRDefault="00000000" w:rsidRPr="00000000" w14:paraId="00000091">
      <w:pPr>
        <w:rPr>
          <w:sz w:val="44"/>
          <w:szCs w:val="44"/>
        </w:rPr>
      </w:pP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u w:val="single"/>
        </w:rPr>
      </w:pPr>
      <w:bookmarkStart w:colFirst="0" w:colLast="0" w:name="_rs4smn8ymd9m" w:id="34"/>
      <w:bookmarkEnd w:id="34"/>
      <w:r w:rsidDel="00000000" w:rsidR="00000000" w:rsidRPr="00000000">
        <w:rPr>
          <w:b w:val="1"/>
          <w:bCs w:val="1"/>
          <w:sz w:val="46"/>
          <w:szCs w:val="46"/>
          <w:u w:val="single"/>
          <w:rtl w:val="0"/>
        </w:rPr>
        <w:t xml:space="preserve">11. References</w:t>
      </w:r>
    </w:p>
    <w:p w:rsidR="00000000" w:rsidDel="00000000" w:rsidP="00000000" w:rsidRDefault="00000000" w:rsidRPr="00000000" w14:paraId="00000093">
      <w:pPr>
        <w:spacing w:after="240" w:before="240" w:lineRule="auto"/>
        <w:rPr>
          <w:sz w:val="44"/>
          <w:szCs w:val="44"/>
        </w:rPr>
      </w:pPr>
      <w:r w:rsidDel="00000000" w:rsidR="00000000" w:rsidRPr="00000000">
        <w:rPr>
          <w:sz w:val="44"/>
          <w:szCs w:val="44"/>
          <w:rtl w:val="0"/>
        </w:rPr>
        <w:t xml:space="preserve">Include:</w:t>
      </w:r>
    </w:p>
    <w:p w:rsidR="00000000" w:rsidDel="00000000" w:rsidP="00000000" w:rsidRDefault="00000000" w:rsidRPr="00000000" w14:paraId="00000094">
      <w:pPr>
        <w:numPr>
          <w:ilvl w:val="0"/>
          <w:numId w:val="6"/>
        </w:numPr>
        <w:spacing w:after="0" w:afterAutospacing="0" w:before="240" w:lineRule="auto"/>
        <w:ind w:left="720" w:hanging="360"/>
        <w:rPr>
          <w:sz w:val="44"/>
          <w:szCs w:val="44"/>
        </w:rPr>
      </w:pPr>
      <w:r w:rsidDel="00000000" w:rsidR="00000000" w:rsidRPr="00000000">
        <w:rPr>
          <w:sz w:val="44"/>
          <w:szCs w:val="44"/>
          <w:rtl w:val="0"/>
        </w:rPr>
        <w:t xml:space="preserve">OpenML</w:t>
      </w:r>
    </w:p>
    <w:p w:rsidR="00000000" w:rsidDel="00000000" w:rsidP="00000000" w:rsidRDefault="00000000" w:rsidRPr="00000000" w14:paraId="00000095">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Pandas Documentation</w:t>
      </w:r>
    </w:p>
    <w:p w:rsidR="00000000" w:rsidDel="00000000" w:rsidP="00000000" w:rsidRDefault="00000000" w:rsidRPr="00000000" w14:paraId="00000096">
      <w:pPr>
        <w:numPr>
          <w:ilvl w:val="0"/>
          <w:numId w:val="6"/>
        </w:numPr>
        <w:spacing w:after="0" w:afterAutospacing="0" w:before="0" w:beforeAutospacing="0" w:lineRule="auto"/>
        <w:ind w:left="720" w:hanging="360"/>
        <w:rPr>
          <w:sz w:val="44"/>
          <w:szCs w:val="44"/>
        </w:rPr>
      </w:pPr>
      <w:r w:rsidDel="00000000" w:rsidR="00000000" w:rsidRPr="00000000">
        <w:rPr>
          <w:sz w:val="44"/>
          <w:szCs w:val="44"/>
          <w:rtl w:val="0"/>
        </w:rPr>
        <w:t xml:space="preserve">Matplotlib Documentation</w:t>
      </w:r>
    </w:p>
    <w:p w:rsidR="00000000" w:rsidDel="00000000" w:rsidP="00000000" w:rsidRDefault="00000000" w:rsidRPr="00000000" w14:paraId="00000097">
      <w:pPr>
        <w:numPr>
          <w:ilvl w:val="0"/>
          <w:numId w:val="6"/>
        </w:numPr>
        <w:spacing w:after="240" w:before="0" w:beforeAutospacing="0" w:lineRule="auto"/>
        <w:ind w:left="720" w:hanging="360"/>
        <w:rPr>
          <w:sz w:val="44"/>
          <w:szCs w:val="44"/>
        </w:rPr>
      </w:pPr>
      <w:r w:rsidDel="00000000" w:rsidR="00000000" w:rsidRPr="00000000">
        <w:rPr>
          <w:sz w:val="44"/>
          <w:szCs w:val="44"/>
          <w:rtl w:val="0"/>
        </w:rPr>
        <w:t xml:space="preserve">Google Colab</w:t>
      </w:r>
    </w:p>
    <w:p w:rsidR="00000000" w:rsidDel="00000000" w:rsidP="00000000" w:rsidRDefault="00000000" w:rsidRPr="00000000" w14:paraId="00000098">
      <w:pPr>
        <w:rPr>
          <w:sz w:val="44"/>
          <w:szCs w:val="4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7.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