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24ECB9" w14:textId="5A402FF5" w:rsidR="00BF3AFB" w:rsidRPr="00BF3AFB" w:rsidRDefault="00BF3AFB" w:rsidP="00AB75C1">
      <w:pPr>
        <w:pStyle w:val="NoSpacing"/>
        <w:rPr>
          <w:rFonts w:ascii="Times New Roman" w:hAnsi="Times New Roman" w:cs="Times New Roman"/>
          <w:b/>
          <w:bCs/>
          <w:sz w:val="24"/>
          <w:szCs w:val="24"/>
        </w:rPr>
      </w:pPr>
    </w:p>
    <w:p w14:paraId="7C0DF097" w14:textId="77777777" w:rsid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r>
        <w:rPr>
          <w:rFonts w:ascii="Courier New" w:eastAsia="Times New Roman" w:hAnsi="Courier New" w:cs="Courier New"/>
          <w:color w:val="000000"/>
          <w:sz w:val="21"/>
          <w:szCs w:val="21"/>
          <w:lang w:val="en-US"/>
          <w14:ligatures w14:val="none"/>
        </w:rPr>
        <w:t xml:space="preserve">TRANSFER FUNCTION </w:t>
      </w:r>
    </w:p>
    <w:p w14:paraId="7FB21918" w14:textId="77777777" w:rsid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p>
    <w:p w14:paraId="59F0641C" w14:textId="3DD3C179" w:rsidR="00AB75C1" w:rsidRP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r w:rsidRPr="00AB75C1">
        <w:rPr>
          <w:rFonts w:ascii="Courier New" w:eastAsia="Times New Roman" w:hAnsi="Courier New" w:cs="Courier New"/>
          <w:color w:val="000000"/>
          <w:sz w:val="21"/>
          <w:szCs w:val="21"/>
          <w:lang w:val="en-US"/>
          <w14:ligatures w14:val="none"/>
        </w:rPr>
        <w:t xml:space="preserve">%For input = Unit Impulse function </w:t>
      </w:r>
    </w:p>
    <w:p w14:paraId="763D5EF5" w14:textId="77777777" w:rsidR="00AB75C1" w:rsidRP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r w:rsidRPr="00AB75C1">
        <w:rPr>
          <w:rFonts w:ascii="Courier New" w:eastAsia="Times New Roman" w:hAnsi="Courier New" w:cs="Courier New"/>
          <w:color w:val="000000"/>
          <w:sz w:val="21"/>
          <w:szCs w:val="21"/>
          <w:lang w:val="en-US"/>
          <w14:ligatures w14:val="none"/>
        </w:rPr>
        <w:t>syms s t;</w:t>
      </w:r>
    </w:p>
    <w:p w14:paraId="2B70E693" w14:textId="77777777" w:rsidR="00AB75C1" w:rsidRP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r w:rsidRPr="00AB75C1">
        <w:rPr>
          <w:rFonts w:ascii="Courier New" w:eastAsia="Times New Roman" w:hAnsi="Courier New" w:cs="Courier New"/>
          <w:color w:val="000000"/>
          <w:sz w:val="21"/>
          <w:szCs w:val="21"/>
          <w:lang w:val="en-US"/>
          <w14:ligatures w14:val="none"/>
        </w:rPr>
        <w:t>Num = [4,1];</w:t>
      </w:r>
    </w:p>
    <w:p w14:paraId="254A5BC3" w14:textId="77777777" w:rsidR="00AB75C1" w:rsidRP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r w:rsidRPr="00AB75C1">
        <w:rPr>
          <w:rFonts w:ascii="Courier New" w:eastAsia="Times New Roman" w:hAnsi="Courier New" w:cs="Courier New"/>
          <w:color w:val="000000"/>
          <w:sz w:val="21"/>
          <w:szCs w:val="21"/>
          <w:lang w:val="en-US"/>
          <w14:ligatures w14:val="none"/>
        </w:rPr>
        <w:t>Den = [4,4,1];</w:t>
      </w:r>
    </w:p>
    <w:p w14:paraId="30AF10D2" w14:textId="77777777" w:rsidR="00AB75C1" w:rsidRP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r w:rsidRPr="00AB75C1">
        <w:rPr>
          <w:rFonts w:ascii="Courier New" w:eastAsia="Times New Roman" w:hAnsi="Courier New" w:cs="Courier New"/>
          <w:color w:val="000000"/>
          <w:sz w:val="21"/>
          <w:szCs w:val="21"/>
          <w:lang w:val="en-US"/>
          <w14:ligatures w14:val="none"/>
        </w:rPr>
        <w:t>Transfer = tf(Num, Den)</w:t>
      </w:r>
    </w:p>
    <w:p w14:paraId="47251EFB" w14:textId="77777777" w:rsidR="00AB75C1" w:rsidRP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r w:rsidRPr="00AB75C1">
        <w:rPr>
          <w:rFonts w:ascii="Courier New" w:eastAsia="Times New Roman" w:hAnsi="Courier New" w:cs="Courier New"/>
          <w:color w:val="000000"/>
          <w:sz w:val="21"/>
          <w:szCs w:val="21"/>
          <w:lang w:val="en-US"/>
          <w14:ligatures w14:val="none"/>
        </w:rPr>
        <w:t>Tfun = (4*s+1)/(4*s^2+ 4*s +1);</w:t>
      </w:r>
    </w:p>
    <w:p w14:paraId="76226317" w14:textId="77777777" w:rsidR="00AB75C1" w:rsidRP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r w:rsidRPr="00AB75C1">
        <w:rPr>
          <w:rFonts w:ascii="Courier New" w:eastAsia="Times New Roman" w:hAnsi="Courier New" w:cs="Courier New"/>
          <w:color w:val="000000"/>
          <w:sz w:val="21"/>
          <w:szCs w:val="21"/>
          <w:lang w:val="en-US"/>
          <w14:ligatures w14:val="none"/>
        </w:rPr>
        <w:t>TRes(t) = ilaplace(Tfun)</w:t>
      </w:r>
    </w:p>
    <w:p w14:paraId="20405661" w14:textId="77777777" w:rsidR="00AB75C1" w:rsidRP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r w:rsidRPr="00AB75C1">
        <w:rPr>
          <w:rFonts w:ascii="Courier New" w:eastAsia="Times New Roman" w:hAnsi="Courier New" w:cs="Courier New"/>
          <w:color w:val="000000"/>
          <w:sz w:val="21"/>
          <w:szCs w:val="21"/>
          <w:lang w:val="en-US"/>
          <w14:ligatures w14:val="none"/>
        </w:rPr>
        <w:t>t1 = [0:0.1:100];</w:t>
      </w:r>
    </w:p>
    <w:p w14:paraId="5F3E85CD" w14:textId="77777777" w:rsidR="00AB75C1" w:rsidRP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r w:rsidRPr="00AB75C1">
        <w:rPr>
          <w:rFonts w:ascii="Courier New" w:eastAsia="Times New Roman" w:hAnsi="Courier New" w:cs="Courier New"/>
          <w:color w:val="000000"/>
          <w:sz w:val="21"/>
          <w:szCs w:val="21"/>
          <w:lang w:val="en-US"/>
          <w14:ligatures w14:val="none"/>
        </w:rPr>
        <w:t>subplot(1,2,1)</w:t>
      </w:r>
      <w:bookmarkStart w:id="0" w:name="_GoBack"/>
      <w:bookmarkEnd w:id="0"/>
    </w:p>
    <w:p w14:paraId="7C9FFD02" w14:textId="77777777" w:rsidR="00AB75C1" w:rsidRP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r w:rsidRPr="00AB75C1">
        <w:rPr>
          <w:rFonts w:ascii="Courier New" w:eastAsia="Times New Roman" w:hAnsi="Courier New" w:cs="Courier New"/>
          <w:color w:val="000000"/>
          <w:sz w:val="21"/>
          <w:szCs w:val="21"/>
          <w:lang w:val="en-US"/>
          <w14:ligatures w14:val="none"/>
        </w:rPr>
        <w:t>plot(t1,TRes(t1))</w:t>
      </w:r>
    </w:p>
    <w:p w14:paraId="20BA3961" w14:textId="77777777" w:rsidR="00AB75C1" w:rsidRP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r w:rsidRPr="00AB75C1">
        <w:rPr>
          <w:rFonts w:ascii="Courier New" w:eastAsia="Times New Roman" w:hAnsi="Courier New" w:cs="Courier New"/>
          <w:color w:val="000000"/>
          <w:sz w:val="21"/>
          <w:szCs w:val="21"/>
          <w:lang w:val="en-US"/>
          <w14:ligatures w14:val="none"/>
        </w:rPr>
        <w:t xml:space="preserve">%For input = Unit step function </w:t>
      </w:r>
    </w:p>
    <w:p w14:paraId="2337F743" w14:textId="77777777" w:rsidR="00AB75C1" w:rsidRP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r w:rsidRPr="00AB75C1">
        <w:rPr>
          <w:rFonts w:ascii="Courier New" w:eastAsia="Times New Roman" w:hAnsi="Courier New" w:cs="Courier New"/>
          <w:color w:val="000000"/>
          <w:sz w:val="21"/>
          <w:szCs w:val="21"/>
          <w:lang w:val="en-US"/>
          <w14:ligatures w14:val="none"/>
        </w:rPr>
        <w:t>syms s t;</w:t>
      </w:r>
    </w:p>
    <w:p w14:paraId="35158195" w14:textId="77777777" w:rsidR="00AB75C1" w:rsidRP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r w:rsidRPr="00AB75C1">
        <w:rPr>
          <w:rFonts w:ascii="Courier New" w:eastAsia="Times New Roman" w:hAnsi="Courier New" w:cs="Courier New"/>
          <w:color w:val="000000"/>
          <w:sz w:val="21"/>
          <w:szCs w:val="21"/>
          <w:lang w:val="en-US"/>
          <w14:ligatures w14:val="none"/>
        </w:rPr>
        <w:t>Num = [4,1];</w:t>
      </w:r>
    </w:p>
    <w:p w14:paraId="15190C78" w14:textId="77777777" w:rsidR="00AB75C1" w:rsidRP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r w:rsidRPr="00AB75C1">
        <w:rPr>
          <w:rFonts w:ascii="Courier New" w:eastAsia="Times New Roman" w:hAnsi="Courier New" w:cs="Courier New"/>
          <w:color w:val="000000"/>
          <w:sz w:val="21"/>
          <w:szCs w:val="21"/>
          <w:lang w:val="en-US"/>
          <w14:ligatures w14:val="none"/>
        </w:rPr>
        <w:t>Den = [4,4,1,0];</w:t>
      </w:r>
    </w:p>
    <w:p w14:paraId="7D001B2D" w14:textId="77777777" w:rsidR="00AB75C1" w:rsidRP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r w:rsidRPr="00AB75C1">
        <w:rPr>
          <w:rFonts w:ascii="Courier New" w:eastAsia="Times New Roman" w:hAnsi="Courier New" w:cs="Courier New"/>
          <w:color w:val="000000"/>
          <w:sz w:val="21"/>
          <w:szCs w:val="21"/>
          <w:lang w:val="en-US"/>
          <w14:ligatures w14:val="none"/>
        </w:rPr>
        <w:t>Transfer = tf(Num, Den)</w:t>
      </w:r>
    </w:p>
    <w:p w14:paraId="081F8769" w14:textId="77777777" w:rsidR="00AB75C1" w:rsidRP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r w:rsidRPr="00AB75C1">
        <w:rPr>
          <w:rFonts w:ascii="Courier New" w:eastAsia="Times New Roman" w:hAnsi="Courier New" w:cs="Courier New"/>
          <w:color w:val="000000"/>
          <w:sz w:val="21"/>
          <w:szCs w:val="21"/>
          <w:lang w:val="en-US"/>
          <w14:ligatures w14:val="none"/>
        </w:rPr>
        <w:t>Tfun = (4*s+1)/(4*s^3+ 4*s^2 +1*s);</w:t>
      </w:r>
    </w:p>
    <w:p w14:paraId="3C9A7693" w14:textId="77777777" w:rsidR="00AB75C1" w:rsidRP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r w:rsidRPr="00AB75C1">
        <w:rPr>
          <w:rFonts w:ascii="Courier New" w:eastAsia="Times New Roman" w:hAnsi="Courier New" w:cs="Courier New"/>
          <w:color w:val="000000"/>
          <w:sz w:val="21"/>
          <w:szCs w:val="21"/>
          <w:lang w:val="en-US"/>
          <w14:ligatures w14:val="none"/>
        </w:rPr>
        <w:t>TRes(t) = ilaplace(Tfun)</w:t>
      </w:r>
    </w:p>
    <w:p w14:paraId="0CC3BE6C" w14:textId="77777777" w:rsidR="00AB75C1" w:rsidRP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r w:rsidRPr="00AB75C1">
        <w:rPr>
          <w:rFonts w:ascii="Courier New" w:eastAsia="Times New Roman" w:hAnsi="Courier New" w:cs="Courier New"/>
          <w:color w:val="000000"/>
          <w:sz w:val="21"/>
          <w:szCs w:val="21"/>
          <w:lang w:val="en-US"/>
          <w14:ligatures w14:val="none"/>
        </w:rPr>
        <w:t>t1 = [0:0.1:100];</w:t>
      </w:r>
    </w:p>
    <w:p w14:paraId="4C6CE09E" w14:textId="77777777" w:rsidR="00AB75C1" w:rsidRP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r w:rsidRPr="00AB75C1">
        <w:rPr>
          <w:rFonts w:ascii="Courier New" w:eastAsia="Times New Roman" w:hAnsi="Courier New" w:cs="Courier New"/>
          <w:color w:val="000000"/>
          <w:sz w:val="21"/>
          <w:szCs w:val="21"/>
          <w:lang w:val="en-US"/>
          <w14:ligatures w14:val="none"/>
        </w:rPr>
        <w:t>subplot(1,2,2)</w:t>
      </w:r>
    </w:p>
    <w:p w14:paraId="07F1EDC3" w14:textId="77777777" w:rsidR="00AB75C1" w:rsidRPr="00AB75C1" w:rsidRDefault="00AB75C1" w:rsidP="00AB75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14:ligatures w14:val="none"/>
        </w:rPr>
      </w:pPr>
      <w:r w:rsidRPr="00AB75C1">
        <w:rPr>
          <w:rFonts w:ascii="Courier New" w:eastAsia="Times New Roman" w:hAnsi="Courier New" w:cs="Courier New"/>
          <w:color w:val="000000"/>
          <w:sz w:val="21"/>
          <w:szCs w:val="21"/>
          <w:lang w:val="en-US"/>
          <w14:ligatures w14:val="none"/>
        </w:rPr>
        <w:t>plot(t1,TRes(t1))</w:t>
      </w:r>
    </w:p>
    <w:p w14:paraId="649A40E2"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br w:type="page"/>
      </w:r>
    </w:p>
    <w:p w14:paraId="0CB8097A" w14:textId="77777777" w:rsidR="00BF3AFB" w:rsidRPr="00BF3AFB" w:rsidRDefault="00BF3AFB" w:rsidP="00BF3AFB">
      <w:pPr>
        <w:jc w:val="center"/>
        <w:rPr>
          <w:rFonts w:ascii="Times New Roman" w:hAnsi="Times New Roman" w:cs="Times New Roman"/>
          <w:b/>
          <w:bCs/>
          <w:sz w:val="24"/>
          <w:szCs w:val="24"/>
        </w:rPr>
      </w:pPr>
      <w:r w:rsidRPr="00BF3AFB">
        <w:rPr>
          <w:rFonts w:ascii="Times New Roman" w:hAnsi="Times New Roman" w:cs="Times New Roman"/>
          <w:b/>
          <w:bCs/>
          <w:sz w:val="24"/>
          <w:szCs w:val="24"/>
        </w:rPr>
        <w:lastRenderedPageBreak/>
        <w:t>Experiment – 1</w:t>
      </w:r>
    </w:p>
    <w:p w14:paraId="0B504BF7"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t xml:space="preserve">Aim – </w:t>
      </w:r>
    </w:p>
    <w:p w14:paraId="227EF084"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To study the time response of type 0, 1 and 2 systems.</w:t>
      </w:r>
    </w:p>
    <w:p w14:paraId="7ADDAAC0"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Que 1, Obtaining the step response &amp; impulse of a type ‘0’ system</w:t>
      </w:r>
    </w:p>
    <w:p w14:paraId="24EC8DCC" w14:textId="77777777" w:rsidR="00BF3AFB" w:rsidRPr="00BF3AFB" w:rsidRDefault="00BF3AFB" w:rsidP="00BF3AFB">
      <w:pPr>
        <w:rPr>
          <w:rFonts w:ascii="Times New Roman" w:hAnsi="Times New Roman" w:cs="Times New Roman"/>
          <w:b/>
          <w:sz w:val="24"/>
          <w:szCs w:val="24"/>
        </w:rPr>
      </w:pPr>
      <w:r w:rsidRPr="00BF3AFB">
        <w:rPr>
          <w:rFonts w:ascii="Times New Roman" w:hAnsi="Times New Roman" w:cs="Times New Roman"/>
          <w:b/>
          <w:sz w:val="24"/>
          <w:szCs w:val="24"/>
        </w:rPr>
        <w:t>Code –</w:t>
      </w:r>
    </w:p>
    <w:p w14:paraId="2208A34D"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228B22"/>
          <w:sz w:val="24"/>
          <w:szCs w:val="24"/>
        </w:rPr>
        <w:t xml:space="preserve">% Step &amp; impulse response of type '0' </w:t>
      </w:r>
    </w:p>
    <w:p w14:paraId="406D92CB"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228B22"/>
          <w:sz w:val="24"/>
          <w:szCs w:val="24"/>
        </w:rPr>
        <w:t>% G(s) = 1/ s^2 +s +4</w:t>
      </w:r>
    </w:p>
    <w:p w14:paraId="46A55D12"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num=[1];</w:t>
      </w:r>
    </w:p>
    <w:p w14:paraId="50F067E2"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den=[1 1 4];</w:t>
      </w:r>
    </w:p>
    <w:p w14:paraId="31CE3BF8"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g=tf(num,den);</w:t>
      </w:r>
    </w:p>
    <w:p w14:paraId="4FDF5E07"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t=feedback(g,1);</w:t>
      </w:r>
    </w:p>
    <w:p w14:paraId="47271094"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subplot(1,2,1);</w:t>
      </w:r>
    </w:p>
    <w:p w14:paraId="40B3D608"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step(t,</w:t>
      </w:r>
      <w:r w:rsidRPr="00BF3AFB">
        <w:rPr>
          <w:rFonts w:ascii="Times New Roman" w:hAnsi="Times New Roman" w:cs="Times New Roman"/>
          <w:color w:val="A020F0"/>
          <w:sz w:val="24"/>
          <w:szCs w:val="24"/>
        </w:rPr>
        <w:t>'r'</w:t>
      </w:r>
      <w:r w:rsidRPr="00BF3AFB">
        <w:rPr>
          <w:rFonts w:ascii="Times New Roman" w:hAnsi="Times New Roman" w:cs="Times New Roman"/>
          <w:color w:val="000000"/>
          <w:sz w:val="24"/>
          <w:szCs w:val="24"/>
        </w:rPr>
        <w:t>);</w:t>
      </w:r>
    </w:p>
    <w:p w14:paraId="4E26C9B2"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subplot(1,2,2);</w:t>
      </w:r>
    </w:p>
    <w:p w14:paraId="411494DF"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impulse(t,</w:t>
      </w:r>
      <w:r w:rsidRPr="00BF3AFB">
        <w:rPr>
          <w:rFonts w:ascii="Times New Roman" w:hAnsi="Times New Roman" w:cs="Times New Roman"/>
          <w:color w:val="A020F0"/>
          <w:sz w:val="24"/>
          <w:szCs w:val="24"/>
        </w:rPr>
        <w:t>'r'</w:t>
      </w:r>
      <w:r w:rsidRPr="00BF3AFB">
        <w:rPr>
          <w:rFonts w:ascii="Times New Roman" w:hAnsi="Times New Roman" w:cs="Times New Roman"/>
          <w:color w:val="000000"/>
          <w:sz w:val="24"/>
          <w:szCs w:val="24"/>
        </w:rPr>
        <w:t>);</w:t>
      </w:r>
    </w:p>
    <w:p w14:paraId="4D9FF55E" w14:textId="77777777" w:rsidR="00BF3AFB" w:rsidRPr="00BF3AFB" w:rsidRDefault="00BF3AFB" w:rsidP="00BF3AFB">
      <w:pPr>
        <w:rPr>
          <w:rFonts w:ascii="Times New Roman" w:hAnsi="Times New Roman" w:cs="Times New Roman"/>
          <w:sz w:val="24"/>
          <w:szCs w:val="24"/>
        </w:rPr>
      </w:pPr>
    </w:p>
    <w:p w14:paraId="0C95067F" w14:textId="77777777" w:rsidR="00BF3AFB" w:rsidRPr="00BF3AFB" w:rsidRDefault="00BF3AFB" w:rsidP="00BF3AFB">
      <w:pPr>
        <w:rPr>
          <w:rFonts w:ascii="Times New Roman" w:hAnsi="Times New Roman" w:cs="Times New Roman"/>
          <w:b/>
          <w:sz w:val="24"/>
          <w:szCs w:val="24"/>
        </w:rPr>
      </w:pPr>
      <w:r w:rsidRPr="00BF3AFB">
        <w:rPr>
          <w:rFonts w:ascii="Times New Roman" w:hAnsi="Times New Roman" w:cs="Times New Roman"/>
          <w:b/>
          <w:sz w:val="24"/>
          <w:szCs w:val="24"/>
        </w:rPr>
        <w:t>Output –</w:t>
      </w:r>
    </w:p>
    <w:p w14:paraId="4C26E677"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noProof/>
          <w:sz w:val="24"/>
          <w:szCs w:val="24"/>
          <w:lang w:val="en-US"/>
        </w:rPr>
        <w:drawing>
          <wp:inline distT="0" distB="0" distL="0" distR="0" wp14:anchorId="4D131FFE" wp14:editId="5CF5E6CD">
            <wp:extent cx="5486400" cy="3495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489663" cy="3497894"/>
                    </a:xfrm>
                    <a:prstGeom prst="rect">
                      <a:avLst/>
                    </a:prstGeom>
                  </pic:spPr>
                </pic:pic>
              </a:graphicData>
            </a:graphic>
          </wp:inline>
        </w:drawing>
      </w:r>
    </w:p>
    <w:p w14:paraId="0B644324" w14:textId="77777777" w:rsidR="00BF3AFB" w:rsidRPr="00BF3AFB" w:rsidRDefault="00BF3AFB" w:rsidP="00BF3AFB">
      <w:pPr>
        <w:rPr>
          <w:rFonts w:ascii="Times New Roman" w:hAnsi="Times New Roman" w:cs="Times New Roman"/>
          <w:sz w:val="24"/>
          <w:szCs w:val="24"/>
        </w:rPr>
      </w:pPr>
    </w:p>
    <w:p w14:paraId="3504BAC0" w14:textId="60A438D0"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Que 2, Obtaining the step response &amp; impulse of a type ‘1’ system</w:t>
      </w:r>
    </w:p>
    <w:p w14:paraId="17544B27" w14:textId="77777777" w:rsidR="00BF3AFB" w:rsidRPr="00BF3AFB" w:rsidRDefault="00BF3AFB" w:rsidP="00BF3AFB">
      <w:pPr>
        <w:rPr>
          <w:rFonts w:ascii="Times New Roman" w:hAnsi="Times New Roman" w:cs="Times New Roman"/>
          <w:b/>
          <w:sz w:val="24"/>
          <w:szCs w:val="24"/>
        </w:rPr>
      </w:pPr>
      <w:r w:rsidRPr="00BF3AFB">
        <w:rPr>
          <w:rFonts w:ascii="Times New Roman" w:hAnsi="Times New Roman" w:cs="Times New Roman"/>
          <w:b/>
          <w:sz w:val="24"/>
          <w:szCs w:val="24"/>
        </w:rPr>
        <w:t>Code –</w:t>
      </w:r>
    </w:p>
    <w:p w14:paraId="17D3DD61"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228B22"/>
          <w:sz w:val="24"/>
          <w:szCs w:val="24"/>
        </w:rPr>
        <w:t xml:space="preserve">% Step response &amp; impulse response of type '1' </w:t>
      </w:r>
    </w:p>
    <w:p w14:paraId="35E08D48"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228B22"/>
          <w:sz w:val="24"/>
          <w:szCs w:val="24"/>
        </w:rPr>
        <w:lastRenderedPageBreak/>
        <w:t>% G(s) = 1/ s(s^2 +s +4)</w:t>
      </w:r>
    </w:p>
    <w:p w14:paraId="0298E218"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num=[1];</w:t>
      </w:r>
    </w:p>
    <w:p w14:paraId="3E266B84"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den=[1 1 4 0];</w:t>
      </w:r>
    </w:p>
    <w:p w14:paraId="62F774A8"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g=tf(num,den);</w:t>
      </w:r>
    </w:p>
    <w:p w14:paraId="4A43295F"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t=feedback(g,1);</w:t>
      </w:r>
    </w:p>
    <w:p w14:paraId="0D970146"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subplot(1,2,1);</w:t>
      </w:r>
    </w:p>
    <w:p w14:paraId="75189326"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step(t,</w:t>
      </w:r>
      <w:r w:rsidRPr="00BF3AFB">
        <w:rPr>
          <w:rFonts w:ascii="Times New Roman" w:hAnsi="Times New Roman" w:cs="Times New Roman"/>
          <w:color w:val="A020F0"/>
          <w:sz w:val="24"/>
          <w:szCs w:val="24"/>
        </w:rPr>
        <w:t>'r'</w:t>
      </w:r>
      <w:r w:rsidRPr="00BF3AFB">
        <w:rPr>
          <w:rFonts w:ascii="Times New Roman" w:hAnsi="Times New Roman" w:cs="Times New Roman"/>
          <w:color w:val="000000"/>
          <w:sz w:val="24"/>
          <w:szCs w:val="24"/>
        </w:rPr>
        <w:t>);</w:t>
      </w:r>
    </w:p>
    <w:p w14:paraId="4AD205E6"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subplot(1,2,2);</w:t>
      </w:r>
    </w:p>
    <w:p w14:paraId="76393460"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impulse(t,</w:t>
      </w:r>
      <w:r w:rsidRPr="00BF3AFB">
        <w:rPr>
          <w:rFonts w:ascii="Times New Roman" w:hAnsi="Times New Roman" w:cs="Times New Roman"/>
          <w:color w:val="A020F0"/>
          <w:sz w:val="24"/>
          <w:szCs w:val="24"/>
        </w:rPr>
        <w:t>'g'</w:t>
      </w:r>
      <w:r w:rsidRPr="00BF3AFB">
        <w:rPr>
          <w:rFonts w:ascii="Times New Roman" w:hAnsi="Times New Roman" w:cs="Times New Roman"/>
          <w:color w:val="000000"/>
          <w:sz w:val="24"/>
          <w:szCs w:val="24"/>
        </w:rPr>
        <w:t>);</w:t>
      </w:r>
    </w:p>
    <w:p w14:paraId="0B9B2F54" w14:textId="77777777" w:rsidR="00BF3AFB" w:rsidRPr="00BF3AFB" w:rsidRDefault="00BF3AFB" w:rsidP="00BF3AFB">
      <w:pPr>
        <w:rPr>
          <w:rFonts w:ascii="Times New Roman" w:hAnsi="Times New Roman" w:cs="Times New Roman"/>
          <w:sz w:val="24"/>
          <w:szCs w:val="24"/>
        </w:rPr>
      </w:pPr>
    </w:p>
    <w:p w14:paraId="5B736515" w14:textId="77777777" w:rsidR="00BF3AFB" w:rsidRPr="00BF3AFB" w:rsidRDefault="00BF3AFB" w:rsidP="00BF3AFB">
      <w:pPr>
        <w:rPr>
          <w:rFonts w:ascii="Times New Roman" w:hAnsi="Times New Roman" w:cs="Times New Roman"/>
          <w:b/>
          <w:sz w:val="24"/>
          <w:szCs w:val="24"/>
        </w:rPr>
      </w:pPr>
      <w:r w:rsidRPr="00BF3AFB">
        <w:rPr>
          <w:rFonts w:ascii="Times New Roman" w:hAnsi="Times New Roman" w:cs="Times New Roman"/>
          <w:b/>
          <w:sz w:val="24"/>
          <w:szCs w:val="24"/>
        </w:rPr>
        <w:t>Output –</w:t>
      </w:r>
    </w:p>
    <w:p w14:paraId="74F9BFFA"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noProof/>
          <w:sz w:val="24"/>
          <w:szCs w:val="24"/>
          <w:lang w:val="en-US"/>
        </w:rPr>
        <w:drawing>
          <wp:inline distT="0" distB="0" distL="0" distR="0" wp14:anchorId="51AAD23F" wp14:editId="2150AA4F">
            <wp:extent cx="5340850" cy="34975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345715" cy="3500766"/>
                    </a:xfrm>
                    <a:prstGeom prst="rect">
                      <a:avLst/>
                    </a:prstGeom>
                  </pic:spPr>
                </pic:pic>
              </a:graphicData>
            </a:graphic>
          </wp:inline>
        </w:drawing>
      </w:r>
    </w:p>
    <w:p w14:paraId="2C46C27F" w14:textId="77777777" w:rsidR="00BF3AFB" w:rsidRPr="00BF3AFB" w:rsidRDefault="00BF3AFB" w:rsidP="00BF3AFB">
      <w:pPr>
        <w:rPr>
          <w:rFonts w:ascii="Times New Roman" w:hAnsi="Times New Roman" w:cs="Times New Roman"/>
          <w:sz w:val="24"/>
          <w:szCs w:val="24"/>
        </w:rPr>
      </w:pPr>
    </w:p>
    <w:p w14:paraId="31A05289"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Que 3, Obtaining the step response &amp; impulse of a type ‘2’ system</w:t>
      </w:r>
    </w:p>
    <w:p w14:paraId="6E8B27C9" w14:textId="77777777" w:rsidR="00BF3AFB" w:rsidRPr="00BF3AFB" w:rsidRDefault="00BF3AFB" w:rsidP="00BF3AFB">
      <w:pPr>
        <w:rPr>
          <w:rFonts w:ascii="Times New Roman" w:hAnsi="Times New Roman" w:cs="Times New Roman"/>
          <w:b/>
          <w:sz w:val="24"/>
          <w:szCs w:val="24"/>
        </w:rPr>
      </w:pPr>
      <w:r w:rsidRPr="00BF3AFB">
        <w:rPr>
          <w:rFonts w:ascii="Times New Roman" w:hAnsi="Times New Roman" w:cs="Times New Roman"/>
          <w:b/>
          <w:sz w:val="24"/>
          <w:szCs w:val="24"/>
        </w:rPr>
        <w:t>Code –</w:t>
      </w:r>
    </w:p>
    <w:p w14:paraId="6B8237F0"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228B22"/>
          <w:sz w:val="24"/>
          <w:szCs w:val="24"/>
        </w:rPr>
        <w:t xml:space="preserve">% Step response &amp; impulse response of type '2' </w:t>
      </w:r>
    </w:p>
    <w:p w14:paraId="7DA8DE02"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228B22"/>
          <w:sz w:val="24"/>
          <w:szCs w:val="24"/>
        </w:rPr>
        <w:t>% G(s) = 1/ s^2(s^2 +s +4)</w:t>
      </w:r>
    </w:p>
    <w:p w14:paraId="5259DB40"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num=[1];</w:t>
      </w:r>
    </w:p>
    <w:p w14:paraId="5C3D0F13"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den=[1 1 4 0 0];</w:t>
      </w:r>
    </w:p>
    <w:p w14:paraId="2D782A2A"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g=tf(num,den);</w:t>
      </w:r>
    </w:p>
    <w:p w14:paraId="75F65410"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t=feedback(g,1);</w:t>
      </w:r>
    </w:p>
    <w:p w14:paraId="0603DC9B"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subplot(1,2,1);</w:t>
      </w:r>
    </w:p>
    <w:p w14:paraId="5D32E446"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step(t,</w:t>
      </w:r>
      <w:r w:rsidRPr="00BF3AFB">
        <w:rPr>
          <w:rFonts w:ascii="Times New Roman" w:hAnsi="Times New Roman" w:cs="Times New Roman"/>
          <w:color w:val="A020F0"/>
          <w:sz w:val="24"/>
          <w:szCs w:val="24"/>
        </w:rPr>
        <w:t>'r'</w:t>
      </w:r>
      <w:r w:rsidRPr="00BF3AFB">
        <w:rPr>
          <w:rFonts w:ascii="Times New Roman" w:hAnsi="Times New Roman" w:cs="Times New Roman"/>
          <w:color w:val="000000"/>
          <w:sz w:val="24"/>
          <w:szCs w:val="24"/>
        </w:rPr>
        <w:t>);</w:t>
      </w:r>
    </w:p>
    <w:p w14:paraId="046C3397"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subplot(1,2,2);</w:t>
      </w:r>
    </w:p>
    <w:p w14:paraId="4603D962"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impulse(t,</w:t>
      </w:r>
      <w:r w:rsidRPr="00BF3AFB">
        <w:rPr>
          <w:rFonts w:ascii="Times New Roman" w:hAnsi="Times New Roman" w:cs="Times New Roman"/>
          <w:color w:val="A020F0"/>
          <w:sz w:val="24"/>
          <w:szCs w:val="24"/>
        </w:rPr>
        <w:t>'r'</w:t>
      </w:r>
      <w:r w:rsidRPr="00BF3AFB">
        <w:rPr>
          <w:rFonts w:ascii="Times New Roman" w:hAnsi="Times New Roman" w:cs="Times New Roman"/>
          <w:color w:val="000000"/>
          <w:sz w:val="24"/>
          <w:szCs w:val="24"/>
        </w:rPr>
        <w:t>);</w:t>
      </w:r>
    </w:p>
    <w:p w14:paraId="1CB760EA" w14:textId="77777777" w:rsidR="00BF3AFB" w:rsidRPr="00BF3AFB" w:rsidRDefault="00BF3AFB" w:rsidP="00BF3AFB">
      <w:pPr>
        <w:rPr>
          <w:rFonts w:ascii="Times New Roman" w:hAnsi="Times New Roman" w:cs="Times New Roman"/>
          <w:sz w:val="24"/>
          <w:szCs w:val="24"/>
        </w:rPr>
      </w:pPr>
    </w:p>
    <w:p w14:paraId="420DC274" w14:textId="77777777" w:rsidR="00BF3AFB" w:rsidRPr="00BF3AFB" w:rsidRDefault="00BF3AFB" w:rsidP="00BF3AFB">
      <w:pPr>
        <w:rPr>
          <w:rFonts w:ascii="Times New Roman" w:hAnsi="Times New Roman" w:cs="Times New Roman"/>
          <w:b/>
          <w:sz w:val="24"/>
          <w:szCs w:val="24"/>
        </w:rPr>
      </w:pPr>
      <w:r w:rsidRPr="00BF3AFB">
        <w:rPr>
          <w:rFonts w:ascii="Times New Roman" w:hAnsi="Times New Roman" w:cs="Times New Roman"/>
          <w:b/>
          <w:sz w:val="24"/>
          <w:szCs w:val="24"/>
        </w:rPr>
        <w:lastRenderedPageBreak/>
        <w:t>Output –</w:t>
      </w:r>
    </w:p>
    <w:p w14:paraId="24E9C6FE"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noProof/>
          <w:sz w:val="24"/>
          <w:szCs w:val="24"/>
          <w:lang w:val="en-US"/>
        </w:rPr>
        <w:drawing>
          <wp:inline distT="0" distB="0" distL="0" distR="0" wp14:anchorId="2EA24FFF" wp14:editId="23E3C56D">
            <wp:extent cx="5339923" cy="3703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336230" cy="3700759"/>
                    </a:xfrm>
                    <a:prstGeom prst="rect">
                      <a:avLst/>
                    </a:prstGeom>
                  </pic:spPr>
                </pic:pic>
              </a:graphicData>
            </a:graphic>
          </wp:inline>
        </w:drawing>
      </w:r>
    </w:p>
    <w:p w14:paraId="3783B280" w14:textId="77777777" w:rsidR="00BF3AFB" w:rsidRPr="00BF3AFB" w:rsidRDefault="00BF3AFB" w:rsidP="00BF3AFB">
      <w:pPr>
        <w:rPr>
          <w:rFonts w:ascii="Times New Roman" w:hAnsi="Times New Roman" w:cs="Times New Roman"/>
          <w:sz w:val="24"/>
          <w:szCs w:val="24"/>
        </w:rPr>
      </w:pPr>
    </w:p>
    <w:p w14:paraId="5263A321"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Que 4</w:t>
      </w:r>
    </w:p>
    <w:p w14:paraId="5375FF88"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228B22"/>
          <w:sz w:val="24"/>
          <w:szCs w:val="24"/>
        </w:rPr>
        <w:t>% USe of the command stepinfo(sys)</w:t>
      </w:r>
    </w:p>
    <w:p w14:paraId="70D8D660"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num=[16];</w:t>
      </w:r>
    </w:p>
    <w:p w14:paraId="49A51623"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den=[1 1.6 16]</w:t>
      </w:r>
    </w:p>
    <w:p w14:paraId="5D4F20E4"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sys=tf(num,den);</w:t>
      </w:r>
    </w:p>
    <w:p w14:paraId="3FADC569"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S=stepinfo(sys)</w:t>
      </w:r>
    </w:p>
    <w:p w14:paraId="087B2D48"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 xml:space="preserve">load </w:t>
      </w:r>
      <w:r w:rsidRPr="00BF3AFB">
        <w:rPr>
          <w:rFonts w:ascii="Times New Roman" w:hAnsi="Times New Roman" w:cs="Times New Roman"/>
          <w:color w:val="A020F0"/>
          <w:sz w:val="24"/>
          <w:szCs w:val="24"/>
        </w:rPr>
        <w:t>ltiexamples</w:t>
      </w:r>
    </w:p>
    <w:p w14:paraId="7884D85A"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ltiview</w:t>
      </w:r>
    </w:p>
    <w:p w14:paraId="1B6CF38D" w14:textId="77777777" w:rsidR="00BF3AFB" w:rsidRPr="00BF3AFB" w:rsidRDefault="00BF3AFB" w:rsidP="00BF3AFB">
      <w:pPr>
        <w:rPr>
          <w:rFonts w:ascii="Times New Roman" w:hAnsi="Times New Roman" w:cs="Times New Roman"/>
          <w:sz w:val="24"/>
          <w:szCs w:val="24"/>
        </w:rPr>
      </w:pPr>
    </w:p>
    <w:p w14:paraId="3DC82FA1"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output –</w:t>
      </w:r>
    </w:p>
    <w:p w14:paraId="43D8114C"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noProof/>
          <w:sz w:val="24"/>
          <w:szCs w:val="24"/>
          <w:lang w:val="en-US"/>
        </w:rPr>
        <w:drawing>
          <wp:inline distT="0" distB="0" distL="0" distR="0" wp14:anchorId="7419ADA0" wp14:editId="1826DAD3">
            <wp:extent cx="2933851" cy="21259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943309" cy="2132834"/>
                    </a:xfrm>
                    <a:prstGeom prst="rect">
                      <a:avLst/>
                    </a:prstGeom>
                  </pic:spPr>
                </pic:pic>
              </a:graphicData>
            </a:graphic>
          </wp:inline>
        </w:drawing>
      </w:r>
    </w:p>
    <w:p w14:paraId="531C7A55" w14:textId="77777777" w:rsidR="00BF3AFB" w:rsidRPr="00BF3AFB" w:rsidRDefault="00BF3AFB" w:rsidP="00BF3AFB">
      <w:pPr>
        <w:jc w:val="center"/>
        <w:rPr>
          <w:rFonts w:ascii="Times New Roman" w:hAnsi="Times New Roman" w:cs="Times New Roman"/>
          <w:b/>
          <w:bCs/>
          <w:sz w:val="24"/>
          <w:szCs w:val="24"/>
        </w:rPr>
      </w:pPr>
      <w:r w:rsidRPr="00BF3AFB">
        <w:rPr>
          <w:rFonts w:ascii="Times New Roman" w:hAnsi="Times New Roman" w:cs="Times New Roman"/>
          <w:b/>
          <w:bCs/>
          <w:sz w:val="24"/>
          <w:szCs w:val="24"/>
        </w:rPr>
        <w:lastRenderedPageBreak/>
        <w:t>Experiment – 2</w:t>
      </w:r>
    </w:p>
    <w:p w14:paraId="068DF409"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t>Aim –</w:t>
      </w:r>
    </w:p>
    <w:p w14:paraId="0ED7B8FE"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To study the frequency response of 1</w:t>
      </w:r>
      <w:r w:rsidRPr="00BF3AFB">
        <w:rPr>
          <w:rFonts w:ascii="Times New Roman" w:hAnsi="Times New Roman" w:cs="Times New Roman"/>
          <w:sz w:val="24"/>
          <w:szCs w:val="24"/>
          <w:vertAlign w:val="superscript"/>
        </w:rPr>
        <w:t>st</w:t>
      </w:r>
      <w:r w:rsidRPr="00BF3AFB">
        <w:rPr>
          <w:rFonts w:ascii="Times New Roman" w:hAnsi="Times New Roman" w:cs="Times New Roman"/>
          <w:sz w:val="24"/>
          <w:szCs w:val="24"/>
        </w:rPr>
        <w:t xml:space="preserve"> order and 2</w:t>
      </w:r>
      <w:r w:rsidRPr="00BF3AFB">
        <w:rPr>
          <w:rFonts w:ascii="Times New Roman" w:hAnsi="Times New Roman" w:cs="Times New Roman"/>
          <w:sz w:val="24"/>
          <w:szCs w:val="24"/>
          <w:vertAlign w:val="superscript"/>
        </w:rPr>
        <w:t>nd</w:t>
      </w:r>
      <w:r w:rsidRPr="00BF3AFB">
        <w:rPr>
          <w:rFonts w:ascii="Times New Roman" w:hAnsi="Times New Roman" w:cs="Times New Roman"/>
          <w:sz w:val="24"/>
          <w:szCs w:val="24"/>
        </w:rPr>
        <w:t xml:space="preserve"> order system.</w:t>
      </w:r>
    </w:p>
    <w:p w14:paraId="04E092D6"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t>Apparatus –</w:t>
      </w:r>
    </w:p>
    <w:p w14:paraId="366DD5D0"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MATLAB Software.</w:t>
      </w:r>
    </w:p>
    <w:p w14:paraId="2EB05DA3"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t xml:space="preserve">Code- </w:t>
      </w:r>
    </w:p>
    <w:p w14:paraId="3F04FE39" w14:textId="77777777" w:rsidR="00BF3AFB" w:rsidRPr="00BF3AFB" w:rsidRDefault="00BF3AFB" w:rsidP="00BF3AFB">
      <w:pPr>
        <w:pStyle w:val="ListParagraph"/>
        <w:numPr>
          <w:ilvl w:val="0"/>
          <w:numId w:val="2"/>
        </w:numPr>
        <w:rPr>
          <w:rFonts w:ascii="Times New Roman" w:hAnsi="Times New Roman" w:cs="Times New Roman"/>
          <w:b/>
          <w:bCs/>
          <w:sz w:val="24"/>
          <w:szCs w:val="24"/>
        </w:rPr>
      </w:pPr>
      <w:r w:rsidRPr="00BF3AFB">
        <w:rPr>
          <w:rFonts w:ascii="Times New Roman" w:hAnsi="Times New Roman" w:cs="Times New Roman"/>
          <w:b/>
          <w:bCs/>
          <w:sz w:val="24"/>
          <w:szCs w:val="24"/>
        </w:rPr>
        <w:t>Pole zero diagram.</w:t>
      </w:r>
    </w:p>
    <w:p w14:paraId="3D99998A"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228B22"/>
          <w:sz w:val="24"/>
          <w:szCs w:val="24"/>
        </w:rPr>
        <w:t>% pole zeroes diagram</w:t>
      </w:r>
    </w:p>
    <w:p w14:paraId="48A40BE3"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num=[1 4 3];</w:t>
      </w:r>
    </w:p>
    <w:p w14:paraId="5868EB9D"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den=[1 9 27 35];</w:t>
      </w:r>
    </w:p>
    <w:p w14:paraId="4C23D24E"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g=tf(num,den)</w:t>
      </w:r>
    </w:p>
    <w:p w14:paraId="1547E63C"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[z,p,k]=tf2zp(num,den)</w:t>
      </w:r>
    </w:p>
    <w:p w14:paraId="025854DB"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pzmap(g)</w:t>
      </w:r>
    </w:p>
    <w:p w14:paraId="11BC0CDC" w14:textId="77777777" w:rsidR="00BF3AFB" w:rsidRPr="00BF3AFB" w:rsidRDefault="00BF3AFB" w:rsidP="00BF3AFB">
      <w:pPr>
        <w:rPr>
          <w:rFonts w:ascii="Times New Roman" w:hAnsi="Times New Roman" w:cs="Times New Roman"/>
          <w:sz w:val="24"/>
          <w:szCs w:val="24"/>
        </w:rPr>
      </w:pPr>
    </w:p>
    <w:p w14:paraId="76460958"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output –</w:t>
      </w:r>
    </w:p>
    <w:p w14:paraId="77E1795D"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polezeroplot -</w:t>
      </w:r>
    </w:p>
    <w:p w14:paraId="1FF9E37E"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g =</w:t>
      </w:r>
    </w:p>
    <w:p w14:paraId="5099123E"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s^2 + 4 s + 3</w:t>
      </w:r>
    </w:p>
    <w:p w14:paraId="1B5DBA94"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w:t>
      </w:r>
    </w:p>
    <w:p w14:paraId="75CB8260"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s^3 + 9 s^2 + 27 s + 35</w:t>
      </w:r>
    </w:p>
    <w:p w14:paraId="1B558913"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Continuous-time transfer function.</w:t>
      </w:r>
    </w:p>
    <w:p w14:paraId="3B785C78"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z =</w:t>
      </w:r>
    </w:p>
    <w:p w14:paraId="138034C6"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-3</w:t>
      </w:r>
    </w:p>
    <w:p w14:paraId="387546DA"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-1</w:t>
      </w:r>
    </w:p>
    <w:p w14:paraId="062BF882"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p =</w:t>
      </w:r>
    </w:p>
    <w:p w14:paraId="5FE94880" w14:textId="77777777" w:rsidR="00BF3AFB" w:rsidRPr="00BF3AFB" w:rsidRDefault="00BF3AFB" w:rsidP="00BF3AFB">
      <w:pPr>
        <w:ind w:left="567" w:hanging="567"/>
        <w:rPr>
          <w:rFonts w:ascii="Times New Roman" w:hAnsi="Times New Roman" w:cs="Times New Roman"/>
          <w:sz w:val="24"/>
          <w:szCs w:val="24"/>
        </w:rPr>
      </w:pPr>
      <w:r w:rsidRPr="00BF3AFB">
        <w:rPr>
          <w:rFonts w:ascii="Times New Roman" w:hAnsi="Times New Roman" w:cs="Times New Roman"/>
          <w:sz w:val="24"/>
          <w:szCs w:val="24"/>
        </w:rPr>
        <w:t xml:space="preserve">  -5.0000 + 0.0000i</w:t>
      </w:r>
    </w:p>
    <w:p w14:paraId="138F35F6"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-2.0000 + 1.7321i</w:t>
      </w:r>
    </w:p>
    <w:p w14:paraId="7815E193"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-2.0000 - 1.7321i</w:t>
      </w:r>
    </w:p>
    <w:p w14:paraId="7A7BC1FB"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k =</w:t>
      </w:r>
    </w:p>
    <w:p w14:paraId="78CDA481"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1</w:t>
      </w:r>
    </w:p>
    <w:p w14:paraId="042CDF7B" w14:textId="77777777" w:rsidR="00BF3AFB" w:rsidRPr="00BF3AFB" w:rsidRDefault="00BF3AFB" w:rsidP="00BF3AFB">
      <w:pPr>
        <w:rPr>
          <w:rFonts w:ascii="Times New Roman" w:hAnsi="Times New Roman" w:cs="Times New Roman"/>
          <w:sz w:val="24"/>
          <w:szCs w:val="24"/>
        </w:rPr>
      </w:pPr>
    </w:p>
    <w:p w14:paraId="4886137A"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t>Output –</w:t>
      </w:r>
    </w:p>
    <w:p w14:paraId="5AA60616"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noProof/>
          <w:sz w:val="24"/>
          <w:szCs w:val="24"/>
          <w:lang w:val="en-US"/>
        </w:rPr>
        <w:drawing>
          <wp:inline distT="0" distB="0" distL="0" distR="0" wp14:anchorId="25A58255" wp14:editId="5985BAC3">
            <wp:extent cx="5051365"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65287" cy="3820500"/>
                    </a:xfrm>
                    <a:prstGeom prst="rect">
                      <a:avLst/>
                    </a:prstGeom>
                  </pic:spPr>
                </pic:pic>
              </a:graphicData>
            </a:graphic>
          </wp:inline>
        </w:drawing>
      </w:r>
    </w:p>
    <w:p w14:paraId="2E4460DF" w14:textId="77777777" w:rsidR="00BF3AFB" w:rsidRPr="00BF3AFB" w:rsidRDefault="00BF3AFB" w:rsidP="00BF3AFB">
      <w:pPr>
        <w:rPr>
          <w:rFonts w:ascii="Times New Roman" w:hAnsi="Times New Roman" w:cs="Times New Roman"/>
          <w:sz w:val="24"/>
          <w:szCs w:val="24"/>
        </w:rPr>
      </w:pPr>
    </w:p>
    <w:p w14:paraId="10450D8D"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t>Aim –</w:t>
      </w:r>
    </w:p>
    <w:p w14:paraId="44259916"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To Plot Pole-Zero diagram.</w:t>
      </w:r>
    </w:p>
    <w:p w14:paraId="716ECA0A"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t>Code –</w:t>
      </w:r>
    </w:p>
    <w:p w14:paraId="4249D4CC"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228B22"/>
          <w:sz w:val="24"/>
          <w:szCs w:val="24"/>
        </w:rPr>
        <w:t>% Program for Pole-zero configuration in s-plane</w:t>
      </w:r>
    </w:p>
    <w:p w14:paraId="257576FE"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228B22"/>
          <w:sz w:val="24"/>
          <w:szCs w:val="24"/>
        </w:rPr>
        <w:t>% Set up for zeros</w:t>
      </w:r>
    </w:p>
    <w:p w14:paraId="2662C2CB"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z=[j;-j]</w:t>
      </w:r>
    </w:p>
    <w:p w14:paraId="35D7BB64"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 xml:space="preserve"> </w:t>
      </w:r>
    </w:p>
    <w:p w14:paraId="303CB668"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228B22"/>
          <w:sz w:val="24"/>
          <w:szCs w:val="24"/>
        </w:rPr>
        <w:t>%Set up vector for poles</w:t>
      </w:r>
    </w:p>
    <w:p w14:paraId="242E8DC6"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p=[-1;.5+.5j;.5-.5j];</w:t>
      </w:r>
    </w:p>
    <w:p w14:paraId="29019E2D"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figure(1);</w:t>
      </w:r>
    </w:p>
    <w:p w14:paraId="3E1DF57F"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zplane(z,p);</w:t>
      </w:r>
    </w:p>
    <w:p w14:paraId="1E5FD81D"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title(</w:t>
      </w:r>
      <w:r w:rsidRPr="00BF3AFB">
        <w:rPr>
          <w:rFonts w:ascii="Times New Roman" w:hAnsi="Times New Roman" w:cs="Times New Roman"/>
          <w:color w:val="A020F0"/>
          <w:sz w:val="24"/>
          <w:szCs w:val="24"/>
        </w:rPr>
        <w:t>'Pole/Zeros Plot'</w:t>
      </w:r>
      <w:r w:rsidRPr="00BF3AFB">
        <w:rPr>
          <w:rFonts w:ascii="Times New Roman" w:hAnsi="Times New Roman" w:cs="Times New Roman"/>
          <w:color w:val="000000"/>
          <w:sz w:val="24"/>
          <w:szCs w:val="24"/>
        </w:rPr>
        <w:t>)</w:t>
      </w:r>
    </w:p>
    <w:p w14:paraId="5DF2953E" w14:textId="77777777" w:rsidR="00BF3AFB" w:rsidRPr="00BF3AFB" w:rsidRDefault="00BF3AFB" w:rsidP="00BF3AFB">
      <w:pPr>
        <w:rPr>
          <w:rFonts w:ascii="Times New Roman" w:hAnsi="Times New Roman" w:cs="Times New Roman"/>
          <w:sz w:val="24"/>
          <w:szCs w:val="24"/>
        </w:rPr>
      </w:pPr>
    </w:p>
    <w:p w14:paraId="3E545B04"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Output –</w:t>
      </w:r>
    </w:p>
    <w:p w14:paraId="45348D15"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polezeroplot</w:t>
      </w:r>
    </w:p>
    <w:p w14:paraId="0C15364C"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z = 0.0000 + 1.0000i</w:t>
      </w:r>
    </w:p>
    <w:p w14:paraId="24D0C905"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lastRenderedPageBreak/>
        <w:t xml:space="preserve">      0.0000 - 1.0000i</w:t>
      </w:r>
    </w:p>
    <w:p w14:paraId="78BC7C43"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Graph –</w:t>
      </w:r>
    </w:p>
    <w:p w14:paraId="71F80010"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noProof/>
          <w:sz w:val="24"/>
          <w:szCs w:val="24"/>
          <w:lang w:val="en-US"/>
        </w:rPr>
        <w:drawing>
          <wp:inline distT="0" distB="0" distL="0" distR="0" wp14:anchorId="7A5ABA68" wp14:editId="05AE1362">
            <wp:extent cx="5573762" cy="375666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619568" cy="3787533"/>
                    </a:xfrm>
                    <a:prstGeom prst="rect">
                      <a:avLst/>
                    </a:prstGeom>
                  </pic:spPr>
                </pic:pic>
              </a:graphicData>
            </a:graphic>
          </wp:inline>
        </w:drawing>
      </w:r>
    </w:p>
    <w:p w14:paraId="52274B0A" w14:textId="77777777" w:rsidR="00BF3AFB" w:rsidRPr="00BF3AFB" w:rsidRDefault="00BF3AFB" w:rsidP="00BF3AFB">
      <w:pPr>
        <w:rPr>
          <w:rFonts w:ascii="Times New Roman" w:hAnsi="Times New Roman" w:cs="Times New Roman"/>
          <w:sz w:val="24"/>
          <w:szCs w:val="24"/>
        </w:rPr>
      </w:pPr>
    </w:p>
    <w:p w14:paraId="4876A7C2"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t>Code –</w:t>
      </w:r>
    </w:p>
    <w:p w14:paraId="0B0E9140"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228B22"/>
          <w:sz w:val="24"/>
          <w:szCs w:val="24"/>
        </w:rPr>
        <w:t xml:space="preserve">% to obtain transfer function </w:t>
      </w:r>
    </w:p>
    <w:p w14:paraId="48E6FA93"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p=[-2 1];</w:t>
      </w:r>
    </w:p>
    <w:p w14:paraId="6027A753"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z=[-1];</w:t>
      </w:r>
    </w:p>
    <w:p w14:paraId="6C4B17C1"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k=7;</w:t>
      </w:r>
    </w:p>
    <w:p w14:paraId="17DB49F1"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 xml:space="preserve">[num,den]=zp2tf(z',p',k); </w:t>
      </w:r>
    </w:p>
    <w:p w14:paraId="52B05BB8"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g=tf(num,den)</w:t>
      </w:r>
    </w:p>
    <w:p w14:paraId="52BB9263" w14:textId="77777777" w:rsidR="00BF3AFB" w:rsidRPr="00BF3AFB" w:rsidRDefault="00BF3AFB" w:rsidP="00BF3AFB">
      <w:pPr>
        <w:rPr>
          <w:rFonts w:ascii="Times New Roman" w:hAnsi="Times New Roman" w:cs="Times New Roman"/>
          <w:sz w:val="24"/>
          <w:szCs w:val="24"/>
        </w:rPr>
      </w:pPr>
    </w:p>
    <w:p w14:paraId="00EBB311"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Output –</w:t>
      </w:r>
    </w:p>
    <w:p w14:paraId="6D413125"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&gt;&gt; tfpzd</w:t>
      </w:r>
    </w:p>
    <w:p w14:paraId="79074B74"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g =</w:t>
      </w:r>
    </w:p>
    <w:p w14:paraId="27E6A5FE"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7 s + 7</w:t>
      </w:r>
    </w:p>
    <w:p w14:paraId="567AB6B2"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w:t>
      </w:r>
    </w:p>
    <w:p w14:paraId="3CBFB80F"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s^2 + s - 2</w:t>
      </w:r>
    </w:p>
    <w:p w14:paraId="2204F8C9"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Continuous-time transfer function.</w:t>
      </w:r>
    </w:p>
    <w:p w14:paraId="33C8E8A0" w14:textId="77777777" w:rsidR="00BF3AFB" w:rsidRPr="00BF3AFB" w:rsidRDefault="00BF3AFB" w:rsidP="00BF3AFB">
      <w:pPr>
        <w:autoSpaceDE w:val="0"/>
        <w:autoSpaceDN w:val="0"/>
        <w:adjustRightInd w:val="0"/>
        <w:spacing w:after="0" w:line="240" w:lineRule="auto"/>
        <w:rPr>
          <w:rFonts w:ascii="Times New Roman" w:hAnsi="Times New Roman" w:cs="Times New Roman"/>
          <w:b/>
          <w:sz w:val="24"/>
          <w:szCs w:val="24"/>
        </w:rPr>
      </w:pPr>
      <w:r w:rsidRPr="00BF3AFB">
        <w:rPr>
          <w:rFonts w:ascii="Times New Roman" w:hAnsi="Times New Roman" w:cs="Times New Roman"/>
          <w:b/>
          <w:sz w:val="24"/>
          <w:szCs w:val="24"/>
        </w:rPr>
        <w:lastRenderedPageBreak/>
        <w:t>Aim –</w:t>
      </w:r>
    </w:p>
    <w:p w14:paraId="3D90FF0B"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sz w:val="24"/>
          <w:szCs w:val="24"/>
        </w:rPr>
        <w:t xml:space="preserve">       To find the bode plotter.</w:t>
      </w:r>
    </w:p>
    <w:p w14:paraId="7E951652" w14:textId="77777777" w:rsidR="00BF3AFB" w:rsidRPr="00BF3AFB" w:rsidRDefault="00BF3AFB" w:rsidP="00BF3AFB">
      <w:pPr>
        <w:autoSpaceDE w:val="0"/>
        <w:autoSpaceDN w:val="0"/>
        <w:adjustRightInd w:val="0"/>
        <w:spacing w:after="0" w:line="240" w:lineRule="auto"/>
        <w:rPr>
          <w:rFonts w:ascii="Times New Roman" w:hAnsi="Times New Roman" w:cs="Times New Roman"/>
          <w:b/>
          <w:sz w:val="24"/>
          <w:szCs w:val="24"/>
        </w:rPr>
      </w:pPr>
    </w:p>
    <w:p w14:paraId="38863303" w14:textId="77777777" w:rsidR="00BF3AFB" w:rsidRPr="00BF3AFB" w:rsidRDefault="00BF3AFB" w:rsidP="00BF3AFB">
      <w:pPr>
        <w:autoSpaceDE w:val="0"/>
        <w:autoSpaceDN w:val="0"/>
        <w:adjustRightInd w:val="0"/>
        <w:spacing w:after="0" w:line="240" w:lineRule="auto"/>
        <w:rPr>
          <w:rFonts w:ascii="Times New Roman" w:hAnsi="Times New Roman" w:cs="Times New Roman"/>
          <w:b/>
          <w:sz w:val="24"/>
          <w:szCs w:val="24"/>
        </w:rPr>
      </w:pPr>
      <w:r w:rsidRPr="00BF3AFB">
        <w:rPr>
          <w:rFonts w:ascii="Times New Roman" w:hAnsi="Times New Roman" w:cs="Times New Roman"/>
          <w:b/>
          <w:sz w:val="24"/>
          <w:szCs w:val="24"/>
        </w:rPr>
        <w:t>Code –</w:t>
      </w:r>
    </w:p>
    <w:p w14:paraId="0F5FD13C"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sz w:val="24"/>
          <w:szCs w:val="24"/>
        </w:rPr>
        <w:t xml:space="preserve"> </w:t>
      </w:r>
      <w:r w:rsidRPr="00BF3AFB">
        <w:rPr>
          <w:rFonts w:ascii="Times New Roman" w:hAnsi="Times New Roman" w:cs="Times New Roman"/>
          <w:color w:val="228B22"/>
          <w:sz w:val="24"/>
          <w:szCs w:val="24"/>
        </w:rPr>
        <w:t xml:space="preserve">% Program to find bode plot </w:t>
      </w:r>
    </w:p>
    <w:p w14:paraId="69EAA7C9"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clc</w:t>
      </w:r>
    </w:p>
    <w:p w14:paraId="6A33C4AD"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num=input(</w:t>
      </w:r>
      <w:r w:rsidRPr="00BF3AFB">
        <w:rPr>
          <w:rFonts w:ascii="Times New Roman" w:hAnsi="Times New Roman" w:cs="Times New Roman"/>
          <w:color w:val="A020F0"/>
          <w:sz w:val="24"/>
          <w:szCs w:val="24"/>
        </w:rPr>
        <w:t>'Enter the value of numerator:'</w:t>
      </w:r>
      <w:r w:rsidRPr="00BF3AFB">
        <w:rPr>
          <w:rFonts w:ascii="Times New Roman" w:hAnsi="Times New Roman" w:cs="Times New Roman"/>
          <w:color w:val="000000"/>
          <w:sz w:val="24"/>
          <w:szCs w:val="24"/>
        </w:rPr>
        <w:t>)</w:t>
      </w:r>
    </w:p>
    <w:p w14:paraId="5F0D07F3"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den=input(</w:t>
      </w:r>
      <w:r w:rsidRPr="00BF3AFB">
        <w:rPr>
          <w:rFonts w:ascii="Times New Roman" w:hAnsi="Times New Roman" w:cs="Times New Roman"/>
          <w:color w:val="A020F0"/>
          <w:sz w:val="24"/>
          <w:szCs w:val="24"/>
        </w:rPr>
        <w:t>'Enter the value of denominator:'</w:t>
      </w:r>
      <w:r w:rsidRPr="00BF3AFB">
        <w:rPr>
          <w:rFonts w:ascii="Times New Roman" w:hAnsi="Times New Roman" w:cs="Times New Roman"/>
          <w:color w:val="000000"/>
          <w:sz w:val="24"/>
          <w:szCs w:val="24"/>
        </w:rPr>
        <w:t>)</w:t>
      </w:r>
    </w:p>
    <w:p w14:paraId="11F6CCB9"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fun=tf(num,den)</w:t>
      </w:r>
    </w:p>
    <w:p w14:paraId="441887B5"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bode(fun)</w:t>
      </w:r>
    </w:p>
    <w:p w14:paraId="7C1B14ED"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 xml:space="preserve">grid </w:t>
      </w:r>
      <w:r w:rsidRPr="00BF3AFB">
        <w:rPr>
          <w:rFonts w:ascii="Times New Roman" w:hAnsi="Times New Roman" w:cs="Times New Roman"/>
          <w:color w:val="A020F0"/>
          <w:sz w:val="24"/>
          <w:szCs w:val="24"/>
        </w:rPr>
        <w:t>on</w:t>
      </w:r>
    </w:p>
    <w:p w14:paraId="35FEB0B3"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p>
    <w:p w14:paraId="06CD8C63" w14:textId="77777777" w:rsidR="00BF3AFB" w:rsidRPr="00BF3AFB" w:rsidRDefault="00BF3AFB" w:rsidP="00BF3AFB">
      <w:pPr>
        <w:autoSpaceDE w:val="0"/>
        <w:autoSpaceDN w:val="0"/>
        <w:adjustRightInd w:val="0"/>
        <w:spacing w:after="0" w:line="240" w:lineRule="auto"/>
        <w:rPr>
          <w:rFonts w:ascii="Times New Roman" w:hAnsi="Times New Roman" w:cs="Times New Roman"/>
          <w:b/>
          <w:sz w:val="24"/>
          <w:szCs w:val="24"/>
        </w:rPr>
      </w:pPr>
      <w:r w:rsidRPr="00BF3AFB">
        <w:rPr>
          <w:rFonts w:ascii="Times New Roman" w:hAnsi="Times New Roman" w:cs="Times New Roman"/>
          <w:b/>
          <w:sz w:val="24"/>
          <w:szCs w:val="24"/>
        </w:rPr>
        <w:t>Output –</w:t>
      </w:r>
    </w:p>
    <w:p w14:paraId="168F5EC6" w14:textId="77777777" w:rsidR="00BF3AFB" w:rsidRPr="00BF3AFB" w:rsidRDefault="00BF3AFB" w:rsidP="00BF3AFB">
      <w:pPr>
        <w:autoSpaceDE w:val="0"/>
        <w:autoSpaceDN w:val="0"/>
        <w:adjustRightInd w:val="0"/>
        <w:spacing w:after="0" w:line="240" w:lineRule="auto"/>
        <w:rPr>
          <w:rFonts w:ascii="Times New Roman" w:hAnsi="Times New Roman" w:cs="Times New Roman"/>
          <w:b/>
          <w:sz w:val="24"/>
          <w:szCs w:val="24"/>
        </w:rPr>
      </w:pPr>
    </w:p>
    <w:p w14:paraId="15339D3C"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sz w:val="24"/>
          <w:szCs w:val="24"/>
        </w:rPr>
        <w:t>Enter the value of numerator:[1 4]</w:t>
      </w:r>
    </w:p>
    <w:p w14:paraId="7823CF53"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sz w:val="24"/>
          <w:szCs w:val="24"/>
        </w:rPr>
        <w:t>num =</w:t>
      </w:r>
    </w:p>
    <w:p w14:paraId="10D59CC4"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sz w:val="24"/>
          <w:szCs w:val="24"/>
        </w:rPr>
        <w:t xml:space="preserve">  1     4</w:t>
      </w:r>
    </w:p>
    <w:p w14:paraId="6DEBB72F"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sz w:val="24"/>
          <w:szCs w:val="24"/>
        </w:rPr>
        <w:t>Enter the value of denominator:[4 6 8]</w:t>
      </w:r>
    </w:p>
    <w:p w14:paraId="06DF77D2"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sz w:val="24"/>
          <w:szCs w:val="24"/>
        </w:rPr>
        <w:t>den =</w:t>
      </w:r>
    </w:p>
    <w:p w14:paraId="46045C93"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sz w:val="24"/>
          <w:szCs w:val="24"/>
        </w:rPr>
        <w:t xml:space="preserve">  4     6     8</w:t>
      </w:r>
    </w:p>
    <w:p w14:paraId="30605077"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p>
    <w:p w14:paraId="79FBAFA2"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sz w:val="24"/>
          <w:szCs w:val="24"/>
        </w:rPr>
        <w:t>fun =</w:t>
      </w:r>
    </w:p>
    <w:p w14:paraId="478DC1DA"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sz w:val="24"/>
          <w:szCs w:val="24"/>
        </w:rPr>
        <w:t xml:space="preserve">       s + 4</w:t>
      </w:r>
    </w:p>
    <w:p w14:paraId="2452A688"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sz w:val="24"/>
          <w:szCs w:val="24"/>
        </w:rPr>
        <w:t xml:space="preserve">  ---------------</w:t>
      </w:r>
    </w:p>
    <w:p w14:paraId="11CB7D2F"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sz w:val="24"/>
          <w:szCs w:val="24"/>
        </w:rPr>
        <w:t xml:space="preserve">  4 s^2 + 6 s + 8</w:t>
      </w:r>
    </w:p>
    <w:p w14:paraId="468E3C61"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sz w:val="24"/>
          <w:szCs w:val="24"/>
        </w:rPr>
        <w:t xml:space="preserve"> </w:t>
      </w:r>
    </w:p>
    <w:p w14:paraId="59AF39F1"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sz w:val="24"/>
          <w:szCs w:val="24"/>
        </w:rPr>
        <w:t>Continuous-time transfer function.</w:t>
      </w:r>
    </w:p>
    <w:p w14:paraId="324EB130"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p>
    <w:p w14:paraId="0FF041BA" w14:textId="77777777" w:rsidR="00BF3AFB" w:rsidRPr="00BF3AFB" w:rsidRDefault="00BF3AFB" w:rsidP="00BF3AFB">
      <w:pPr>
        <w:rPr>
          <w:rFonts w:ascii="Times New Roman" w:hAnsi="Times New Roman" w:cs="Times New Roman"/>
          <w:b/>
          <w:sz w:val="24"/>
          <w:szCs w:val="24"/>
        </w:rPr>
      </w:pPr>
      <w:r w:rsidRPr="00BF3AFB">
        <w:rPr>
          <w:rFonts w:ascii="Times New Roman" w:hAnsi="Times New Roman" w:cs="Times New Roman"/>
          <w:b/>
          <w:sz w:val="24"/>
          <w:szCs w:val="24"/>
        </w:rPr>
        <w:t>Graph –</w:t>
      </w:r>
    </w:p>
    <w:p w14:paraId="0F163465"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noProof/>
          <w:sz w:val="24"/>
          <w:szCs w:val="24"/>
          <w:lang w:val="en-US"/>
        </w:rPr>
        <w:drawing>
          <wp:inline distT="0" distB="0" distL="0" distR="0" wp14:anchorId="022A43CA" wp14:editId="1489A53D">
            <wp:extent cx="5222240" cy="36237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29344" cy="3628663"/>
                    </a:xfrm>
                    <a:prstGeom prst="rect">
                      <a:avLst/>
                    </a:prstGeom>
                  </pic:spPr>
                </pic:pic>
              </a:graphicData>
            </a:graphic>
          </wp:inline>
        </w:drawing>
      </w:r>
    </w:p>
    <w:p w14:paraId="61E4C687"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lastRenderedPageBreak/>
        <w:t>Aim –</w:t>
      </w:r>
    </w:p>
    <w:p w14:paraId="20A11FF5"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To find transfer function and plot pz map.</w:t>
      </w:r>
    </w:p>
    <w:p w14:paraId="6053B798"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t>Code –</w:t>
      </w:r>
    </w:p>
    <w:p w14:paraId="06B727E6"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228B22"/>
          <w:sz w:val="24"/>
          <w:szCs w:val="24"/>
        </w:rPr>
        <w:t>% Program to plot pole zero configuration of transfer function</w:t>
      </w:r>
    </w:p>
    <w:p w14:paraId="3B8268B0"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228B22"/>
          <w:sz w:val="24"/>
          <w:szCs w:val="24"/>
        </w:rPr>
        <w:t>% h(s) = 2s^2 + 5s + 1 / s^2 + 3s +5 ;</w:t>
      </w:r>
    </w:p>
    <w:p w14:paraId="14F70261"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n=[2 5 1];</w:t>
      </w:r>
    </w:p>
    <w:p w14:paraId="6322FFEE"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d=[1 3 5];</w:t>
      </w:r>
    </w:p>
    <w:p w14:paraId="50C12C3F"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sys=tf(n,d)</w:t>
      </w:r>
    </w:p>
    <w:p w14:paraId="1DCB3E1D"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pzmap(sys)</w:t>
      </w:r>
    </w:p>
    <w:p w14:paraId="191A8E1E" w14:textId="77777777" w:rsidR="00BF3AFB" w:rsidRPr="00BF3AFB" w:rsidRDefault="00BF3AFB" w:rsidP="00BF3AFB">
      <w:pPr>
        <w:rPr>
          <w:rFonts w:ascii="Times New Roman" w:hAnsi="Times New Roman" w:cs="Times New Roman"/>
          <w:sz w:val="24"/>
          <w:szCs w:val="24"/>
        </w:rPr>
      </w:pPr>
    </w:p>
    <w:p w14:paraId="2ACAD57D"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Output –  tfmap</w:t>
      </w:r>
    </w:p>
    <w:p w14:paraId="426CE5EA"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sys =</w:t>
      </w:r>
    </w:p>
    <w:p w14:paraId="66BD231D"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2 s^2 + 5 s + 1</w:t>
      </w:r>
    </w:p>
    <w:p w14:paraId="00F8F8F7"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w:t>
      </w:r>
    </w:p>
    <w:p w14:paraId="6A73BEA5"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s^2 + 3 s + 5</w:t>
      </w:r>
    </w:p>
    <w:p w14:paraId="7565B281"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Continuous-time transfer function.</w:t>
      </w:r>
    </w:p>
    <w:p w14:paraId="597E001D" w14:textId="77777777" w:rsidR="00BF3AFB" w:rsidRPr="00BF3AFB" w:rsidRDefault="00BF3AFB" w:rsidP="00BF3AFB">
      <w:pPr>
        <w:rPr>
          <w:rFonts w:ascii="Times New Roman" w:hAnsi="Times New Roman" w:cs="Times New Roman"/>
          <w:sz w:val="24"/>
          <w:szCs w:val="24"/>
        </w:rPr>
      </w:pPr>
    </w:p>
    <w:p w14:paraId="51D73F1C"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b/>
          <w:bCs/>
          <w:sz w:val="24"/>
          <w:szCs w:val="24"/>
        </w:rPr>
        <w:t>Aim</w:t>
      </w:r>
      <w:r w:rsidRPr="00BF3AFB">
        <w:rPr>
          <w:rFonts w:ascii="Times New Roman" w:hAnsi="Times New Roman" w:cs="Times New Roman"/>
          <w:sz w:val="24"/>
          <w:szCs w:val="24"/>
        </w:rPr>
        <w:t xml:space="preserve"> –</w:t>
      </w:r>
    </w:p>
    <w:p w14:paraId="499D0890"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To find transfer function and plot the graph.</w:t>
      </w:r>
    </w:p>
    <w:p w14:paraId="285E4BAA"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t>Code –</w:t>
      </w:r>
    </w:p>
    <w:p w14:paraId="448979F2"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228B22"/>
          <w:sz w:val="24"/>
          <w:szCs w:val="24"/>
        </w:rPr>
        <w:t>% Program to plot pole zero configuration of tranfer function</w:t>
      </w:r>
    </w:p>
    <w:p w14:paraId="691813CD"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clc;</w:t>
      </w:r>
    </w:p>
    <w:p w14:paraId="5BBC85F9"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 xml:space="preserve">clear </w:t>
      </w:r>
      <w:r w:rsidRPr="00BF3AFB">
        <w:rPr>
          <w:rFonts w:ascii="Times New Roman" w:hAnsi="Times New Roman" w:cs="Times New Roman"/>
          <w:color w:val="A020F0"/>
          <w:sz w:val="24"/>
          <w:szCs w:val="24"/>
        </w:rPr>
        <w:t>all</w:t>
      </w:r>
      <w:r w:rsidRPr="00BF3AFB">
        <w:rPr>
          <w:rFonts w:ascii="Times New Roman" w:hAnsi="Times New Roman" w:cs="Times New Roman"/>
          <w:color w:val="000000"/>
          <w:sz w:val="24"/>
          <w:szCs w:val="24"/>
        </w:rPr>
        <w:t>;</w:t>
      </w:r>
    </w:p>
    <w:p w14:paraId="6A6C8DE0"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n1=input(</w:t>
      </w:r>
      <w:r w:rsidRPr="00BF3AFB">
        <w:rPr>
          <w:rFonts w:ascii="Times New Roman" w:hAnsi="Times New Roman" w:cs="Times New Roman"/>
          <w:color w:val="A020F0"/>
          <w:sz w:val="24"/>
          <w:szCs w:val="24"/>
        </w:rPr>
        <w:t>'Enter the numerator : '</w:t>
      </w:r>
      <w:r w:rsidRPr="00BF3AFB">
        <w:rPr>
          <w:rFonts w:ascii="Times New Roman" w:hAnsi="Times New Roman" w:cs="Times New Roman"/>
          <w:color w:val="000000"/>
          <w:sz w:val="24"/>
          <w:szCs w:val="24"/>
        </w:rPr>
        <w:t>);</w:t>
      </w:r>
    </w:p>
    <w:p w14:paraId="618BC435"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d1=input(</w:t>
      </w:r>
      <w:r w:rsidRPr="00BF3AFB">
        <w:rPr>
          <w:rFonts w:ascii="Times New Roman" w:hAnsi="Times New Roman" w:cs="Times New Roman"/>
          <w:color w:val="A020F0"/>
          <w:sz w:val="24"/>
          <w:szCs w:val="24"/>
        </w:rPr>
        <w:t>'Enter the denominator : '</w:t>
      </w:r>
      <w:r w:rsidRPr="00BF3AFB">
        <w:rPr>
          <w:rFonts w:ascii="Times New Roman" w:hAnsi="Times New Roman" w:cs="Times New Roman"/>
          <w:color w:val="000000"/>
          <w:sz w:val="24"/>
          <w:szCs w:val="24"/>
        </w:rPr>
        <w:t>);</w:t>
      </w:r>
    </w:p>
    <w:p w14:paraId="49F30C6E"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sys=tf(n1,d1)</w:t>
      </w:r>
    </w:p>
    <w:p w14:paraId="0C30B660"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pzmap(sys)</w:t>
      </w:r>
    </w:p>
    <w:p w14:paraId="43D12F41" w14:textId="77777777" w:rsidR="00BF3AFB" w:rsidRPr="00BF3AFB" w:rsidRDefault="00BF3AFB" w:rsidP="00BF3AFB">
      <w:pPr>
        <w:rPr>
          <w:rFonts w:ascii="Times New Roman" w:hAnsi="Times New Roman" w:cs="Times New Roman"/>
          <w:sz w:val="24"/>
          <w:szCs w:val="24"/>
        </w:rPr>
      </w:pPr>
    </w:p>
    <w:p w14:paraId="4B0EBB29"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t>Output –</w:t>
      </w:r>
    </w:p>
    <w:p w14:paraId="0F2EF8FA" w14:textId="77777777" w:rsidR="00BF3AFB" w:rsidRPr="00BF3AFB" w:rsidRDefault="00BF3AFB" w:rsidP="00BF3AFB">
      <w:pPr>
        <w:rPr>
          <w:rFonts w:ascii="Times New Roman" w:hAnsi="Times New Roman" w:cs="Times New Roman"/>
          <w:b/>
          <w:bCs/>
          <w:sz w:val="24"/>
          <w:szCs w:val="24"/>
        </w:rPr>
      </w:pPr>
    </w:p>
    <w:p w14:paraId="18124393"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1. Enter the numerator : [1]</w:t>
      </w:r>
    </w:p>
    <w:p w14:paraId="0FB70D16"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Enter the denominator : [1 1]</w:t>
      </w:r>
    </w:p>
    <w:p w14:paraId="7C7DBEAF"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sys = </w:t>
      </w:r>
    </w:p>
    <w:p w14:paraId="7F093A87"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lastRenderedPageBreak/>
        <w:t xml:space="preserve">    1 </w:t>
      </w:r>
    </w:p>
    <w:p w14:paraId="20175018"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w:t>
      </w:r>
    </w:p>
    <w:p w14:paraId="396876B8"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 + 1</w:t>
      </w:r>
    </w:p>
    <w:p w14:paraId="779F4E0D"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Continuous-time transfer function.</w:t>
      </w:r>
    </w:p>
    <w:p w14:paraId="3582476D"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t>Graph –</w:t>
      </w:r>
    </w:p>
    <w:p w14:paraId="61FB006E"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noProof/>
          <w:sz w:val="24"/>
          <w:szCs w:val="24"/>
          <w:lang w:val="en-US"/>
        </w:rPr>
        <w:drawing>
          <wp:inline distT="0" distB="0" distL="0" distR="0" wp14:anchorId="3B8ABBC4" wp14:editId="545213F6">
            <wp:extent cx="5659755" cy="38557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666851" cy="3860554"/>
                    </a:xfrm>
                    <a:prstGeom prst="rect">
                      <a:avLst/>
                    </a:prstGeom>
                  </pic:spPr>
                </pic:pic>
              </a:graphicData>
            </a:graphic>
          </wp:inline>
        </w:drawing>
      </w:r>
    </w:p>
    <w:p w14:paraId="754C6203" w14:textId="77777777" w:rsidR="00BF3AFB" w:rsidRPr="00BF3AFB" w:rsidRDefault="00BF3AFB" w:rsidP="00BF3AFB">
      <w:pPr>
        <w:rPr>
          <w:rFonts w:ascii="Times New Roman" w:hAnsi="Times New Roman" w:cs="Times New Roman"/>
          <w:sz w:val="24"/>
          <w:szCs w:val="24"/>
        </w:rPr>
      </w:pPr>
    </w:p>
    <w:p w14:paraId="0E58F611"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2. Enter the numerator : [1]</w:t>
      </w:r>
    </w:p>
    <w:p w14:paraId="05E4B016"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Enter the denominator : [1 10]</w:t>
      </w:r>
    </w:p>
    <w:p w14:paraId="31440187"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sys =</w:t>
      </w:r>
    </w:p>
    <w:p w14:paraId="18FB611A"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1</w:t>
      </w:r>
    </w:p>
    <w:p w14:paraId="7EC8D9BD"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w:t>
      </w:r>
    </w:p>
    <w:p w14:paraId="7A5629CF"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 + 10</w:t>
      </w:r>
    </w:p>
    <w:p w14:paraId="568ED7AB"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Continuous-time transfer function.</w:t>
      </w:r>
    </w:p>
    <w:p w14:paraId="40F4A37F"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t>Graph –</w:t>
      </w:r>
    </w:p>
    <w:p w14:paraId="043119F4"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noProof/>
          <w:sz w:val="24"/>
          <w:szCs w:val="24"/>
          <w:lang w:val="en-US"/>
        </w:rPr>
        <w:lastRenderedPageBreak/>
        <w:drawing>
          <wp:inline distT="0" distB="0" distL="0" distR="0" wp14:anchorId="6BD4A253" wp14:editId="576441D0">
            <wp:extent cx="5294973" cy="314706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309248" cy="3155544"/>
                    </a:xfrm>
                    <a:prstGeom prst="rect">
                      <a:avLst/>
                    </a:prstGeom>
                  </pic:spPr>
                </pic:pic>
              </a:graphicData>
            </a:graphic>
          </wp:inline>
        </w:drawing>
      </w:r>
    </w:p>
    <w:p w14:paraId="6ABD5ECF"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3. </w:t>
      </w:r>
    </w:p>
    <w:p w14:paraId="7DEB1BBD"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Enter the numerator : [1 1]</w:t>
      </w:r>
    </w:p>
    <w:p w14:paraId="3F941B1F"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Enter the denominator : [1 4 4]</w:t>
      </w:r>
    </w:p>
    <w:p w14:paraId="2FE138AC"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sys =</w:t>
      </w:r>
    </w:p>
    <w:p w14:paraId="6E47F21A"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 s + 1) / (s^2 + 4 s + 4)</w:t>
      </w:r>
    </w:p>
    <w:p w14:paraId="591FC48F"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Continuous-time transfer function.</w:t>
      </w:r>
    </w:p>
    <w:p w14:paraId="32C47831"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Graph –</w:t>
      </w:r>
    </w:p>
    <w:p w14:paraId="3643CC43"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noProof/>
          <w:sz w:val="24"/>
          <w:szCs w:val="24"/>
          <w:lang w:val="en-US"/>
        </w:rPr>
        <w:drawing>
          <wp:inline distT="0" distB="0" distL="0" distR="0" wp14:anchorId="3C3DA58D" wp14:editId="1757C9B8">
            <wp:extent cx="5351677" cy="3225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396762" cy="3252976"/>
                    </a:xfrm>
                    <a:prstGeom prst="rect">
                      <a:avLst/>
                    </a:prstGeom>
                  </pic:spPr>
                </pic:pic>
              </a:graphicData>
            </a:graphic>
          </wp:inline>
        </w:drawing>
      </w:r>
    </w:p>
    <w:p w14:paraId="620005B9" w14:textId="77777777" w:rsidR="00BF3AFB" w:rsidRPr="00BF3AFB" w:rsidRDefault="00BF3AFB" w:rsidP="00BF3AFB">
      <w:pPr>
        <w:jc w:val="center"/>
        <w:rPr>
          <w:rFonts w:ascii="Times New Roman" w:hAnsi="Times New Roman" w:cs="Times New Roman"/>
          <w:b/>
          <w:bCs/>
          <w:sz w:val="24"/>
          <w:szCs w:val="24"/>
        </w:rPr>
      </w:pPr>
      <w:r w:rsidRPr="00BF3AFB">
        <w:rPr>
          <w:rFonts w:ascii="Times New Roman" w:hAnsi="Times New Roman" w:cs="Times New Roman"/>
          <w:b/>
          <w:bCs/>
          <w:sz w:val="24"/>
          <w:szCs w:val="24"/>
        </w:rPr>
        <w:lastRenderedPageBreak/>
        <w:t>Experiment – 3</w:t>
      </w:r>
    </w:p>
    <w:p w14:paraId="35E86CD0"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t>Aim –</w:t>
      </w:r>
    </w:p>
    <w:p w14:paraId="30A342E7"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To study the time response (rise time, delay time, %maximum overshoot, settling time) of second order control system for step response.</w:t>
      </w:r>
    </w:p>
    <w:p w14:paraId="024A5B82"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Code –</w:t>
      </w:r>
    </w:p>
    <w:p w14:paraId="79A5378E"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228B22"/>
          <w:sz w:val="24"/>
          <w:szCs w:val="24"/>
        </w:rPr>
        <w:t>% Program for unit step response to find rise time and delay time</w:t>
      </w:r>
    </w:p>
    <w:p w14:paraId="52513EAB"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clc</w:t>
      </w:r>
    </w:p>
    <w:p w14:paraId="11DE0F40"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n=input(</w:t>
      </w:r>
      <w:r w:rsidRPr="00BF3AFB">
        <w:rPr>
          <w:rFonts w:ascii="Times New Roman" w:hAnsi="Times New Roman" w:cs="Times New Roman"/>
          <w:color w:val="A020F0"/>
          <w:sz w:val="24"/>
          <w:szCs w:val="24"/>
        </w:rPr>
        <w:t>'Enter the numerator :'</w:t>
      </w:r>
      <w:r w:rsidRPr="00BF3AFB">
        <w:rPr>
          <w:rFonts w:ascii="Times New Roman" w:hAnsi="Times New Roman" w:cs="Times New Roman"/>
          <w:color w:val="000000"/>
          <w:sz w:val="24"/>
          <w:szCs w:val="24"/>
        </w:rPr>
        <w:t>);</w:t>
      </w:r>
    </w:p>
    <w:p w14:paraId="0EFBB7A9"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d=input(</w:t>
      </w:r>
      <w:r w:rsidRPr="00BF3AFB">
        <w:rPr>
          <w:rFonts w:ascii="Times New Roman" w:hAnsi="Times New Roman" w:cs="Times New Roman"/>
          <w:color w:val="A020F0"/>
          <w:sz w:val="24"/>
          <w:szCs w:val="24"/>
        </w:rPr>
        <w:t>'Enter the denum :'</w:t>
      </w:r>
      <w:r w:rsidRPr="00BF3AFB">
        <w:rPr>
          <w:rFonts w:ascii="Times New Roman" w:hAnsi="Times New Roman" w:cs="Times New Roman"/>
          <w:color w:val="000000"/>
          <w:sz w:val="24"/>
          <w:szCs w:val="24"/>
        </w:rPr>
        <w:t>);</w:t>
      </w:r>
    </w:p>
    <w:p w14:paraId="69C184B7"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sys=tf(n,d)</w:t>
      </w:r>
    </w:p>
    <w:p w14:paraId="400D54C5"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S=stepinfo(sys,</w:t>
      </w:r>
      <w:r w:rsidRPr="00BF3AFB">
        <w:rPr>
          <w:rFonts w:ascii="Times New Roman" w:hAnsi="Times New Roman" w:cs="Times New Roman"/>
          <w:color w:val="A020F0"/>
          <w:sz w:val="24"/>
          <w:szCs w:val="24"/>
        </w:rPr>
        <w:t>'RiseTimeLimits'</w:t>
      </w:r>
      <w:r w:rsidRPr="00BF3AFB">
        <w:rPr>
          <w:rFonts w:ascii="Times New Roman" w:hAnsi="Times New Roman" w:cs="Times New Roman"/>
          <w:color w:val="000000"/>
          <w:sz w:val="24"/>
          <w:szCs w:val="24"/>
        </w:rPr>
        <w:t>,[0.05,0.95])</w:t>
      </w:r>
    </w:p>
    <w:p w14:paraId="5A79DFCF"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step(sys)</w:t>
      </w:r>
    </w:p>
    <w:p w14:paraId="108BE4AA"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 xml:space="preserve">grid </w:t>
      </w:r>
      <w:r w:rsidRPr="00BF3AFB">
        <w:rPr>
          <w:rFonts w:ascii="Times New Roman" w:hAnsi="Times New Roman" w:cs="Times New Roman"/>
          <w:color w:val="A020F0"/>
          <w:sz w:val="24"/>
          <w:szCs w:val="24"/>
        </w:rPr>
        <w:t>on</w:t>
      </w:r>
    </w:p>
    <w:p w14:paraId="61D006C7" w14:textId="77777777" w:rsidR="00BF3AFB" w:rsidRPr="00BF3AFB" w:rsidRDefault="00BF3AFB" w:rsidP="00BF3AFB">
      <w:pPr>
        <w:rPr>
          <w:rFonts w:ascii="Times New Roman" w:hAnsi="Times New Roman" w:cs="Times New Roman"/>
          <w:sz w:val="24"/>
          <w:szCs w:val="24"/>
        </w:rPr>
      </w:pPr>
    </w:p>
    <w:p w14:paraId="04A0E2E7"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Output –</w:t>
      </w:r>
    </w:p>
    <w:p w14:paraId="2B2D6CE5" w14:textId="77777777" w:rsidR="00BF3AFB" w:rsidRPr="00BF3AFB" w:rsidRDefault="00BF3AFB" w:rsidP="00BF3AFB">
      <w:pPr>
        <w:pStyle w:val="ListParagraph"/>
        <w:numPr>
          <w:ilvl w:val="0"/>
          <w:numId w:val="1"/>
        </w:numPr>
        <w:rPr>
          <w:rFonts w:ascii="Times New Roman" w:hAnsi="Times New Roman" w:cs="Times New Roman"/>
          <w:sz w:val="24"/>
          <w:szCs w:val="24"/>
        </w:rPr>
      </w:pPr>
      <w:r w:rsidRPr="00BF3AFB">
        <w:rPr>
          <w:rFonts w:ascii="Times New Roman" w:hAnsi="Times New Roman" w:cs="Times New Roman"/>
          <w:sz w:val="24"/>
          <w:szCs w:val="24"/>
        </w:rPr>
        <w:t>H(s)=(2s/s^2+6s+25)</w:t>
      </w:r>
    </w:p>
    <w:p w14:paraId="08B750C8"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Enter the numerator :[2]</w:t>
      </w:r>
    </w:p>
    <w:p w14:paraId="7BA2B5FC"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Enter the denum :[1 6 25]</w:t>
      </w:r>
    </w:p>
    <w:p w14:paraId="2C2C80A1"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sys =</w:t>
      </w:r>
    </w:p>
    <w:p w14:paraId="424F7289"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2</w:t>
      </w:r>
    </w:p>
    <w:p w14:paraId="7CE9C7A2"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w:t>
      </w:r>
    </w:p>
    <w:p w14:paraId="2F9C9833"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s^2 + 6 s + 25</w:t>
      </w:r>
    </w:p>
    <w:p w14:paraId="2587AA3B"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Continuous-time transfer function.</w:t>
      </w:r>
    </w:p>
    <w:p w14:paraId="609A5AC5" w14:textId="77777777" w:rsidR="00BF3AFB" w:rsidRPr="00BF3AFB" w:rsidRDefault="00BF3AFB" w:rsidP="00BF3AFB">
      <w:pPr>
        <w:rPr>
          <w:rFonts w:ascii="Times New Roman" w:hAnsi="Times New Roman" w:cs="Times New Roman"/>
          <w:sz w:val="24"/>
          <w:szCs w:val="24"/>
        </w:rPr>
      </w:pPr>
    </w:p>
    <w:p w14:paraId="1C992065"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S = </w:t>
      </w:r>
    </w:p>
    <w:p w14:paraId="397C7A97"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RiseTime: 0.4400</w:t>
      </w:r>
    </w:p>
    <w:p w14:paraId="7777B9A9"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SettlingTime: 1.1887</w:t>
      </w:r>
    </w:p>
    <w:p w14:paraId="471A7B2F"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SettlingMin: 0.0774</w:t>
      </w:r>
    </w:p>
    <w:p w14:paraId="5DF49E67"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SettlingMax: 0.0876</w:t>
      </w:r>
    </w:p>
    <w:p w14:paraId="0C6DB794"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Overshoot: 9.4773</w:t>
      </w:r>
    </w:p>
    <w:p w14:paraId="68285A4B"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Undershoot: 0</w:t>
      </w:r>
    </w:p>
    <w:p w14:paraId="6F1CCB8E"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lastRenderedPageBreak/>
        <w:t xml:space="preserve">            Peak: 0.0876</w:t>
      </w:r>
    </w:p>
    <w:p w14:paraId="3EB9FE66"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PeakTime: 0.7829</w:t>
      </w:r>
    </w:p>
    <w:p w14:paraId="0061539E"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Graph –</w:t>
      </w:r>
    </w:p>
    <w:p w14:paraId="30D18F98"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noProof/>
          <w:sz w:val="24"/>
          <w:szCs w:val="24"/>
          <w:lang w:val="en-US"/>
        </w:rPr>
        <w:drawing>
          <wp:inline distT="0" distB="0" distL="0" distR="0" wp14:anchorId="68857A27" wp14:editId="63AC0820">
            <wp:extent cx="5043581" cy="3345180"/>
            <wp:effectExtent l="0" t="0" r="508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057572" cy="3354460"/>
                    </a:xfrm>
                    <a:prstGeom prst="rect">
                      <a:avLst/>
                    </a:prstGeom>
                  </pic:spPr>
                </pic:pic>
              </a:graphicData>
            </a:graphic>
          </wp:inline>
        </w:drawing>
      </w:r>
    </w:p>
    <w:p w14:paraId="727E80BA"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2.</w:t>
      </w:r>
    </w:p>
    <w:p w14:paraId="7A1D44DF"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H(s)= (1/ s^2 +0.2s+1)</w:t>
      </w:r>
    </w:p>
    <w:p w14:paraId="4FE80F07"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Enter the numerator :[1]</w:t>
      </w:r>
    </w:p>
    <w:p w14:paraId="14956EAA"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Enter the denum :[1 0.2 1]</w:t>
      </w:r>
    </w:p>
    <w:p w14:paraId="43C3318C"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sys =</w:t>
      </w:r>
    </w:p>
    <w:p w14:paraId="32508DC5" w14:textId="77777777" w:rsidR="00BF3AFB" w:rsidRPr="00BF3AFB" w:rsidRDefault="00BF3AFB" w:rsidP="00BF3AFB">
      <w:pPr>
        <w:spacing w:line="240" w:lineRule="auto"/>
        <w:rPr>
          <w:rFonts w:ascii="Times New Roman" w:hAnsi="Times New Roman" w:cs="Times New Roman"/>
          <w:sz w:val="24"/>
          <w:szCs w:val="24"/>
        </w:rPr>
      </w:pPr>
      <w:r w:rsidRPr="00BF3AFB">
        <w:rPr>
          <w:rFonts w:ascii="Times New Roman" w:hAnsi="Times New Roman" w:cs="Times New Roman"/>
          <w:sz w:val="24"/>
          <w:szCs w:val="24"/>
        </w:rPr>
        <w:t xml:space="preserve">  1 / s^2 + 0.2 s + 1</w:t>
      </w:r>
    </w:p>
    <w:p w14:paraId="575B8419"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Continuous-time transfer function.</w:t>
      </w:r>
    </w:p>
    <w:p w14:paraId="6CE7A27F"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S = RiseTime: 1.3030</w:t>
      </w:r>
    </w:p>
    <w:p w14:paraId="0D51E62A"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SettlingTime: 38.3730</w:t>
      </w:r>
    </w:p>
    <w:p w14:paraId="19F78ED6"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SettlingMin: 0.4685</w:t>
      </w:r>
    </w:p>
    <w:p w14:paraId="492F5659"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SettlingMax: 1.7292</w:t>
      </w:r>
    </w:p>
    <w:p w14:paraId="38106D6C"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Overshoot: 72.9156</w:t>
      </w:r>
    </w:p>
    <w:p w14:paraId="6942A0F3"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Undershoot: 0</w:t>
      </w:r>
    </w:p>
    <w:p w14:paraId="3C256684"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lastRenderedPageBreak/>
        <w:t xml:space="preserve">            Peak: 1.7292</w:t>
      </w:r>
    </w:p>
    <w:p w14:paraId="01DAA070"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PeakTime: 3.1416</w:t>
      </w:r>
    </w:p>
    <w:p w14:paraId="3B498AEE"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Graph –</w:t>
      </w:r>
    </w:p>
    <w:p w14:paraId="0F63A6AE"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noProof/>
          <w:sz w:val="24"/>
          <w:szCs w:val="24"/>
          <w:lang w:val="en-US"/>
        </w:rPr>
        <w:drawing>
          <wp:inline distT="0" distB="0" distL="0" distR="0" wp14:anchorId="59C0AB49" wp14:editId="4F77EC6E">
            <wp:extent cx="5150485" cy="3398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170717" cy="3411870"/>
                    </a:xfrm>
                    <a:prstGeom prst="rect">
                      <a:avLst/>
                    </a:prstGeom>
                  </pic:spPr>
                </pic:pic>
              </a:graphicData>
            </a:graphic>
          </wp:inline>
        </w:drawing>
      </w:r>
    </w:p>
    <w:p w14:paraId="7CFE1FFF"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3.</w:t>
      </w:r>
    </w:p>
    <w:p w14:paraId="3C1E8215"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h(s) = 2s + 1 / s^2 + s +1;</w:t>
      </w:r>
    </w:p>
    <w:p w14:paraId="797130A0"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Enter the numerator :[2 1]</w:t>
      </w:r>
    </w:p>
    <w:p w14:paraId="06635188"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Enter the denum :[1 1 1]</w:t>
      </w:r>
    </w:p>
    <w:p w14:paraId="2B3B74FF"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sys = </w:t>
      </w:r>
    </w:p>
    <w:p w14:paraId="23042305"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2 s + 1 /  s^2 + s + 1</w:t>
      </w:r>
    </w:p>
    <w:p w14:paraId="70C03C1F"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Continuous-time transfer function.</w:t>
      </w:r>
    </w:p>
    <w:p w14:paraId="19CF7224"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S = RiseTime: 0.5412</w:t>
      </w:r>
    </w:p>
    <w:p w14:paraId="465A92BD"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SettlingTime: 7.3836</w:t>
      </w:r>
    </w:p>
    <w:p w14:paraId="1BBC3753"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SettlingMin: 0.8860</w:t>
      </w:r>
    </w:p>
    <w:p w14:paraId="1EA33CC0"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SettlingMax: 1.6991</w:t>
      </w:r>
    </w:p>
    <w:p w14:paraId="775E642B"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Overshoot: 69.9080</w:t>
      </w:r>
    </w:p>
    <w:p w14:paraId="7B35BE54"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Undershoot: 0</w:t>
      </w:r>
    </w:p>
    <w:p w14:paraId="57D38E55"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lastRenderedPageBreak/>
        <w:t xml:space="preserve">            Peak: 1.6991</w:t>
      </w:r>
    </w:p>
    <w:p w14:paraId="6A08296B"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PeakTime: 1.8421</w:t>
      </w:r>
    </w:p>
    <w:p w14:paraId="5629E634"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Graph –</w:t>
      </w:r>
    </w:p>
    <w:p w14:paraId="20714E28"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noProof/>
          <w:sz w:val="24"/>
          <w:szCs w:val="24"/>
          <w:lang w:val="en-US"/>
        </w:rPr>
        <w:drawing>
          <wp:inline distT="0" distB="0" distL="0" distR="0" wp14:anchorId="46B61ACB" wp14:editId="532EA7A0">
            <wp:extent cx="5112482" cy="3322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166720" cy="3357566"/>
                    </a:xfrm>
                    <a:prstGeom prst="rect">
                      <a:avLst/>
                    </a:prstGeom>
                  </pic:spPr>
                </pic:pic>
              </a:graphicData>
            </a:graphic>
          </wp:inline>
        </w:drawing>
      </w:r>
    </w:p>
    <w:p w14:paraId="35D01246" w14:textId="77777777" w:rsidR="00BF3AFB" w:rsidRPr="00BF3AFB" w:rsidRDefault="00BF3AFB" w:rsidP="00BF3AFB">
      <w:pPr>
        <w:rPr>
          <w:rFonts w:ascii="Times New Roman" w:hAnsi="Times New Roman" w:cs="Times New Roman"/>
          <w:sz w:val="24"/>
          <w:szCs w:val="24"/>
        </w:rPr>
      </w:pPr>
    </w:p>
    <w:p w14:paraId="0A59D4AF"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t>Aim –</w:t>
      </w:r>
    </w:p>
    <w:p w14:paraId="3340FB77" w14:textId="77777777" w:rsidR="00BF3AFB" w:rsidRPr="00BF3AFB" w:rsidRDefault="00BF3AFB" w:rsidP="00BF3AFB">
      <w:pPr>
        <w:tabs>
          <w:tab w:val="right" w:pos="9360"/>
        </w:tabs>
        <w:rPr>
          <w:rFonts w:ascii="Times New Roman" w:hAnsi="Times New Roman" w:cs="Times New Roman"/>
          <w:sz w:val="24"/>
          <w:szCs w:val="24"/>
        </w:rPr>
      </w:pPr>
      <w:r w:rsidRPr="00BF3AFB">
        <w:rPr>
          <w:rFonts w:ascii="Times New Roman" w:hAnsi="Times New Roman" w:cs="Times New Roman"/>
          <w:sz w:val="24"/>
          <w:szCs w:val="24"/>
        </w:rPr>
        <w:t xml:space="preserve">       To find rise time and delay time for unit step response.</w:t>
      </w:r>
      <w:r w:rsidRPr="00BF3AFB">
        <w:rPr>
          <w:rFonts w:ascii="Times New Roman" w:hAnsi="Times New Roman" w:cs="Times New Roman"/>
          <w:sz w:val="24"/>
          <w:szCs w:val="24"/>
        </w:rPr>
        <w:tab/>
      </w:r>
    </w:p>
    <w:p w14:paraId="5EFBDF6B"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t>Code –</w:t>
      </w:r>
    </w:p>
    <w:p w14:paraId="7FB6E7E1"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228B22"/>
          <w:sz w:val="24"/>
          <w:szCs w:val="24"/>
        </w:rPr>
        <w:t>% Program for unit step response to find rise time and delay time</w:t>
      </w:r>
    </w:p>
    <w:p w14:paraId="26EAA50A"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clc</w:t>
      </w:r>
    </w:p>
    <w:p w14:paraId="12CA45AE"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sys=tf([8 18 32],[1 6 14 24])</w:t>
      </w:r>
    </w:p>
    <w:p w14:paraId="74DFDDE7"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S=stepinfo(sys,</w:t>
      </w:r>
      <w:r w:rsidRPr="00BF3AFB">
        <w:rPr>
          <w:rFonts w:ascii="Times New Roman" w:hAnsi="Times New Roman" w:cs="Times New Roman"/>
          <w:color w:val="A020F0"/>
          <w:sz w:val="24"/>
          <w:szCs w:val="24"/>
        </w:rPr>
        <w:t>'RiseTimelimits'</w:t>
      </w:r>
      <w:r w:rsidRPr="00BF3AFB">
        <w:rPr>
          <w:rFonts w:ascii="Times New Roman" w:hAnsi="Times New Roman" w:cs="Times New Roman"/>
          <w:color w:val="000000"/>
          <w:sz w:val="24"/>
          <w:szCs w:val="24"/>
        </w:rPr>
        <w:t>,[0.05,0.95])</w:t>
      </w:r>
    </w:p>
    <w:p w14:paraId="4B50E1E0"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step(sys)</w:t>
      </w:r>
    </w:p>
    <w:p w14:paraId="78F62B0F"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r w:rsidRPr="00BF3AFB">
        <w:rPr>
          <w:rFonts w:ascii="Times New Roman" w:hAnsi="Times New Roman" w:cs="Times New Roman"/>
          <w:color w:val="000000"/>
          <w:sz w:val="24"/>
          <w:szCs w:val="24"/>
        </w:rPr>
        <w:t xml:space="preserve">grid </w:t>
      </w:r>
      <w:r w:rsidRPr="00BF3AFB">
        <w:rPr>
          <w:rFonts w:ascii="Times New Roman" w:hAnsi="Times New Roman" w:cs="Times New Roman"/>
          <w:color w:val="A020F0"/>
          <w:sz w:val="24"/>
          <w:szCs w:val="24"/>
        </w:rPr>
        <w:t>on</w:t>
      </w:r>
    </w:p>
    <w:p w14:paraId="16DED2BE" w14:textId="77777777" w:rsidR="00BF3AFB" w:rsidRPr="00BF3AFB" w:rsidRDefault="00BF3AFB" w:rsidP="00BF3AFB">
      <w:pPr>
        <w:autoSpaceDE w:val="0"/>
        <w:autoSpaceDN w:val="0"/>
        <w:adjustRightInd w:val="0"/>
        <w:spacing w:after="0" w:line="240" w:lineRule="auto"/>
        <w:rPr>
          <w:rFonts w:ascii="Times New Roman" w:hAnsi="Times New Roman" w:cs="Times New Roman"/>
          <w:sz w:val="24"/>
          <w:szCs w:val="24"/>
        </w:rPr>
      </w:pPr>
    </w:p>
    <w:p w14:paraId="7D4772E6"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Output – </w:t>
      </w:r>
    </w:p>
    <w:p w14:paraId="390FE461"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sys =</w:t>
      </w:r>
    </w:p>
    <w:p w14:paraId="31B93CC6"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8 s^2 + 18 s + 32</w:t>
      </w:r>
    </w:p>
    <w:p w14:paraId="2A5D421C"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w:t>
      </w:r>
    </w:p>
    <w:p w14:paraId="56BDFF44"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s^3 + 6 s^2 + 14 s + 24</w:t>
      </w:r>
    </w:p>
    <w:p w14:paraId="51F6BE66"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Continuous-time transfer function.</w:t>
      </w:r>
    </w:p>
    <w:p w14:paraId="01F34213"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lastRenderedPageBreak/>
        <w:t xml:space="preserve">S = </w:t>
      </w:r>
    </w:p>
    <w:p w14:paraId="6C3A7F68"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RiseTime: 0.2393</w:t>
      </w:r>
    </w:p>
    <w:p w14:paraId="1B36B4F1"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SettlingTime: 3.4972</w:t>
      </w:r>
    </w:p>
    <w:p w14:paraId="1CC84B35"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SettlingMin: 1.1956</w:t>
      </w:r>
    </w:p>
    <w:p w14:paraId="4AF9F8EF"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SettlingMax: 1.6871</w:t>
      </w:r>
    </w:p>
    <w:p w14:paraId="72CFCA01"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Overshoot: 26.5302</w:t>
      </w:r>
    </w:p>
    <w:p w14:paraId="288578C2"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Undershoot: 0</w:t>
      </w:r>
    </w:p>
    <w:p w14:paraId="23766FA3"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Peak: 1.6871</w:t>
      </w:r>
    </w:p>
    <w:p w14:paraId="11A58CCB"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PeakTime: 0.5987</w:t>
      </w:r>
    </w:p>
    <w:p w14:paraId="171713A7" w14:textId="77777777" w:rsidR="00BF3AFB" w:rsidRPr="00BF3AFB" w:rsidRDefault="00BF3AFB" w:rsidP="00BF3AFB">
      <w:pPr>
        <w:rPr>
          <w:rFonts w:ascii="Times New Roman" w:hAnsi="Times New Roman" w:cs="Times New Roman"/>
          <w:sz w:val="24"/>
          <w:szCs w:val="24"/>
        </w:rPr>
      </w:pPr>
    </w:p>
    <w:p w14:paraId="6B59A137"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Graph – </w:t>
      </w:r>
    </w:p>
    <w:p w14:paraId="688AB9FB"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noProof/>
          <w:sz w:val="24"/>
          <w:szCs w:val="24"/>
          <w:lang w:val="en-US"/>
        </w:rPr>
        <w:drawing>
          <wp:inline distT="0" distB="0" distL="0" distR="0" wp14:anchorId="3FE182B6" wp14:editId="496054F0">
            <wp:extent cx="5300831" cy="37109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312247" cy="3718932"/>
                    </a:xfrm>
                    <a:prstGeom prst="rect">
                      <a:avLst/>
                    </a:prstGeom>
                  </pic:spPr>
                </pic:pic>
              </a:graphicData>
            </a:graphic>
          </wp:inline>
        </w:drawing>
      </w:r>
    </w:p>
    <w:p w14:paraId="2D0DCDE4" w14:textId="77777777" w:rsidR="00BF3AFB" w:rsidRPr="00BF3AFB" w:rsidRDefault="00BF3AFB" w:rsidP="00BF3AFB">
      <w:pPr>
        <w:rPr>
          <w:rFonts w:ascii="Times New Roman" w:hAnsi="Times New Roman" w:cs="Times New Roman"/>
          <w:sz w:val="24"/>
          <w:szCs w:val="24"/>
        </w:rPr>
      </w:pPr>
    </w:p>
    <w:p w14:paraId="05A07966" w14:textId="77777777" w:rsidR="00BF3AFB" w:rsidRPr="00BF3AFB" w:rsidRDefault="00BF3AFB" w:rsidP="00BF3AFB">
      <w:pPr>
        <w:rPr>
          <w:rFonts w:ascii="Times New Roman" w:hAnsi="Times New Roman" w:cs="Times New Roman"/>
          <w:sz w:val="24"/>
          <w:szCs w:val="24"/>
        </w:rPr>
      </w:pPr>
    </w:p>
    <w:p w14:paraId="785E0229" w14:textId="77777777" w:rsidR="00BF3AFB" w:rsidRPr="00BF3AFB" w:rsidRDefault="00BF3AFB" w:rsidP="00BF3AFB">
      <w:pPr>
        <w:rPr>
          <w:rFonts w:ascii="Times New Roman" w:hAnsi="Times New Roman" w:cs="Times New Roman"/>
          <w:sz w:val="24"/>
          <w:szCs w:val="24"/>
        </w:rPr>
      </w:pPr>
    </w:p>
    <w:p w14:paraId="4985E35E" w14:textId="77777777" w:rsidR="00BF3AFB" w:rsidRPr="00BF3AFB" w:rsidRDefault="00BF3AFB" w:rsidP="00BF3AFB">
      <w:pPr>
        <w:rPr>
          <w:rFonts w:ascii="Times New Roman" w:hAnsi="Times New Roman" w:cs="Times New Roman"/>
          <w:sz w:val="24"/>
          <w:szCs w:val="24"/>
        </w:rPr>
      </w:pPr>
    </w:p>
    <w:p w14:paraId="30706C62" w14:textId="77777777" w:rsidR="00BF3AFB" w:rsidRPr="00BF3AFB" w:rsidRDefault="00BF3AFB" w:rsidP="00BF3AFB">
      <w:pPr>
        <w:jc w:val="center"/>
        <w:rPr>
          <w:rFonts w:ascii="Times New Roman" w:hAnsi="Times New Roman" w:cs="Times New Roman"/>
          <w:b/>
          <w:bCs/>
          <w:sz w:val="24"/>
          <w:szCs w:val="24"/>
        </w:rPr>
      </w:pPr>
      <w:r w:rsidRPr="00BF3AFB">
        <w:rPr>
          <w:rFonts w:ascii="Times New Roman" w:hAnsi="Times New Roman" w:cs="Times New Roman"/>
          <w:b/>
          <w:bCs/>
          <w:sz w:val="24"/>
          <w:szCs w:val="24"/>
        </w:rPr>
        <w:lastRenderedPageBreak/>
        <w:t>Experiment – 4</w:t>
      </w:r>
    </w:p>
    <w:p w14:paraId="63FAC045"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t>Aim –</w:t>
      </w:r>
    </w:p>
    <w:p w14:paraId="25AEFAA6"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Study of P, PI, PD and PID Controller.</w:t>
      </w:r>
    </w:p>
    <w:p w14:paraId="44D27524"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t>Apparatus Required –</w:t>
      </w:r>
    </w:p>
    <w:p w14:paraId="58E4C0D1"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 xml:space="preserve">              MATLAB Software</w:t>
      </w:r>
    </w:p>
    <w:p w14:paraId="5AC5EA7D"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t xml:space="preserve">Theory – </w:t>
      </w:r>
    </w:p>
    <w:p w14:paraId="75C1B212" w14:textId="3D5B8F6F" w:rsidR="00BF3AFB" w:rsidRPr="00BF3AFB" w:rsidRDefault="00B70D70" w:rsidP="00BF3AFB">
      <w:pPr>
        <w:pStyle w:val="pw-post-body-paragraph"/>
        <w:shd w:val="clear" w:color="auto" w:fill="FFFFFF"/>
        <w:spacing w:before="480" w:beforeAutospacing="0" w:after="0" w:afterAutospacing="0" w:line="276" w:lineRule="auto"/>
      </w:pPr>
      <w:r>
        <w:rPr>
          <w:noProof/>
          <w:lang w:val="en-US" w:eastAsia="en-US"/>
        </w:rPr>
        <mc:AlternateContent>
          <mc:Choice Requires="wps">
            <w:drawing>
              <wp:anchor distT="0" distB="0" distL="114300" distR="114300" simplePos="0" relativeHeight="251658240" behindDoc="0" locked="0" layoutInCell="1" allowOverlap="1" wp14:anchorId="661B3DA5" wp14:editId="5BAE00A5">
                <wp:simplePos x="0" y="0"/>
                <wp:positionH relativeFrom="column">
                  <wp:posOffset>3152775</wp:posOffset>
                </wp:positionH>
                <wp:positionV relativeFrom="paragraph">
                  <wp:posOffset>182880</wp:posOffset>
                </wp:positionV>
                <wp:extent cx="171450" cy="266700"/>
                <wp:effectExtent l="0" t="0" r="0" b="0"/>
                <wp:wrapNone/>
                <wp:docPr id="1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266700"/>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353B3A48" id="Oval 10" o:spid="_x0000_s1026" style="position:absolute;margin-left:248.25pt;margin-top:14.4pt;width:13.5pt;height:2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" fillcolor="white [3212]" strokecolor="white [3212]" strokeweight="2pt">
                <v:path arrowok="t"/>
              </v:oval>
            </w:pict>
          </mc:Fallback>
        </mc:AlternateContent>
      </w:r>
      <w:r w:rsidR="00BF3AFB" w:rsidRPr="00BF3AFB">
        <w:t xml:space="preserve">           </w:t>
      </w:r>
      <w:r w:rsidR="00BF3AFB" w:rsidRPr="00BF3AFB">
        <w:rPr>
          <w:noProof/>
          <w:lang w:val="en-US" w:eastAsia="en-US"/>
        </w:rPr>
        <w:drawing>
          <wp:inline distT="0" distB="0" distL="0" distR="0" wp14:anchorId="0FA74658" wp14:editId="1F425891">
            <wp:extent cx="3809725" cy="1680736"/>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31524" cy="1690353"/>
                    </a:xfrm>
                    <a:prstGeom prst="rect">
                      <a:avLst/>
                    </a:prstGeom>
                    <a:noFill/>
                    <a:ln>
                      <a:noFill/>
                    </a:ln>
                  </pic:spPr>
                </pic:pic>
              </a:graphicData>
            </a:graphic>
          </wp:inline>
        </w:drawing>
      </w:r>
      <w:r w:rsidR="00BF3AFB" w:rsidRPr="00BF3AFB">
        <w:t xml:space="preserve">  </w:t>
      </w:r>
    </w:p>
    <w:p w14:paraId="22D955A0" w14:textId="77777777" w:rsidR="00BF3AFB" w:rsidRPr="00BF3AFB" w:rsidRDefault="00BF3AFB" w:rsidP="00BF3AFB">
      <w:pPr>
        <w:pStyle w:val="pw-post-body-paragraph"/>
        <w:shd w:val="clear" w:color="auto" w:fill="FFFFFF"/>
        <w:spacing w:before="480" w:beforeAutospacing="0" w:after="0" w:afterAutospacing="0" w:line="276" w:lineRule="auto"/>
        <w:rPr>
          <w:color w:val="292929"/>
          <w:spacing w:val="-1"/>
        </w:rPr>
      </w:pPr>
      <w:r w:rsidRPr="00BF3AFB">
        <w:rPr>
          <w:color w:val="292929"/>
          <w:spacing w:val="-1"/>
        </w:rPr>
        <w:t>When the plant’s performance isn’t as per the system’s requirements, a closed loop control system can be handy, instead of a new plant. The error between the actual and the required outputs derived the controller. This controller in turn produces the necessary correcting actions upon the plant pulling the actual output towards the required one.</w:t>
      </w:r>
      <w:r w:rsidRPr="00BF3AFB">
        <w:t xml:space="preserve"> The eas</w:t>
      </w:r>
      <w:r w:rsidRPr="00BF3AFB">
        <w:rPr>
          <w:color w:val="292929"/>
          <w:spacing w:val="-1"/>
        </w:rPr>
        <w:t>iest approach is to produce the actuating signal u proportional to the error, the more is the error, the higher will be the actuating signal magnitude. This allows the actual output to follow the required output. This is the </w:t>
      </w:r>
      <w:r w:rsidRPr="00BF3AFB">
        <w:rPr>
          <w:rStyle w:val="Strong"/>
          <w:rFonts w:eastAsiaTheme="majorEastAsia"/>
          <w:color w:val="292929"/>
          <w:spacing w:val="-1"/>
        </w:rPr>
        <w:t>Proportional controller.</w:t>
      </w:r>
      <w:r w:rsidRPr="00BF3AFB">
        <w:rPr>
          <w:color w:val="292929"/>
          <w:spacing w:val="-1"/>
        </w:rPr>
        <w:t> This controller is useful when the error is under some limit.</w:t>
      </w:r>
    </w:p>
    <w:p w14:paraId="06B6A2FC"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noProof/>
          <w:sz w:val="24"/>
          <w:szCs w:val="24"/>
          <w:lang w:val="en-US"/>
        </w:rPr>
        <w:drawing>
          <wp:inline distT="0" distB="0" distL="0" distR="0" wp14:anchorId="4F4C67CD" wp14:editId="4136F4FF">
            <wp:extent cx="4457700" cy="263629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76244" cy="2647264"/>
                    </a:xfrm>
                    <a:prstGeom prst="rect">
                      <a:avLst/>
                    </a:prstGeom>
                    <a:noFill/>
                    <a:ln>
                      <a:noFill/>
                    </a:ln>
                  </pic:spPr>
                </pic:pic>
              </a:graphicData>
            </a:graphic>
          </wp:inline>
        </w:drawing>
      </w:r>
    </w:p>
    <w:p w14:paraId="27975871" w14:textId="77777777" w:rsidR="00BF3AFB" w:rsidRPr="00BF3AFB" w:rsidRDefault="00BF3AFB" w:rsidP="00BF3AFB">
      <w:pPr>
        <w:shd w:val="clear" w:color="auto" w:fill="FFFFFF"/>
        <w:spacing w:before="754" w:after="0"/>
        <w:outlineLvl w:val="0"/>
        <w:rPr>
          <w:rFonts w:ascii="Times New Roman" w:eastAsia="Times New Roman" w:hAnsi="Times New Roman" w:cs="Times New Roman"/>
          <w:b/>
          <w:bCs/>
          <w:color w:val="292929"/>
          <w:kern w:val="36"/>
          <w:sz w:val="24"/>
          <w:szCs w:val="24"/>
          <w:lang w:eastAsia="en-IN"/>
        </w:rPr>
      </w:pPr>
      <w:r w:rsidRPr="00BF3AFB">
        <w:rPr>
          <w:rFonts w:ascii="Times New Roman" w:eastAsia="Times New Roman" w:hAnsi="Times New Roman" w:cs="Times New Roman"/>
          <w:b/>
          <w:bCs/>
          <w:color w:val="292929"/>
          <w:kern w:val="36"/>
          <w:sz w:val="24"/>
          <w:szCs w:val="24"/>
          <w:lang w:eastAsia="en-IN"/>
        </w:rPr>
        <w:lastRenderedPageBreak/>
        <w:t>PD Controller</w:t>
      </w:r>
    </w:p>
    <w:p w14:paraId="7428B80C" w14:textId="77777777" w:rsidR="00BF3AFB" w:rsidRPr="00BF3AFB" w:rsidRDefault="00BF3AFB" w:rsidP="00BF3AFB">
      <w:pPr>
        <w:shd w:val="clear" w:color="auto" w:fill="FFFFFF"/>
        <w:spacing w:before="206" w:after="0"/>
        <w:rPr>
          <w:rFonts w:ascii="Times New Roman" w:eastAsia="Times New Roman" w:hAnsi="Times New Roman" w:cs="Times New Roman"/>
          <w:color w:val="292929"/>
          <w:spacing w:val="-1"/>
          <w:sz w:val="24"/>
          <w:szCs w:val="24"/>
          <w:lang w:eastAsia="en-IN"/>
        </w:rPr>
      </w:pPr>
      <w:r w:rsidRPr="00BF3AFB">
        <w:rPr>
          <w:rFonts w:ascii="Times New Roman" w:eastAsia="Times New Roman" w:hAnsi="Times New Roman" w:cs="Times New Roman"/>
          <w:color w:val="292929"/>
          <w:spacing w:val="-1"/>
          <w:sz w:val="24"/>
          <w:szCs w:val="24"/>
          <w:lang w:eastAsia="en-IN"/>
        </w:rPr>
        <w:t>Practically, no single controller can serve the purpose. It needs multiple controllers work together to meet the requirements. Whenever, it’s needed to speed up the transient period, we add proportional control and the overshoot and the oscillatory problems need the derivative control. This calls for </w:t>
      </w:r>
      <w:r w:rsidRPr="00BF3AFB">
        <w:rPr>
          <w:rFonts w:ascii="Times New Roman" w:eastAsia="Times New Roman" w:hAnsi="Times New Roman" w:cs="Times New Roman"/>
          <w:b/>
          <w:bCs/>
          <w:color w:val="292929"/>
          <w:spacing w:val="-1"/>
          <w:sz w:val="24"/>
          <w:szCs w:val="24"/>
          <w:lang w:eastAsia="en-IN"/>
        </w:rPr>
        <w:t>Proportional- Derivative controller (PD Controller)</w:t>
      </w:r>
      <w:r w:rsidRPr="00BF3AFB">
        <w:rPr>
          <w:rFonts w:ascii="Times New Roman" w:eastAsia="Times New Roman" w:hAnsi="Times New Roman" w:cs="Times New Roman"/>
          <w:color w:val="292929"/>
          <w:spacing w:val="-1"/>
          <w:sz w:val="24"/>
          <w:szCs w:val="24"/>
          <w:lang w:eastAsia="en-IN"/>
        </w:rPr>
        <w:t>. Special care must be taken to ensure that the signals are noiseless, else the noise can get amplified by the derivative actions and creates stability problems to the plant.</w:t>
      </w:r>
    </w:p>
    <w:p w14:paraId="59298BC2" w14:textId="77777777" w:rsidR="00BF3AFB" w:rsidRPr="00BF3AFB" w:rsidRDefault="00BF3AFB" w:rsidP="00BF3AFB">
      <w:pPr>
        <w:shd w:val="clear" w:color="auto" w:fill="FFFFFF"/>
        <w:spacing w:before="754" w:after="0"/>
        <w:outlineLvl w:val="0"/>
        <w:rPr>
          <w:rFonts w:ascii="Times New Roman" w:eastAsia="Times New Roman" w:hAnsi="Times New Roman" w:cs="Times New Roman"/>
          <w:b/>
          <w:bCs/>
          <w:color w:val="292929"/>
          <w:kern w:val="36"/>
          <w:sz w:val="24"/>
          <w:szCs w:val="24"/>
          <w:lang w:eastAsia="en-IN"/>
        </w:rPr>
      </w:pPr>
      <w:r w:rsidRPr="00BF3AFB">
        <w:rPr>
          <w:rFonts w:ascii="Times New Roman" w:eastAsia="Times New Roman" w:hAnsi="Times New Roman" w:cs="Times New Roman"/>
          <w:b/>
          <w:bCs/>
          <w:color w:val="292929"/>
          <w:kern w:val="36"/>
          <w:sz w:val="24"/>
          <w:szCs w:val="24"/>
          <w:lang w:eastAsia="en-IN"/>
        </w:rPr>
        <w:t>PI Controller</w:t>
      </w:r>
    </w:p>
    <w:p w14:paraId="29E384CB" w14:textId="77777777" w:rsidR="00BF3AFB" w:rsidRPr="00BF3AFB" w:rsidRDefault="00BF3AFB" w:rsidP="00BF3AFB">
      <w:pPr>
        <w:shd w:val="clear" w:color="auto" w:fill="FFFFFF"/>
        <w:spacing w:before="206" w:after="0"/>
        <w:rPr>
          <w:rFonts w:ascii="Times New Roman" w:eastAsia="Times New Roman" w:hAnsi="Times New Roman" w:cs="Times New Roman"/>
          <w:color w:val="292929"/>
          <w:spacing w:val="-1"/>
          <w:sz w:val="24"/>
          <w:szCs w:val="24"/>
          <w:lang w:eastAsia="en-IN"/>
        </w:rPr>
      </w:pPr>
      <w:r w:rsidRPr="00BF3AFB">
        <w:rPr>
          <w:rFonts w:ascii="Times New Roman" w:eastAsia="Times New Roman" w:hAnsi="Times New Roman" w:cs="Times New Roman"/>
          <w:color w:val="292929"/>
          <w:spacing w:val="-1"/>
          <w:sz w:val="24"/>
          <w:szCs w:val="24"/>
          <w:lang w:eastAsia="en-IN"/>
        </w:rPr>
        <w:t>This helps in the situation where proportional control is necessary to speed up the settling and integral control to reduce the error that is constant over time. This is </w:t>
      </w:r>
      <w:r w:rsidRPr="00BF3AFB">
        <w:rPr>
          <w:rFonts w:ascii="Times New Roman" w:eastAsia="Times New Roman" w:hAnsi="Times New Roman" w:cs="Times New Roman"/>
          <w:b/>
          <w:bCs/>
          <w:color w:val="292929"/>
          <w:spacing w:val="-1"/>
          <w:sz w:val="24"/>
          <w:szCs w:val="24"/>
          <w:lang w:eastAsia="en-IN"/>
        </w:rPr>
        <w:t>Proportional Integral controller (PI controller)</w:t>
      </w:r>
      <w:r w:rsidRPr="00BF3AFB">
        <w:rPr>
          <w:rFonts w:ascii="Times New Roman" w:eastAsia="Times New Roman" w:hAnsi="Times New Roman" w:cs="Times New Roman"/>
          <w:color w:val="292929"/>
          <w:spacing w:val="-1"/>
          <w:sz w:val="24"/>
          <w:szCs w:val="24"/>
          <w:lang w:eastAsia="en-IN"/>
        </w:rPr>
        <w:t>.</w:t>
      </w:r>
    </w:p>
    <w:p w14:paraId="186A2821" w14:textId="77777777" w:rsidR="00BF3AFB" w:rsidRPr="00BF3AFB" w:rsidRDefault="00BF3AFB" w:rsidP="00BF3AFB">
      <w:pPr>
        <w:shd w:val="clear" w:color="auto" w:fill="FFFFFF"/>
        <w:spacing w:before="754" w:after="0"/>
        <w:outlineLvl w:val="0"/>
        <w:rPr>
          <w:rFonts w:ascii="Times New Roman" w:eastAsia="Times New Roman" w:hAnsi="Times New Roman" w:cs="Times New Roman"/>
          <w:b/>
          <w:bCs/>
          <w:color w:val="292929"/>
          <w:kern w:val="36"/>
          <w:sz w:val="24"/>
          <w:szCs w:val="24"/>
          <w:lang w:eastAsia="en-IN"/>
        </w:rPr>
      </w:pPr>
      <w:r w:rsidRPr="00BF3AFB">
        <w:rPr>
          <w:rFonts w:ascii="Times New Roman" w:eastAsia="Times New Roman" w:hAnsi="Times New Roman" w:cs="Times New Roman"/>
          <w:b/>
          <w:bCs/>
          <w:color w:val="292929"/>
          <w:kern w:val="36"/>
          <w:sz w:val="24"/>
          <w:szCs w:val="24"/>
          <w:lang w:eastAsia="en-IN"/>
        </w:rPr>
        <w:t>PID Controller</w:t>
      </w:r>
    </w:p>
    <w:p w14:paraId="3B923F4C" w14:textId="77777777" w:rsidR="00BF3AFB" w:rsidRPr="00BF3AFB" w:rsidRDefault="00BF3AFB" w:rsidP="00BF3AFB">
      <w:pPr>
        <w:shd w:val="clear" w:color="auto" w:fill="FFFFFF"/>
        <w:spacing w:before="206" w:after="0"/>
        <w:rPr>
          <w:rFonts w:ascii="Times New Roman" w:eastAsia="Times New Roman" w:hAnsi="Times New Roman" w:cs="Times New Roman"/>
          <w:color w:val="292929"/>
          <w:spacing w:val="-1"/>
          <w:sz w:val="24"/>
          <w:szCs w:val="24"/>
          <w:lang w:eastAsia="en-IN"/>
        </w:rPr>
      </w:pPr>
      <w:r w:rsidRPr="00BF3AFB">
        <w:rPr>
          <w:rFonts w:ascii="Times New Roman" w:eastAsia="Times New Roman" w:hAnsi="Times New Roman" w:cs="Times New Roman"/>
          <w:color w:val="292929"/>
          <w:spacing w:val="-1"/>
          <w:sz w:val="24"/>
          <w:szCs w:val="24"/>
          <w:lang w:eastAsia="en-IN"/>
        </w:rPr>
        <w:t>More general case would be to address all the above discussed problems with a single solution. In this case all the three controllers are used in parallel will appropriately chosen gains. Adjusting these gains, any combination of P,I,D controllers can be obtained and hence a more robust one.</w:t>
      </w:r>
    </w:p>
    <w:p w14:paraId="7493211F" w14:textId="77777777" w:rsidR="00BF3AFB" w:rsidRPr="00BF3AFB" w:rsidRDefault="00BF3AFB" w:rsidP="00BF3AFB">
      <w:pPr>
        <w:spacing w:after="0"/>
        <w:rPr>
          <w:rFonts w:ascii="Times New Roman" w:eastAsia="Times New Roman" w:hAnsi="Times New Roman" w:cs="Times New Roman"/>
          <w:sz w:val="24"/>
          <w:szCs w:val="24"/>
          <w:lang w:eastAsia="en-IN"/>
        </w:rPr>
      </w:pPr>
      <w:r w:rsidRPr="00BF3AFB">
        <w:rPr>
          <w:rFonts w:ascii="Times New Roman" w:eastAsia="Times New Roman" w:hAnsi="Times New Roman" w:cs="Times New Roman"/>
          <w:noProof/>
          <w:sz w:val="24"/>
          <w:szCs w:val="24"/>
          <w:lang w:val="en-US"/>
        </w:rPr>
        <w:drawing>
          <wp:inline distT="0" distB="0" distL="0" distR="0" wp14:anchorId="7461A616" wp14:editId="612D96D2">
            <wp:extent cx="5731510" cy="301244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012440"/>
                    </a:xfrm>
                    <a:prstGeom prst="rect">
                      <a:avLst/>
                    </a:prstGeom>
                    <a:noFill/>
                    <a:ln>
                      <a:noFill/>
                    </a:ln>
                  </pic:spPr>
                </pic:pic>
              </a:graphicData>
            </a:graphic>
          </wp:inline>
        </w:drawing>
      </w:r>
    </w:p>
    <w:p w14:paraId="4B6A8C49" w14:textId="77777777" w:rsidR="00BF3AFB" w:rsidRPr="00BF3AFB" w:rsidRDefault="00BF3AFB" w:rsidP="00BF3AFB">
      <w:pPr>
        <w:shd w:val="clear" w:color="auto" w:fill="FFFFFF"/>
        <w:spacing w:before="480" w:after="0"/>
        <w:rPr>
          <w:rFonts w:ascii="Times New Roman" w:eastAsia="Times New Roman" w:hAnsi="Times New Roman" w:cs="Times New Roman"/>
          <w:color w:val="292929"/>
          <w:spacing w:val="-1"/>
          <w:sz w:val="24"/>
          <w:szCs w:val="24"/>
          <w:lang w:eastAsia="en-IN"/>
        </w:rPr>
      </w:pPr>
      <w:r w:rsidRPr="00BF3AFB">
        <w:rPr>
          <w:rFonts w:ascii="Times New Roman" w:eastAsia="Times New Roman" w:hAnsi="Times New Roman" w:cs="Times New Roman"/>
          <w:color w:val="292929"/>
          <w:spacing w:val="-1"/>
          <w:sz w:val="24"/>
          <w:szCs w:val="24"/>
          <w:lang w:eastAsia="en-IN"/>
        </w:rPr>
        <w:t>The three gains — Kp, Ki and Kd for the Proportional, Integral and Derivative controller actions can decide the contribution of each one in the final controller action.</w:t>
      </w:r>
    </w:p>
    <w:p w14:paraId="5194A742" w14:textId="77777777" w:rsidR="00BF3AFB" w:rsidRPr="00BF3AFB" w:rsidRDefault="00BF3AFB" w:rsidP="00BF3AFB">
      <w:pPr>
        <w:rPr>
          <w:rFonts w:ascii="Times New Roman" w:hAnsi="Times New Roman" w:cs="Times New Roman"/>
          <w:sz w:val="24"/>
          <w:szCs w:val="24"/>
        </w:rPr>
      </w:pPr>
    </w:p>
    <w:p w14:paraId="4EE1678B"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t>Code –</w:t>
      </w:r>
    </w:p>
    <w:p w14:paraId="384E0DCC"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228B22"/>
          <w:sz w:val="24"/>
          <w:szCs w:val="24"/>
        </w:rPr>
        <w:lastRenderedPageBreak/>
        <w:t>% Open loop step reponse</w:t>
      </w:r>
    </w:p>
    <w:p w14:paraId="25741DD5"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num = 1;</w:t>
      </w:r>
    </w:p>
    <w:p w14:paraId="72A93C3B"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den = [1 10 20];</w:t>
      </w:r>
    </w:p>
    <w:p w14:paraId="6178AB0D"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plant = tf(num,den);</w:t>
      </w:r>
    </w:p>
    <w:p w14:paraId="6D47093B"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step(plant)</w:t>
      </w:r>
    </w:p>
    <w:p w14:paraId="593A11C5"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title(</w:t>
      </w:r>
      <w:r w:rsidRPr="00BF3AFB">
        <w:rPr>
          <w:rFonts w:ascii="Times New Roman" w:hAnsi="Times New Roman" w:cs="Times New Roman"/>
          <w:color w:val="A020F0"/>
          <w:sz w:val="24"/>
          <w:szCs w:val="24"/>
        </w:rPr>
        <w:t>'open loop step response'</w:t>
      </w:r>
      <w:r w:rsidRPr="00BF3AFB">
        <w:rPr>
          <w:rFonts w:ascii="Times New Roman" w:hAnsi="Times New Roman" w:cs="Times New Roman"/>
          <w:color w:val="000000"/>
          <w:sz w:val="24"/>
          <w:szCs w:val="24"/>
        </w:rPr>
        <w:t>)</w:t>
      </w:r>
    </w:p>
    <w:p w14:paraId="23C89DCA"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 xml:space="preserve"> </w:t>
      </w:r>
    </w:p>
    <w:p w14:paraId="625A2573"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228B22"/>
          <w:sz w:val="24"/>
          <w:szCs w:val="24"/>
        </w:rPr>
        <w:t>% Proportional control</w:t>
      </w:r>
    </w:p>
    <w:p w14:paraId="375B892A"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Kp= 300;</w:t>
      </w:r>
    </w:p>
    <w:p w14:paraId="4DA9E8AC"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contr = Kp;</w:t>
      </w:r>
    </w:p>
    <w:p w14:paraId="0A4FF537"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sys_cl = feedback(contr*plant,1);</w:t>
      </w:r>
    </w:p>
    <w:p w14:paraId="387EF395"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t=0:0.01:2;</w:t>
      </w:r>
    </w:p>
    <w:p w14:paraId="7953623C"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step(sys_cl,t)</w:t>
      </w:r>
    </w:p>
    <w:p w14:paraId="0EEC801A"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title(</w:t>
      </w:r>
      <w:r w:rsidRPr="00BF3AFB">
        <w:rPr>
          <w:rFonts w:ascii="Times New Roman" w:hAnsi="Times New Roman" w:cs="Times New Roman"/>
          <w:color w:val="A020F0"/>
          <w:sz w:val="24"/>
          <w:szCs w:val="24"/>
        </w:rPr>
        <w:t>'Poportional Control'</w:t>
      </w:r>
      <w:r w:rsidRPr="00BF3AFB">
        <w:rPr>
          <w:rFonts w:ascii="Times New Roman" w:hAnsi="Times New Roman" w:cs="Times New Roman"/>
          <w:color w:val="000000"/>
          <w:sz w:val="24"/>
          <w:szCs w:val="24"/>
        </w:rPr>
        <w:t>)</w:t>
      </w:r>
    </w:p>
    <w:p w14:paraId="21FB12EE"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 xml:space="preserve"> </w:t>
      </w:r>
    </w:p>
    <w:p w14:paraId="3811F1C1"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228B22"/>
          <w:sz w:val="24"/>
          <w:szCs w:val="24"/>
        </w:rPr>
        <w:t>% Proportional-Derivative control</w:t>
      </w:r>
    </w:p>
    <w:p w14:paraId="237442EB"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Kp=300;</w:t>
      </w:r>
    </w:p>
    <w:p w14:paraId="3E3807FD"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Kd=10;</w:t>
      </w:r>
    </w:p>
    <w:p w14:paraId="06974DDB"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contr=tf([Kd Kp],1);</w:t>
      </w:r>
    </w:p>
    <w:p w14:paraId="75926EF9"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sys_cl=feedback(contr*plant,1);</w:t>
      </w:r>
    </w:p>
    <w:p w14:paraId="0DB82AF0"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t=0:0.01:2;</w:t>
      </w:r>
    </w:p>
    <w:p w14:paraId="6D5402FD"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step(sys_cl,t)</w:t>
      </w:r>
    </w:p>
    <w:p w14:paraId="4B03A0E4"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title(</w:t>
      </w:r>
      <w:r w:rsidRPr="00BF3AFB">
        <w:rPr>
          <w:rFonts w:ascii="Times New Roman" w:hAnsi="Times New Roman" w:cs="Times New Roman"/>
          <w:color w:val="A020F0"/>
          <w:sz w:val="24"/>
          <w:szCs w:val="24"/>
        </w:rPr>
        <w:t>'Poportional-Derivative Control'</w:t>
      </w:r>
      <w:r w:rsidRPr="00BF3AFB">
        <w:rPr>
          <w:rFonts w:ascii="Times New Roman" w:hAnsi="Times New Roman" w:cs="Times New Roman"/>
          <w:color w:val="000000"/>
          <w:sz w:val="24"/>
          <w:szCs w:val="24"/>
        </w:rPr>
        <w:t>)</w:t>
      </w:r>
    </w:p>
    <w:p w14:paraId="654023C4"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 xml:space="preserve"> </w:t>
      </w:r>
    </w:p>
    <w:p w14:paraId="68A90758"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228B22"/>
          <w:sz w:val="24"/>
          <w:szCs w:val="24"/>
        </w:rPr>
        <w:t>% Proportional-Integral control</w:t>
      </w:r>
    </w:p>
    <w:p w14:paraId="378B9F73"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Kp=30;</w:t>
      </w:r>
    </w:p>
    <w:p w14:paraId="0270C883"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Ki=70;</w:t>
      </w:r>
    </w:p>
    <w:p w14:paraId="3BC8F2E0"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contr=tf([Ki Kp],[1 0]);</w:t>
      </w:r>
    </w:p>
    <w:p w14:paraId="271A5871"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sys_cl=feedback(contr*plant,1);</w:t>
      </w:r>
    </w:p>
    <w:p w14:paraId="38BFA218"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t=0:0.01:2;</w:t>
      </w:r>
    </w:p>
    <w:p w14:paraId="2ABA51A8"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step(sys_cl,t)</w:t>
      </w:r>
    </w:p>
    <w:p w14:paraId="48DB52D4"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title(</w:t>
      </w:r>
      <w:r w:rsidRPr="00BF3AFB">
        <w:rPr>
          <w:rFonts w:ascii="Times New Roman" w:hAnsi="Times New Roman" w:cs="Times New Roman"/>
          <w:color w:val="A020F0"/>
          <w:sz w:val="24"/>
          <w:szCs w:val="24"/>
        </w:rPr>
        <w:t>'Proportional-Integral control'</w:t>
      </w:r>
      <w:r w:rsidRPr="00BF3AFB">
        <w:rPr>
          <w:rFonts w:ascii="Times New Roman" w:hAnsi="Times New Roman" w:cs="Times New Roman"/>
          <w:color w:val="000000"/>
          <w:sz w:val="24"/>
          <w:szCs w:val="24"/>
        </w:rPr>
        <w:t>)</w:t>
      </w:r>
    </w:p>
    <w:p w14:paraId="21055CB8"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 xml:space="preserve"> </w:t>
      </w:r>
    </w:p>
    <w:p w14:paraId="65C2C02E"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228B22"/>
          <w:sz w:val="24"/>
          <w:szCs w:val="24"/>
        </w:rPr>
        <w:t>% Proportional-Integral-Derivative control</w:t>
      </w:r>
    </w:p>
    <w:p w14:paraId="7B538D88"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Kp=350;</w:t>
      </w:r>
    </w:p>
    <w:p w14:paraId="4F699F07"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Ki=300;</w:t>
      </w:r>
    </w:p>
    <w:p w14:paraId="2206BCDE"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Kd=50;</w:t>
      </w:r>
    </w:p>
    <w:p w14:paraId="778844A5"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contr=tf([Kd Kp Ki],[1 0]);</w:t>
      </w:r>
    </w:p>
    <w:p w14:paraId="41BE7064"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sys_cl=feedback(contr*plant,1);</w:t>
      </w:r>
    </w:p>
    <w:p w14:paraId="41EA8F4F"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t=0:0.01:2;</w:t>
      </w:r>
    </w:p>
    <w:p w14:paraId="5E88A183"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step(sys_cl,t)</w:t>
      </w:r>
    </w:p>
    <w:p w14:paraId="3AA91A4C" w14:textId="77777777" w:rsidR="00BF3AFB" w:rsidRPr="00BF3AFB" w:rsidRDefault="00BF3AFB" w:rsidP="00BF3AFB">
      <w:pPr>
        <w:autoSpaceDE w:val="0"/>
        <w:autoSpaceDN w:val="0"/>
        <w:adjustRightInd w:val="0"/>
        <w:spacing w:after="0"/>
        <w:rPr>
          <w:rFonts w:ascii="Times New Roman" w:hAnsi="Times New Roman" w:cs="Times New Roman"/>
          <w:sz w:val="24"/>
          <w:szCs w:val="24"/>
        </w:rPr>
      </w:pPr>
      <w:r w:rsidRPr="00BF3AFB">
        <w:rPr>
          <w:rFonts w:ascii="Times New Roman" w:hAnsi="Times New Roman" w:cs="Times New Roman"/>
          <w:color w:val="000000"/>
          <w:sz w:val="24"/>
          <w:szCs w:val="24"/>
        </w:rPr>
        <w:t>title(</w:t>
      </w:r>
      <w:r w:rsidRPr="00BF3AFB">
        <w:rPr>
          <w:rFonts w:ascii="Times New Roman" w:hAnsi="Times New Roman" w:cs="Times New Roman"/>
          <w:color w:val="A020F0"/>
          <w:sz w:val="24"/>
          <w:szCs w:val="24"/>
        </w:rPr>
        <w:t>'Proportional-Integral-Derivative control'</w:t>
      </w:r>
      <w:r w:rsidRPr="00BF3AFB">
        <w:rPr>
          <w:rFonts w:ascii="Times New Roman" w:hAnsi="Times New Roman" w:cs="Times New Roman"/>
          <w:color w:val="000000"/>
          <w:sz w:val="24"/>
          <w:szCs w:val="24"/>
        </w:rPr>
        <w:t>)</w:t>
      </w:r>
    </w:p>
    <w:p w14:paraId="0462AB2E"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b/>
          <w:bCs/>
          <w:sz w:val="24"/>
          <w:szCs w:val="24"/>
        </w:rPr>
        <w:t>Output –</w:t>
      </w:r>
      <w:r w:rsidRPr="00BF3AFB">
        <w:rPr>
          <w:rFonts w:ascii="Times New Roman" w:hAnsi="Times New Roman" w:cs="Times New Roman"/>
          <w:sz w:val="24"/>
          <w:szCs w:val="24"/>
        </w:rPr>
        <w:t xml:space="preserve"> </w:t>
      </w:r>
    </w:p>
    <w:p w14:paraId="584DC7D2" w14:textId="77777777" w:rsidR="00BF3AFB" w:rsidRPr="00BF3AFB" w:rsidRDefault="00BF3AFB" w:rsidP="00BF3AFB">
      <w:pPr>
        <w:rPr>
          <w:rFonts w:ascii="Times New Roman" w:hAnsi="Times New Roman" w:cs="Times New Roman"/>
          <w:sz w:val="24"/>
          <w:szCs w:val="24"/>
        </w:rPr>
      </w:pPr>
    </w:p>
    <w:p w14:paraId="3AF7A166"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noProof/>
          <w:sz w:val="24"/>
          <w:szCs w:val="24"/>
          <w:lang w:val="en-US"/>
        </w:rPr>
        <w:drawing>
          <wp:inline distT="0" distB="0" distL="0" distR="0" wp14:anchorId="2CFFE7CF" wp14:editId="706CAACA">
            <wp:extent cx="5630122" cy="3829050"/>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38559" cy="3834788"/>
                    </a:xfrm>
                    <a:prstGeom prst="rect">
                      <a:avLst/>
                    </a:prstGeom>
                  </pic:spPr>
                </pic:pic>
              </a:graphicData>
            </a:graphic>
          </wp:inline>
        </w:drawing>
      </w:r>
    </w:p>
    <w:p w14:paraId="48F7A54A" w14:textId="77777777" w:rsidR="00BF3AFB" w:rsidRPr="00BF3AFB" w:rsidRDefault="00BF3AFB" w:rsidP="00BF3AFB">
      <w:pPr>
        <w:rPr>
          <w:rFonts w:ascii="Times New Roman" w:hAnsi="Times New Roman" w:cs="Times New Roman"/>
          <w:sz w:val="24"/>
          <w:szCs w:val="24"/>
        </w:rPr>
      </w:pPr>
    </w:p>
    <w:p w14:paraId="5F8CDC8D"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noProof/>
          <w:sz w:val="24"/>
          <w:szCs w:val="24"/>
          <w:lang w:val="en-US"/>
        </w:rPr>
        <w:drawing>
          <wp:inline distT="0" distB="0" distL="0" distR="0" wp14:anchorId="13E1093D" wp14:editId="3B2C1465">
            <wp:extent cx="5609527" cy="381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32734" cy="3825762"/>
                    </a:xfrm>
                    <a:prstGeom prst="rect">
                      <a:avLst/>
                    </a:prstGeom>
                  </pic:spPr>
                </pic:pic>
              </a:graphicData>
            </a:graphic>
          </wp:inline>
        </w:drawing>
      </w:r>
    </w:p>
    <w:p w14:paraId="39F5F0CE"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noProof/>
          <w:sz w:val="24"/>
          <w:szCs w:val="24"/>
          <w:lang w:val="en-US"/>
        </w:rPr>
        <w:lastRenderedPageBreak/>
        <w:drawing>
          <wp:inline distT="0" distB="0" distL="0" distR="0" wp14:anchorId="2517391D" wp14:editId="06F6DFE3">
            <wp:extent cx="5638776" cy="3781425"/>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48432" cy="3787900"/>
                    </a:xfrm>
                    <a:prstGeom prst="rect">
                      <a:avLst/>
                    </a:prstGeom>
                  </pic:spPr>
                </pic:pic>
              </a:graphicData>
            </a:graphic>
          </wp:inline>
        </w:drawing>
      </w:r>
    </w:p>
    <w:p w14:paraId="2B23D1AC" w14:textId="77777777" w:rsidR="00BF3AFB" w:rsidRPr="00BF3AFB" w:rsidRDefault="00BF3AFB" w:rsidP="00BF3AFB">
      <w:pPr>
        <w:rPr>
          <w:rFonts w:ascii="Times New Roman" w:hAnsi="Times New Roman" w:cs="Times New Roman"/>
          <w:sz w:val="24"/>
          <w:szCs w:val="24"/>
        </w:rPr>
      </w:pPr>
    </w:p>
    <w:p w14:paraId="182F8E3A"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noProof/>
          <w:sz w:val="24"/>
          <w:szCs w:val="24"/>
          <w:lang w:val="en-US"/>
        </w:rPr>
        <w:drawing>
          <wp:inline distT="0" distB="0" distL="0" distR="0" wp14:anchorId="47F7AC7B" wp14:editId="03A0BA30">
            <wp:extent cx="5622715" cy="4362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30241" cy="4368289"/>
                    </a:xfrm>
                    <a:prstGeom prst="rect">
                      <a:avLst/>
                    </a:prstGeom>
                  </pic:spPr>
                </pic:pic>
              </a:graphicData>
            </a:graphic>
          </wp:inline>
        </w:drawing>
      </w:r>
    </w:p>
    <w:p w14:paraId="736FF945"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noProof/>
          <w:sz w:val="24"/>
          <w:szCs w:val="24"/>
          <w:lang w:val="en-US"/>
        </w:rPr>
        <w:lastRenderedPageBreak/>
        <w:drawing>
          <wp:inline distT="0" distB="0" distL="0" distR="0" wp14:anchorId="48136C33" wp14:editId="2C2AB32D">
            <wp:extent cx="5707803" cy="4410075"/>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17643" cy="4417678"/>
                    </a:xfrm>
                    <a:prstGeom prst="rect">
                      <a:avLst/>
                    </a:prstGeom>
                  </pic:spPr>
                </pic:pic>
              </a:graphicData>
            </a:graphic>
          </wp:inline>
        </w:drawing>
      </w:r>
    </w:p>
    <w:p w14:paraId="29BAC0BB" w14:textId="77777777" w:rsidR="00BF3AFB" w:rsidRPr="00BF3AFB" w:rsidRDefault="00BF3AFB" w:rsidP="00BF3AFB">
      <w:pPr>
        <w:rPr>
          <w:rFonts w:ascii="Times New Roman" w:hAnsi="Times New Roman" w:cs="Times New Roman"/>
          <w:b/>
          <w:bCs/>
          <w:sz w:val="24"/>
          <w:szCs w:val="24"/>
        </w:rPr>
      </w:pPr>
    </w:p>
    <w:p w14:paraId="7C8098BA" w14:textId="77777777" w:rsidR="00BF3AFB" w:rsidRPr="00BF3AFB" w:rsidRDefault="00BF3AFB" w:rsidP="00BF3AFB">
      <w:pPr>
        <w:rPr>
          <w:rFonts w:ascii="Times New Roman" w:hAnsi="Times New Roman" w:cs="Times New Roman"/>
          <w:b/>
          <w:bCs/>
          <w:sz w:val="24"/>
          <w:szCs w:val="24"/>
        </w:rPr>
      </w:pPr>
      <w:r w:rsidRPr="00BF3AFB">
        <w:rPr>
          <w:rFonts w:ascii="Times New Roman" w:hAnsi="Times New Roman" w:cs="Times New Roman"/>
          <w:b/>
          <w:bCs/>
          <w:sz w:val="24"/>
          <w:szCs w:val="24"/>
        </w:rPr>
        <w:t>Result –</w:t>
      </w:r>
    </w:p>
    <w:p w14:paraId="6C700CC1" w14:textId="77777777" w:rsidR="00BF3AFB" w:rsidRPr="00BF3AFB" w:rsidRDefault="00BF3AFB" w:rsidP="00BF3AFB">
      <w:pPr>
        <w:rPr>
          <w:rFonts w:ascii="Times New Roman" w:hAnsi="Times New Roman" w:cs="Times New Roman"/>
          <w:sz w:val="24"/>
          <w:szCs w:val="24"/>
        </w:rPr>
      </w:pPr>
      <w:r w:rsidRPr="00BF3AFB">
        <w:rPr>
          <w:rFonts w:ascii="Times New Roman" w:hAnsi="Times New Roman" w:cs="Times New Roman"/>
          <w:sz w:val="24"/>
          <w:szCs w:val="24"/>
        </w:rPr>
        <w:t>We have successfully drawn the characteristics of P, PI, PD and PID Controller.</w:t>
      </w:r>
    </w:p>
    <w:p w14:paraId="21A64B9D" w14:textId="77777777" w:rsidR="00BF3AFB" w:rsidRPr="00BF3AFB" w:rsidRDefault="00BF3AFB" w:rsidP="00BF3AFB">
      <w:pPr>
        <w:rPr>
          <w:rFonts w:ascii="Times New Roman" w:hAnsi="Times New Roman" w:cs="Times New Roman"/>
          <w:sz w:val="24"/>
          <w:szCs w:val="24"/>
        </w:rPr>
      </w:pPr>
    </w:p>
    <w:p w14:paraId="03AF977C" w14:textId="77777777" w:rsidR="00BF3AFB" w:rsidRPr="00BF3AFB" w:rsidRDefault="00BF3AFB" w:rsidP="00BF3AFB">
      <w:pPr>
        <w:rPr>
          <w:rFonts w:ascii="Times New Roman" w:hAnsi="Times New Roman" w:cs="Times New Roman"/>
          <w:sz w:val="24"/>
          <w:szCs w:val="24"/>
        </w:rPr>
      </w:pPr>
    </w:p>
    <w:p w14:paraId="02533489" w14:textId="77777777" w:rsidR="00BF3AFB" w:rsidRPr="00BF3AFB" w:rsidRDefault="00BF3AFB" w:rsidP="00BF3AFB">
      <w:pPr>
        <w:rPr>
          <w:rFonts w:ascii="Times New Roman" w:hAnsi="Times New Roman" w:cs="Times New Roman"/>
        </w:rPr>
      </w:pPr>
    </w:p>
    <w:p w14:paraId="5D678F79" w14:textId="77777777" w:rsidR="00EB797E" w:rsidRPr="00BF3AFB" w:rsidRDefault="00EB797E">
      <w:pPr>
        <w:rPr>
          <w:rFonts w:ascii="Times New Roman" w:hAnsi="Times New Roman" w:cs="Times New Roman"/>
        </w:rPr>
      </w:pPr>
    </w:p>
    <w:sectPr w:rsidR="00EB797E" w:rsidRPr="00BF3AFB" w:rsidSect="005B7EC2">
      <w:footerReference w:type="first" r:id="rId2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E870CC" w14:textId="77777777" w:rsidR="00924739" w:rsidRDefault="00924739" w:rsidP="00BF3AFB">
      <w:pPr>
        <w:spacing w:after="0" w:line="240" w:lineRule="auto"/>
      </w:pPr>
      <w:r>
        <w:separator/>
      </w:r>
    </w:p>
  </w:endnote>
  <w:endnote w:type="continuationSeparator" w:id="0">
    <w:p w14:paraId="0A423159" w14:textId="77777777" w:rsidR="00924739" w:rsidRDefault="00924739" w:rsidP="00BF3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4028449"/>
      <w:docPartObj>
        <w:docPartGallery w:val="Page Numbers (Bottom of Page)"/>
        <w:docPartUnique/>
      </w:docPartObj>
    </w:sdtPr>
    <w:sdtEndPr>
      <w:rPr>
        <w:noProof/>
      </w:rPr>
    </w:sdtEndPr>
    <w:sdtContent>
      <w:p w14:paraId="2EA463E3" w14:textId="77777777" w:rsidR="00C34E28" w:rsidRDefault="00BF3AFB" w:rsidP="00C34E28">
        <w:pPr>
          <w:pStyle w:val="Footer"/>
          <w:jc w:val="right"/>
        </w:pPr>
        <w:r>
          <w:t>1</w:t>
        </w:r>
      </w:p>
      <w:p w14:paraId="7398D8E6" w14:textId="77777777" w:rsidR="00C34E28" w:rsidRDefault="00924739" w:rsidP="00C34E28">
        <w:pPr>
          <w:pStyle w:val="Footer"/>
          <w:jc w:val="right"/>
          <w:rPr>
            <w:noProof/>
          </w:rPr>
        </w:pPr>
      </w:p>
    </w:sdtContent>
  </w:sdt>
  <w:p w14:paraId="49C5DCCD" w14:textId="77777777" w:rsidR="00C34E28" w:rsidRDefault="009247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DF3B04" w14:textId="77777777" w:rsidR="00924739" w:rsidRDefault="00924739" w:rsidP="00BF3AFB">
      <w:pPr>
        <w:spacing w:after="0" w:line="240" w:lineRule="auto"/>
      </w:pPr>
      <w:r>
        <w:separator/>
      </w:r>
    </w:p>
  </w:footnote>
  <w:footnote w:type="continuationSeparator" w:id="0">
    <w:p w14:paraId="7D34DC2F" w14:textId="77777777" w:rsidR="00924739" w:rsidRDefault="00924739" w:rsidP="00BF3A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34744E"/>
    <w:multiLevelType w:val="hybridMultilevel"/>
    <w:tmpl w:val="B1F48A82"/>
    <w:lvl w:ilvl="0" w:tplc="85CEC1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6B212EA"/>
    <w:multiLevelType w:val="hybridMultilevel"/>
    <w:tmpl w:val="408E1A44"/>
    <w:lvl w:ilvl="0" w:tplc="ADA89F9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AFB"/>
    <w:rsid w:val="00497DDF"/>
    <w:rsid w:val="007E34AF"/>
    <w:rsid w:val="008D0DE7"/>
    <w:rsid w:val="00924739"/>
    <w:rsid w:val="00AB75C1"/>
    <w:rsid w:val="00B70D70"/>
    <w:rsid w:val="00BF3AFB"/>
    <w:rsid w:val="00EB797E"/>
    <w:rsid w:val="00FA49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6381B"/>
  <w15:chartTrackingRefBased/>
  <w15:docId w15:val="{E95B8B03-6014-4CD2-8C6C-BEE1D2B0D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3AFB"/>
    <w:rPr>
      <w:kern w:val="0"/>
    </w:rPr>
  </w:style>
  <w:style w:type="paragraph" w:styleId="Heading1">
    <w:name w:val="heading 1"/>
    <w:basedOn w:val="Normal"/>
    <w:next w:val="Normal"/>
    <w:link w:val="Heading1Char"/>
    <w:uiPriority w:val="9"/>
    <w:qFormat/>
    <w:rsid w:val="007E34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E34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E34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E34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E34A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E34AF"/>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E34AF"/>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E34A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E34A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4A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E34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E34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E34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E34A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E34A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E34A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E34A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E34A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7E34AF"/>
    <w:pPr>
      <w:spacing w:line="240" w:lineRule="auto"/>
    </w:pPr>
    <w:rPr>
      <w:i/>
      <w:iCs/>
      <w:color w:val="44546A" w:themeColor="text2"/>
      <w:sz w:val="18"/>
      <w:szCs w:val="18"/>
    </w:rPr>
  </w:style>
  <w:style w:type="paragraph" w:styleId="Title">
    <w:name w:val="Title"/>
    <w:basedOn w:val="Normal"/>
    <w:next w:val="Normal"/>
    <w:link w:val="TitleChar"/>
    <w:uiPriority w:val="10"/>
    <w:qFormat/>
    <w:rsid w:val="007E34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4AF"/>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E34AF"/>
    <w:rPr>
      <w:rFonts w:eastAsiaTheme="minorEastAsia"/>
      <w:color w:val="5A5A5A" w:themeColor="text1" w:themeTint="A5"/>
      <w:spacing w:val="15"/>
    </w:rPr>
  </w:style>
  <w:style w:type="character" w:styleId="Strong">
    <w:name w:val="Strong"/>
    <w:basedOn w:val="DefaultParagraphFont"/>
    <w:uiPriority w:val="22"/>
    <w:qFormat/>
    <w:rsid w:val="007E34AF"/>
    <w:rPr>
      <w:b/>
      <w:bCs/>
    </w:rPr>
  </w:style>
  <w:style w:type="character" w:styleId="Emphasis">
    <w:name w:val="Emphasis"/>
    <w:basedOn w:val="DefaultParagraphFont"/>
    <w:uiPriority w:val="20"/>
    <w:qFormat/>
    <w:rsid w:val="007E34AF"/>
    <w:rPr>
      <w:i/>
      <w:iCs/>
    </w:rPr>
  </w:style>
  <w:style w:type="paragraph" w:styleId="NoSpacing">
    <w:name w:val="No Spacing"/>
    <w:link w:val="NoSpacingChar"/>
    <w:uiPriority w:val="1"/>
    <w:qFormat/>
    <w:rsid w:val="007E34AF"/>
    <w:pPr>
      <w:spacing w:after="0" w:line="240" w:lineRule="auto"/>
    </w:pPr>
  </w:style>
  <w:style w:type="paragraph" w:styleId="Quote">
    <w:name w:val="Quote"/>
    <w:basedOn w:val="Normal"/>
    <w:next w:val="Normal"/>
    <w:link w:val="QuoteChar"/>
    <w:uiPriority w:val="29"/>
    <w:qFormat/>
    <w:rsid w:val="007E34A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E34AF"/>
    <w:rPr>
      <w:i/>
      <w:iCs/>
      <w:color w:val="404040" w:themeColor="text1" w:themeTint="BF"/>
    </w:rPr>
  </w:style>
  <w:style w:type="paragraph" w:styleId="IntenseQuote">
    <w:name w:val="Intense Quote"/>
    <w:basedOn w:val="Normal"/>
    <w:next w:val="Normal"/>
    <w:link w:val="IntenseQuoteChar"/>
    <w:uiPriority w:val="30"/>
    <w:qFormat/>
    <w:rsid w:val="007E34A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E34AF"/>
    <w:rPr>
      <w:i/>
      <w:iCs/>
      <w:color w:val="4472C4" w:themeColor="accent1"/>
    </w:rPr>
  </w:style>
  <w:style w:type="character" w:styleId="SubtleEmphasis">
    <w:name w:val="Subtle Emphasis"/>
    <w:basedOn w:val="DefaultParagraphFont"/>
    <w:uiPriority w:val="19"/>
    <w:qFormat/>
    <w:rsid w:val="007E34AF"/>
    <w:rPr>
      <w:i/>
      <w:iCs/>
      <w:color w:val="404040" w:themeColor="text1" w:themeTint="BF"/>
    </w:rPr>
  </w:style>
  <w:style w:type="character" w:styleId="IntenseEmphasis">
    <w:name w:val="Intense Emphasis"/>
    <w:basedOn w:val="DefaultParagraphFont"/>
    <w:uiPriority w:val="21"/>
    <w:qFormat/>
    <w:rsid w:val="007E34AF"/>
    <w:rPr>
      <w:i/>
      <w:iCs/>
      <w:color w:val="4472C4" w:themeColor="accent1"/>
    </w:rPr>
  </w:style>
  <w:style w:type="character" w:styleId="SubtleReference">
    <w:name w:val="Subtle Reference"/>
    <w:basedOn w:val="DefaultParagraphFont"/>
    <w:uiPriority w:val="31"/>
    <w:qFormat/>
    <w:rsid w:val="007E34AF"/>
    <w:rPr>
      <w:smallCaps/>
      <w:color w:val="5A5A5A" w:themeColor="text1" w:themeTint="A5"/>
    </w:rPr>
  </w:style>
  <w:style w:type="character" w:styleId="IntenseReference">
    <w:name w:val="Intense Reference"/>
    <w:basedOn w:val="DefaultParagraphFont"/>
    <w:uiPriority w:val="32"/>
    <w:qFormat/>
    <w:rsid w:val="007E34AF"/>
    <w:rPr>
      <w:b/>
      <w:bCs/>
      <w:smallCaps/>
      <w:color w:val="4472C4" w:themeColor="accent1"/>
      <w:spacing w:val="5"/>
    </w:rPr>
  </w:style>
  <w:style w:type="character" w:styleId="BookTitle">
    <w:name w:val="Book Title"/>
    <w:basedOn w:val="DefaultParagraphFont"/>
    <w:uiPriority w:val="33"/>
    <w:qFormat/>
    <w:rsid w:val="007E34AF"/>
    <w:rPr>
      <w:b/>
      <w:bCs/>
      <w:i/>
      <w:iCs/>
      <w:spacing w:val="5"/>
    </w:rPr>
  </w:style>
  <w:style w:type="paragraph" w:styleId="TOCHeading">
    <w:name w:val="TOC Heading"/>
    <w:basedOn w:val="Heading1"/>
    <w:next w:val="Normal"/>
    <w:uiPriority w:val="39"/>
    <w:semiHidden/>
    <w:unhideWhenUsed/>
    <w:qFormat/>
    <w:rsid w:val="007E34AF"/>
    <w:pPr>
      <w:outlineLvl w:val="9"/>
    </w:pPr>
  </w:style>
  <w:style w:type="character" w:customStyle="1" w:styleId="NoSpacingChar">
    <w:name w:val="No Spacing Char"/>
    <w:basedOn w:val="DefaultParagraphFont"/>
    <w:link w:val="NoSpacing"/>
    <w:uiPriority w:val="1"/>
    <w:rsid w:val="007E34AF"/>
  </w:style>
  <w:style w:type="paragraph" w:styleId="ListParagraph">
    <w:name w:val="List Paragraph"/>
    <w:basedOn w:val="Normal"/>
    <w:uiPriority w:val="34"/>
    <w:qFormat/>
    <w:rsid w:val="00BF3AFB"/>
    <w:pPr>
      <w:ind w:left="720"/>
      <w:contextualSpacing/>
    </w:pPr>
  </w:style>
  <w:style w:type="paragraph" w:customStyle="1" w:styleId="pw-post-body-paragraph">
    <w:name w:val="pw-post-body-paragraph"/>
    <w:basedOn w:val="Normal"/>
    <w:rsid w:val="00BF3AF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Footer">
    <w:name w:val="footer"/>
    <w:basedOn w:val="Normal"/>
    <w:link w:val="FooterChar"/>
    <w:uiPriority w:val="99"/>
    <w:unhideWhenUsed/>
    <w:rsid w:val="00BF3A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3AFB"/>
    <w:rPr>
      <w:kern w:val="0"/>
    </w:rPr>
  </w:style>
  <w:style w:type="table" w:styleId="TableGrid">
    <w:name w:val="Table Grid"/>
    <w:basedOn w:val="TableNormal"/>
    <w:uiPriority w:val="59"/>
    <w:rsid w:val="00BF3AFB"/>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3A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3AFB"/>
    <w:rPr>
      <w:kern w:val="0"/>
    </w:rPr>
  </w:style>
  <w:style w:type="paragraph" w:styleId="HTMLPreformatted">
    <w:name w:val="HTML Preformatted"/>
    <w:basedOn w:val="Normal"/>
    <w:link w:val="HTMLPreformattedChar"/>
    <w:uiPriority w:val="99"/>
    <w:semiHidden/>
    <w:unhideWhenUsed/>
    <w:rsid w:val="00AB7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14:ligatures w14:val="none"/>
    </w:rPr>
  </w:style>
  <w:style w:type="character" w:customStyle="1" w:styleId="HTMLPreformattedChar">
    <w:name w:val="HTML Preformatted Char"/>
    <w:basedOn w:val="DefaultParagraphFont"/>
    <w:link w:val="HTMLPreformatted"/>
    <w:uiPriority w:val="99"/>
    <w:semiHidden/>
    <w:rsid w:val="00AB75C1"/>
    <w:rPr>
      <w:rFonts w:ascii="Courier New" w:eastAsia="Times New Roman" w:hAnsi="Courier New" w:cs="Courier New"/>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8349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1413</Words>
  <Characters>7522</Characters>
  <Application>Microsoft Office Word</Application>
  <DocSecurity>0</DocSecurity>
  <Lines>501</Lines>
  <Paragraphs>425</Paragraphs>
  <ScaleCrop>false</ScaleCrop>
  <HeadingPairs>
    <vt:vector size="2" baseType="variant">
      <vt:variant>
        <vt:lpstr>Title</vt:lpstr>
      </vt:variant>
      <vt:variant>
        <vt:i4>1</vt:i4>
      </vt:variant>
    </vt:vector>
  </HeadingPairs>
  <TitlesOfParts>
    <vt:vector size="1" baseType="lpstr">
      <vt:lpstr>practical file</vt:lpstr>
    </vt:vector>
  </TitlesOfParts>
  <Company/>
  <LinksUpToDate>false</LinksUpToDate>
  <CharactersWithSpaces>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file</dc:title>
  <dc:subject>Control System</dc:subject>
  <dc:creator>sachin yadav</dc:creator>
  <cp:keywords/>
  <dc:description/>
  <cp:lastModifiedBy>utkarsh kaushik</cp:lastModifiedBy>
  <cp:revision>3</cp:revision>
  <dcterms:created xsi:type="dcterms:W3CDTF">2023-04-27T19:36:00Z</dcterms:created>
  <dcterms:modified xsi:type="dcterms:W3CDTF">2023-04-30T13:37:00Z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9e6139d207cac2e86406b76120bf77b7cfc6a60bbafa535bcf37a73358a43744</vt:lpwstr>
  </property>
</Properties>
</file>