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99" w:rsidRDefault="005B50A8">
      <w:r>
        <w:t xml:space="preserve">Create a class called Time that has separate </w:t>
      </w:r>
      <w:proofErr w:type="spellStart"/>
      <w:r>
        <w:t>int</w:t>
      </w:r>
      <w:proofErr w:type="spellEnd"/>
      <w:r>
        <w:t xml:space="preserve"> member data for hours, minutes and seconds. One constructor should initialize this data to 0, and another should initialize it to fixed values. A member function should display it in 11:59:59 format. A member function named </w:t>
      </w:r>
      <w:proofErr w:type="gramStart"/>
      <w:r>
        <w:t>add(</w:t>
      </w:r>
      <w:proofErr w:type="gramEnd"/>
      <w:r>
        <w:t>) should add two objects of type time passed as arguments. A main ( ) program should create two initialized values together, leaving the result in the third time variable. Finally it should display the value of this third variable.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B50A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B50A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B50A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50A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50A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50A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5B50A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B50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B50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proofErr w:type="gramEnd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q1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B50A8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B50A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B50A8" w:rsidRPr="005B50A8" w:rsidRDefault="005B50A8" w:rsidP="005B5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50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B50A8" w:rsidRDefault="005B50A8"/>
    <w:p w:rsidR="005B50A8" w:rsidRDefault="005B50A8">
      <w:r>
        <w:t>OUTPUT:</w:t>
      </w:r>
    </w:p>
    <w:p w:rsidR="005B50A8" w:rsidRDefault="005B50A8">
      <w:r>
        <w:rPr>
          <w:noProof/>
        </w:rPr>
        <w:drawing>
          <wp:inline distT="0" distB="0" distL="0" distR="0" wp14:anchorId="0330B72E" wp14:editId="5664867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A8"/>
    <w:rsid w:val="005B50A8"/>
    <w:rsid w:val="00A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151D"/>
  <w15:chartTrackingRefBased/>
  <w15:docId w15:val="{49943433-3F2B-4EA0-84FC-8BFDBF61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2024-09-26T07:15:00Z</dcterms:created>
  <dcterms:modified xsi:type="dcterms:W3CDTF">2024-09-26T07:17:00Z</dcterms:modified>
</cp:coreProperties>
</file>