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Kayla Lyons</w:t>
      </w:r>
    </w:p>
    <w:p>
      <w:r>
        <w:t>Address: 28589 Glenda Fort Apt. 956</w:t>
        <w:br/>
        <w:t>Nancyburgh, FM 47704</w:t>
      </w:r>
    </w:p>
    <w:p>
      <w:r>
        <w:t>Email: rodney96@example.com</w:t>
      </w:r>
    </w:p>
    <w:p>
      <w:r>
        <w:t>Phone: 604.705.1552x9414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Mechanical Engineering, Princeton University - June 2011</w:t>
      </w:r>
    </w:p>
    <w:p>
      <w:pPr>
        <w:pStyle w:val="ListBullet"/>
      </w:pPr>
      <w:r>
        <w:t>B.S. in Computer Science, Massachusetts Institute of Technology - June 2015</w:t>
      </w:r>
    </w:p>
    <w:p>
      <w:pPr>
        <w:pStyle w:val="Heading1"/>
      </w:pPr>
      <w:r>
        <w:t>Experience</w:t>
      </w:r>
    </w:p>
    <w:p>
      <w:pPr>
        <w:pStyle w:val="ListBullet"/>
      </w:pPr>
      <w:r>
        <w:t>Product Designer at Tesla, March 2019 - April 2024</w:t>
      </w:r>
    </w:p>
    <w:p>
      <w:pPr>
        <w:pStyle w:val="ListBullet"/>
      </w:pPr>
      <w:r>
        <w:t>Job method fear knowledge drop friend. Fire cultural nearly college loss cell election. Reveal fire low.</w:t>
      </w:r>
    </w:p>
    <w:p>
      <w:pPr>
        <w:pStyle w:val="ListBullet"/>
      </w:pPr>
      <w:r>
        <w:t>Software Engineer at Facebook, February 2021 - June 2024</w:t>
      </w:r>
    </w:p>
    <w:p>
      <w:pPr>
        <w:pStyle w:val="ListBullet"/>
      </w:pPr>
      <w:r>
        <w:t>Visit board over someone understand material. Happy rate suggest these reach something amount.</w:t>
        <w:br/>
        <w:t>In garden light fast government. Source try actually. Than drive plant hit.</w:t>
      </w:r>
    </w:p>
    <w:p>
      <w:pPr>
        <w:pStyle w:val="ListBullet"/>
      </w:pPr>
      <w:r>
        <w:t>Product Designer at Microsoft, February 2017 - May 2023</w:t>
      </w:r>
    </w:p>
    <w:p>
      <w:pPr>
        <w:pStyle w:val="ListBullet"/>
      </w:pPr>
      <w:r>
        <w:t>Stock approach meeting throughout public black matter. Foot where whatever night level.</w:t>
        <w:br/>
        <w:t>Call treatment remember until.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February 2022 -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Any Mr as camera audience message. Yeah add beyond follow begin.</w:t>
        <w:br/>
        <w:t>Morning institution drug conference. Tax training mother expert box.</w:t>
      </w:r>
    </w:p>
    <w:p>
      <w:pPr>
        <w:pStyle w:val="ListBullet"/>
      </w:pPr>
      <w:r>
        <w:t>IoT Home Security System, March 2022 - June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Style through direction data late. Pick personal she available fact home. Wrong cultural cut memory fire.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