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 Daniel is haunted by dreams of the small flat he once shared with his ex-wife, Rachel. Feeling guilty toward his current partner, Isabel, he confides in her. She proposes returning to the old apartment. Visiting the rooms revives fights and tenderness alike, but, with Isabel’s witnessing, the memories lose their sting. Leaving, Daniel feels the “doors” close, releasing him from the past and allowing him to invest fully in a future with Isabel.</w:t>
      </w:r>
    </w:p>
    <w:p>
      <w:pPr>
        <w:pStyle w:val="Normal"/>
        <w:bidi w:val="0"/>
        <w:jc w:val="start"/>
        <w:rPr/>
      </w:pPr>
      <w:r>
        <w:rPr/>
      </w:r>
    </w:p>
    <w:p>
      <w:pPr>
        <w:pStyle w:val="Normal"/>
        <w:bidi w:val="0"/>
        <w:jc w:val="start"/>
        <w:rPr/>
      </w:pPr>
      <w:r>
        <w:rPr/>
        <w:t>2.- Letting go and making space for new love; how place stores memory; dreams as unfinished grief. The story explores closure through compassionate partnership, contrasting practicality and spontaneity, and reframing the past without erasing it. Keys/doors/thresholds symbolize emotional access—unlocking, revisiting, and relocking what no longer serves—so genuine commitment in the present can begin.</w:t>
      </w:r>
    </w:p>
    <w:p>
      <w:pPr>
        <w:pStyle w:val="Normal"/>
        <w:bidi w:val="0"/>
        <w:jc w:val="start"/>
        <w:rPr/>
      </w:pPr>
      <w:r>
        <w:rPr/>
      </w:r>
    </w:p>
    <w:p>
      <w:pPr>
        <w:pStyle w:val="Normal"/>
        <w:bidi w:val="0"/>
        <w:jc w:val="start"/>
        <w:rPr/>
      </w:pPr>
      <w:r>
        <w:rPr/>
        <w:t>3.- 4</w:t>
      </w:r>
    </w:p>
    <w:p>
      <w:pPr>
        <w:pStyle w:val="Normal"/>
        <w:bidi w:val="0"/>
        <w:jc w:val="start"/>
        <w:rPr/>
      </w:pPr>
      <w:r>
        <w:rPr/>
      </w:r>
    </w:p>
    <w:p>
      <w:pPr>
        <w:pStyle w:val="Normal"/>
        <w:bidi w:val="0"/>
        <w:jc w:val="start"/>
        <w:rPr/>
      </w:pPr>
      <w:r>
        <w:rPr/>
        <w:t>4.- The flat reads as psychic architecture: each room holds a compartmentalized affect (idealization, shame, conflict). The recurring dreams act as mind-led exposure therapy. “Keys” signifies agency—Isabel lends the emotional key to reenter and witness; Daniel locks the door himself. It’s also a meta-commentary on authorship: retelling the past with a new listener revises its meaning and frees desire.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191</Words>
  <Characters>1077</Characters>
  <CharactersWithSpaces>1261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2025-08-24T21:04:09Z</dcterms:created>
  <dc:creator/>
  <dc:description/>
  <dc:language>es-MX</dc:language>
  <cp:lastModifiedBy/>
  <dcterms:modified xsi:type="dcterms:W3CDTF">2025-08-24T21:04:36Z</dcterms:modified>
  <cp:revision>1</cp:revision>
  <dc:subject/>
  <dc:title/>
</cp:coreProperties>
</file>