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8FF1" w14:textId="77777777" w:rsidR="00C11831" w:rsidRDefault="00C11831" w:rsidP="00C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Style w:val="selectednodename--0-ywu"/>
          <w:rFonts w:ascii="Arial" w:hAnsi="Arial" w:cs="Arial"/>
          <w:color w:val="212529"/>
          <w:shd w:val="clear" w:color="auto" w:fill="FFFFFF"/>
        </w:rPr>
        <w:t>3.0.10 SECTION PRACTICE</w:t>
      </w:r>
    </w:p>
    <w:p w14:paraId="1DCCE333" w14:textId="77777777" w:rsidR="00C11831" w:rsidRPr="00C11831" w:rsidRDefault="00C11831" w:rsidP="00C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bCs/>
          <w:sz w:val="24"/>
          <w:szCs w:val="24"/>
        </w:rPr>
        <w:t>Exercise 1:</w:t>
      </w:r>
      <w:r w:rsidRPr="00C11831">
        <w:rPr>
          <w:rFonts w:ascii="Times New Roman" w:eastAsia="Times New Roman" w:hAnsi="Times New Roman" w:cs="Times New Roman"/>
          <w:sz w:val="24"/>
          <w:szCs w:val="24"/>
        </w:rPr>
        <w:t> Fill in the missing operators to get the expected result (replace the underscore symbol with the appropriate operator):</w:t>
      </w:r>
    </w:p>
    <w:p w14:paraId="5834DC6A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1</w:t>
      </w:r>
    </w:p>
    <w:p w14:paraId="7EF8B3E2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2</w:t>
      </w:r>
    </w:p>
    <w:p w14:paraId="2619DC17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3</w:t>
      </w:r>
    </w:p>
    <w:p w14:paraId="491D22EA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4</w:t>
      </w:r>
    </w:p>
    <w:p w14:paraId="7DD14C90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(2 _ 3 _ 1);      </w:t>
      </w:r>
      <w:r w:rsidRPr="00C11831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expected 7</w:t>
      </w:r>
    </w:p>
    <w:p w14:paraId="61731D2E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(2 _ 4);       </w:t>
      </w:r>
      <w:r w:rsidRPr="00C11831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expected 16</w:t>
      </w:r>
    </w:p>
    <w:p w14:paraId="18336B12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(5 _ 1);       </w:t>
      </w:r>
      <w:r w:rsidRPr="00C11831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expected 5</w:t>
      </w:r>
    </w:p>
    <w:p w14:paraId="079F4099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(8 _ 2 _ 5 _ 2); </w:t>
      </w:r>
      <w:r w:rsidRPr="00C11831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expected 39</w:t>
      </w:r>
    </w:p>
    <w:p w14:paraId="037DE3C2" w14:textId="77777777" w:rsid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74978" w14:textId="77777777" w:rsid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EA38B7" w14:textId="0A28FFA4" w:rsidR="00C11831" w:rsidRPr="00C11831" w:rsidRDefault="001851AE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51AE">
        <w:rPr>
          <w:rFonts w:ascii="Times New Roman" w:eastAsia="Times New Roman" w:hAnsi="Times New Roman" w:cs="Times New Roman"/>
          <w:b/>
          <w:sz w:val="24"/>
          <w:szCs w:val="24"/>
        </w:rPr>
        <w:t xml:space="preserve">console.log(2 * 3 + 1);   </w:t>
      </w:r>
      <w:r w:rsidR="00C11831" w:rsidRPr="00C11831">
        <w:rPr>
          <w:rFonts w:ascii="Times New Roman" w:eastAsia="Times New Roman" w:hAnsi="Times New Roman" w:cs="Times New Roman"/>
          <w:b/>
          <w:sz w:val="24"/>
          <w:szCs w:val="24"/>
        </w:rPr>
        <w:t>// expected 7</w:t>
      </w:r>
    </w:p>
    <w:p w14:paraId="698EA031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console.log(2 ** 4);        // expected 16 (Exponentiation: 2^4)</w:t>
      </w:r>
    </w:p>
    <w:p w14:paraId="1FA45E3B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console.log(5 / 1);         // expected 5</w:t>
      </w:r>
    </w:p>
    <w:p w14:paraId="7FBFBC85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console.log(8 * 2 + 5 * 2); // expected 39</w:t>
      </w:r>
    </w:p>
    <w:p w14:paraId="79B03845" w14:textId="77777777" w:rsidR="00C11831" w:rsidRPr="00C11831" w:rsidRDefault="00C11831" w:rsidP="00C11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11831">
        <w:rPr>
          <w:rFonts w:ascii="Times New Roman" w:eastAsia="Times New Roman" w:hAnsi="Times New Roman" w:cs="Times New Roman"/>
          <w:b/>
          <w:bCs/>
          <w:sz w:val="36"/>
          <w:szCs w:val="36"/>
        </w:rPr>
        <w:t>Comparision</w:t>
      </w:r>
      <w:proofErr w:type="spellEnd"/>
      <w:r w:rsidRPr="00C11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operators</w:t>
      </w:r>
    </w:p>
    <w:p w14:paraId="786B95F1" w14:textId="77777777" w:rsidR="00C11831" w:rsidRPr="00C11831" w:rsidRDefault="00C11831" w:rsidP="00C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bCs/>
          <w:sz w:val="24"/>
          <w:szCs w:val="24"/>
        </w:rPr>
        <w:t>Exercise 2:</w:t>
      </w:r>
      <w:r w:rsidRPr="00C11831">
        <w:rPr>
          <w:rFonts w:ascii="Times New Roman" w:eastAsia="Times New Roman" w:hAnsi="Times New Roman" w:cs="Times New Roman"/>
          <w:sz w:val="24"/>
          <w:szCs w:val="24"/>
        </w:rPr>
        <w:t> Fill in the missing comparison operators in that such a way that all expressions result in true (replace the underscore symbol with the appropriate operator):</w:t>
      </w:r>
    </w:p>
    <w:p w14:paraId="52642786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1</w:t>
      </w:r>
    </w:p>
    <w:p w14:paraId="674D2BF3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2</w:t>
      </w:r>
    </w:p>
    <w:p w14:paraId="169BF52D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3</w:t>
      </w:r>
    </w:p>
    <w:p w14:paraId="78198866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4</w:t>
      </w:r>
    </w:p>
    <w:p w14:paraId="0692B515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5</w:t>
      </w:r>
    </w:p>
    <w:p w14:paraId="45399C34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(4 * 5 _ 20);</w:t>
      </w:r>
    </w:p>
    <w:p w14:paraId="4E2A4BDC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(6 * 5 _ </w:t>
      </w:r>
      <w:r w:rsidRPr="00C11831">
        <w:rPr>
          <w:rFonts w:ascii="Courier New" w:eastAsia="Times New Roman" w:hAnsi="Courier New" w:cs="Courier New"/>
          <w:color w:val="A6E22E"/>
          <w:sz w:val="24"/>
          <w:szCs w:val="24"/>
        </w:rPr>
        <w:t>"30"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</w:p>
    <w:p w14:paraId="47AD1003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(-17 _ 0);</w:t>
      </w:r>
    </w:p>
    <w:p w14:paraId="554C1BCE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(25 _ 1);</w:t>
      </w:r>
    </w:p>
    <w:p w14:paraId="63D38A12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(2 + 2 * 2 _ 4);</w:t>
      </w:r>
    </w:p>
    <w:p w14:paraId="4564C562" w14:textId="77777777" w:rsid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SOLUTION:</w:t>
      </w:r>
    </w:p>
    <w:p w14:paraId="45F50935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console.log(4 * 5 == 20);</w:t>
      </w:r>
    </w:p>
    <w:p w14:paraId="646F1077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console.log(6 * 5 === "30"); // false in strict equality, but for true, use ==</w:t>
      </w:r>
    </w:p>
    <w:p w14:paraId="13D799BF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console.log(-17 &lt; 0);</w:t>
      </w:r>
    </w:p>
    <w:p w14:paraId="5131F92C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console.log(25 &gt; 1);</w:t>
      </w:r>
    </w:p>
    <w:p w14:paraId="0530DD16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console.log(2 + 2 * 2 != 4); // 2 + (2 * 2) = 6, so != 4</w:t>
      </w:r>
    </w:p>
    <w:p w14:paraId="3E9E4F23" w14:textId="77777777" w:rsidR="00C11831" w:rsidRPr="00C11831" w:rsidRDefault="00C11831" w:rsidP="00C11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1831">
        <w:rPr>
          <w:rFonts w:ascii="Times New Roman" w:eastAsia="Times New Roman" w:hAnsi="Times New Roman" w:cs="Times New Roman"/>
          <w:b/>
          <w:bCs/>
          <w:sz w:val="36"/>
          <w:szCs w:val="36"/>
        </w:rPr>
        <w:t>Logical operators</w:t>
      </w:r>
    </w:p>
    <w:p w14:paraId="5A4EC9C1" w14:textId="77777777" w:rsidR="00C11831" w:rsidRPr="00C11831" w:rsidRDefault="00C11831" w:rsidP="00C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bCs/>
          <w:sz w:val="24"/>
          <w:szCs w:val="24"/>
        </w:rPr>
        <w:t>Exercise 3:</w:t>
      </w:r>
      <w:r w:rsidRPr="00C11831">
        <w:rPr>
          <w:rFonts w:ascii="Times New Roman" w:eastAsia="Times New Roman" w:hAnsi="Times New Roman" w:cs="Times New Roman"/>
          <w:sz w:val="24"/>
          <w:szCs w:val="24"/>
        </w:rPr>
        <w:t> Fill in the missing comparison operators in that such a way that all expressions result in true (replace the underscore symbol with the appropriate operator):</w:t>
      </w:r>
    </w:p>
    <w:p w14:paraId="1B9EDB5D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lastRenderedPageBreak/>
        <w:t>1</w:t>
      </w:r>
    </w:p>
    <w:p w14:paraId="385247FE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2</w:t>
      </w:r>
    </w:p>
    <w:p w14:paraId="47A0A082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3</w:t>
      </w:r>
    </w:p>
    <w:p w14:paraId="783A6EC5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color w:val="999999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999999"/>
          <w:sz w:val="24"/>
          <w:szCs w:val="24"/>
        </w:rPr>
        <w:t>4</w:t>
      </w:r>
    </w:p>
    <w:p w14:paraId="74B869B5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(true _ false);</w:t>
      </w:r>
    </w:p>
    <w:p w14:paraId="61BC458E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(false _ false);</w:t>
      </w:r>
    </w:p>
    <w:p w14:paraId="0EC53BB8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(false _ false _ true);</w:t>
      </w:r>
    </w:p>
    <w:p w14:paraId="3F90C13C" w14:textId="77777777" w:rsidR="00C11831" w:rsidRPr="00C11831" w:rsidRDefault="00C11831" w:rsidP="00C11831">
      <w:pPr>
        <w:shd w:val="clear" w:color="auto" w:fill="2627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C11831">
        <w:rPr>
          <w:rFonts w:ascii="Courier New" w:eastAsia="Times New Roman" w:hAnsi="Courier New" w:cs="Courier New"/>
          <w:color w:val="ADDB67"/>
          <w:sz w:val="24"/>
          <w:szCs w:val="24"/>
        </w:rPr>
        <w:t>console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.</w:t>
      </w:r>
      <w:r w:rsidRPr="00C11831">
        <w:rPr>
          <w:rFonts w:ascii="Courier New" w:eastAsia="Times New Roman" w:hAnsi="Courier New" w:cs="Courier New"/>
          <w:i/>
          <w:iCs/>
          <w:color w:val="DCDCAA"/>
          <w:sz w:val="24"/>
          <w:szCs w:val="24"/>
        </w:rPr>
        <w:t>log</w:t>
      </w:r>
      <w:r w:rsidRPr="00C11831">
        <w:rPr>
          <w:rFonts w:ascii="Courier New" w:eastAsia="Times New Roman" w:hAnsi="Courier New" w:cs="Courier New"/>
          <w:color w:val="D6DEEB"/>
          <w:sz w:val="24"/>
          <w:szCs w:val="24"/>
        </w:rPr>
        <w:t>(true _ false _ false &amp;&amp; true);</w:t>
      </w:r>
    </w:p>
    <w:p w14:paraId="2F51E7E6" w14:textId="77777777" w:rsidR="00DF570B" w:rsidRDefault="00DF570B" w:rsidP="00C11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A38DF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cyan"/>
        </w:rPr>
        <w:t>ANSWER:</w:t>
      </w:r>
    </w:p>
    <w:p w14:paraId="78A4A670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console.log(true || false);  // true</w:t>
      </w:r>
    </w:p>
    <w:p w14:paraId="5F921863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console.log(false == false); // true</w:t>
      </w:r>
    </w:p>
    <w:p w14:paraId="02BE77FE" w14:textId="77777777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console.log(false || false || true); // true</w:t>
      </w:r>
    </w:p>
    <w:p w14:paraId="600DFF92" w14:textId="77777777" w:rsid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831">
        <w:rPr>
          <w:rFonts w:ascii="Times New Roman" w:eastAsia="Times New Roman" w:hAnsi="Times New Roman" w:cs="Times New Roman"/>
          <w:b/>
          <w:sz w:val="24"/>
          <w:szCs w:val="24"/>
        </w:rPr>
        <w:t>console.log(true &amp;&amp; false || false &amp;&amp; true); // true</w:t>
      </w:r>
    </w:p>
    <w:p w14:paraId="14127C01" w14:textId="77777777" w:rsid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2BF56D" w14:textId="5D4361D1" w:rsid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//Names: </w:t>
      </w:r>
      <w:r w:rsidR="005776C3">
        <w:rPr>
          <w:rFonts w:ascii="Times New Roman" w:eastAsia="Times New Roman" w:hAnsi="Times New Roman" w:cs="Times New Roman"/>
          <w:b/>
          <w:sz w:val="24"/>
          <w:szCs w:val="24"/>
        </w:rPr>
        <w:t>Bonheur MANZI</w:t>
      </w:r>
    </w:p>
    <w:p w14:paraId="07794F26" w14:textId="316F7DB3" w:rsidR="005776C3" w:rsidRDefault="00C11831" w:rsidP="005776C3">
      <w:r>
        <w:rPr>
          <w:rFonts w:ascii="Times New Roman" w:eastAsia="Times New Roman" w:hAnsi="Times New Roman" w:cs="Times New Roman"/>
          <w:b/>
          <w:sz w:val="24"/>
          <w:szCs w:val="24"/>
        </w:rPr>
        <w:t>//Email:</w:t>
      </w:r>
      <w:r w:rsidR="005776C3" w:rsidRPr="005776C3">
        <w:t xml:space="preserve"> </w:t>
      </w:r>
      <w:r w:rsidR="005776C3">
        <w:t>Bonheurmanzi</w:t>
      </w:r>
      <w:r w:rsidR="005776C3">
        <w:t>02</w:t>
      </w:r>
      <w:r w:rsidR="005776C3">
        <w:t>@gmail.com</w:t>
      </w:r>
    </w:p>
    <w:p w14:paraId="45731FE1" w14:textId="53DE26AA" w:rsidR="00C11831" w:rsidRPr="00C11831" w:rsidRDefault="00C11831" w:rsidP="00C118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C11831" w:rsidRPr="00C1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831"/>
    <w:rsid w:val="001851AE"/>
    <w:rsid w:val="00292E45"/>
    <w:rsid w:val="003C3D56"/>
    <w:rsid w:val="005776C3"/>
    <w:rsid w:val="00C11831"/>
    <w:rsid w:val="00DB6155"/>
    <w:rsid w:val="00DE2CBA"/>
    <w:rsid w:val="00D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FD97"/>
  <w15:chartTrackingRefBased/>
  <w15:docId w15:val="{CEBF6B90-6063-4815-95AF-29640007A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1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183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1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8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1831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C11831"/>
  </w:style>
  <w:style w:type="character" w:customStyle="1" w:styleId="hljs-title">
    <w:name w:val="hljs-title"/>
    <w:basedOn w:val="DefaultParagraphFont"/>
    <w:rsid w:val="00C11831"/>
  </w:style>
  <w:style w:type="character" w:customStyle="1" w:styleId="hljs-number">
    <w:name w:val="hljs-number"/>
    <w:basedOn w:val="DefaultParagraphFont"/>
    <w:rsid w:val="00C11831"/>
  </w:style>
  <w:style w:type="character" w:customStyle="1" w:styleId="hljs-comment">
    <w:name w:val="hljs-comment"/>
    <w:basedOn w:val="DefaultParagraphFont"/>
    <w:rsid w:val="00C11831"/>
  </w:style>
  <w:style w:type="character" w:customStyle="1" w:styleId="hljs-string">
    <w:name w:val="hljs-string"/>
    <w:basedOn w:val="DefaultParagraphFont"/>
    <w:rsid w:val="00C11831"/>
  </w:style>
  <w:style w:type="character" w:customStyle="1" w:styleId="hljs-literal">
    <w:name w:val="hljs-literal"/>
    <w:basedOn w:val="DefaultParagraphFont"/>
    <w:rsid w:val="00C11831"/>
  </w:style>
  <w:style w:type="character" w:customStyle="1" w:styleId="selectednodename--0-ywu">
    <w:name w:val="selectednodename--0-ywu"/>
    <w:basedOn w:val="DefaultParagraphFont"/>
    <w:rsid w:val="00C11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3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4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1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09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0" w:color="999999"/>
                                          </w:divBdr>
                                          <w:divsChild>
                                            <w:div w:id="192125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90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55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46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12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66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51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57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5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6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5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0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6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0" w:color="999999"/>
                                          </w:divBdr>
                                          <w:divsChild>
                                            <w:div w:id="199336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56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54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54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53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32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3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9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21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0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4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93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2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3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1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2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single" w:sz="6" w:space="0" w:color="999999"/>
                                          </w:divBdr>
                                          <w:divsChild>
                                            <w:div w:id="151121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45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03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630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53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73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0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74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72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0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7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4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valentin KWIZERA</cp:lastModifiedBy>
  <cp:revision>4</cp:revision>
  <dcterms:created xsi:type="dcterms:W3CDTF">2025-03-11T18:41:00Z</dcterms:created>
  <dcterms:modified xsi:type="dcterms:W3CDTF">2025-04-14T15:35:00Z</dcterms:modified>
</cp:coreProperties>
</file>