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627B9" w14:textId="77777777" w:rsidR="003D0CDF" w:rsidRDefault="00911F09">
      <w:pPr>
        <w:jc w:val="right"/>
        <w:rPr>
          <w:sz w:val="20"/>
          <w:szCs w:val="20"/>
        </w:rPr>
      </w:pPr>
      <w:bookmarkStart w:id="0" w:name="_Hlk122616555"/>
      <w:r>
        <w:rPr>
          <w:sz w:val="28"/>
          <w:szCs w:val="20"/>
        </w:rPr>
        <w:t>Takara Thomas</w:t>
      </w:r>
      <w:r>
        <w:rPr>
          <w:sz w:val="20"/>
          <w:szCs w:val="20"/>
        </w:rPr>
        <w:br/>
        <w:t>07340506530 / misstthomas1@hotmail.co.uk</w:t>
      </w:r>
    </w:p>
    <w:p w14:paraId="2EDEC95D" w14:textId="77777777" w:rsidR="003D0CDF" w:rsidRDefault="00911F09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AEC00CF" wp14:editId="6AE7D6DE">
            <wp:extent cx="6837680" cy="127635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8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B0A7" w14:textId="77777777" w:rsidR="003D0CDF" w:rsidRDefault="00911F09">
      <w:pPr>
        <w:jc w:val="center"/>
        <w:rPr>
          <w:b/>
          <w:sz w:val="20"/>
          <w:szCs w:val="20"/>
          <w:u w:val="single"/>
        </w:rPr>
      </w:pPr>
      <w:r>
        <w:rPr>
          <w:i/>
          <w:sz w:val="20"/>
          <w:szCs w:val="20"/>
        </w:rPr>
        <w:t xml:space="preserve">A punctual and reliable individual, with the ability to build both positive and mutual relationships. Works well within a team whilst also having the ability to work independently.  A </w:t>
      </w:r>
      <w:r>
        <w:rPr>
          <w:i/>
          <w:sz w:val="20"/>
          <w:szCs w:val="20"/>
        </w:rPr>
        <w:t>people’s person with excellent customer service skills &amp; an eagerness to learn new skills.</w:t>
      </w:r>
    </w:p>
    <w:p w14:paraId="2788D587" w14:textId="77777777" w:rsidR="003D0CDF" w:rsidRDefault="00911F09">
      <w:pPr>
        <w:rPr>
          <w:sz w:val="20"/>
          <w:szCs w:val="20"/>
          <w:lang w:eastAsia="en-GB"/>
        </w:rPr>
      </w:pPr>
      <w:r>
        <w:rPr>
          <w:b/>
          <w:sz w:val="20"/>
          <w:szCs w:val="20"/>
          <w:u w:val="single"/>
        </w:rPr>
        <w:t>Skills</w:t>
      </w:r>
    </w:p>
    <w:tbl>
      <w:tblPr>
        <w:tblStyle w:val="TableGrid"/>
        <w:tblW w:w="11188" w:type="dxa"/>
        <w:tblInd w:w="0" w:type="dxa"/>
        <w:tblLook w:val="04A0" w:firstRow="1" w:lastRow="0" w:firstColumn="1" w:lastColumn="0" w:noHBand="0" w:noVBand="1"/>
      </w:tblPr>
      <w:tblGrid>
        <w:gridCol w:w="5595"/>
        <w:gridCol w:w="5593"/>
      </w:tblGrid>
      <w:tr w:rsidR="003D0CDF" w14:paraId="4EDDDBB9" w14:textId="77777777">
        <w:trPr>
          <w:trHeight w:val="281"/>
        </w:trPr>
        <w:tc>
          <w:tcPr>
            <w:tcW w:w="5594" w:type="dxa"/>
            <w:tcBorders>
              <w:top w:val="nil"/>
              <w:left w:val="nil"/>
              <w:bottom w:val="nil"/>
              <w:right w:val="nil"/>
            </w:tcBorders>
          </w:tcPr>
          <w:p w14:paraId="4774743C" w14:textId="77777777" w:rsidR="003D0CDF" w:rsidRDefault="00911F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vertAlign w:val="subscript"/>
              </w:rPr>
              <w:t>End to end Operations (Sea/ Air/Road)</w:t>
            </w:r>
          </w:p>
        </w:tc>
        <w:tc>
          <w:tcPr>
            <w:tcW w:w="5593" w:type="dxa"/>
            <w:tcBorders>
              <w:top w:val="nil"/>
              <w:left w:val="nil"/>
              <w:bottom w:val="nil"/>
              <w:right w:val="nil"/>
            </w:tcBorders>
          </w:tcPr>
          <w:p w14:paraId="599BF39E" w14:textId="77777777" w:rsidR="003D0CDF" w:rsidRDefault="00911F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vertAlign w:val="subscript"/>
              </w:rPr>
              <w:t>Excellent attention to detail &amp; accuracy</w:t>
            </w:r>
          </w:p>
        </w:tc>
      </w:tr>
      <w:tr w:rsidR="003D0CDF" w14:paraId="53914F4A" w14:textId="77777777">
        <w:trPr>
          <w:trHeight w:val="292"/>
        </w:trPr>
        <w:tc>
          <w:tcPr>
            <w:tcW w:w="5594" w:type="dxa"/>
            <w:tcBorders>
              <w:top w:val="nil"/>
              <w:left w:val="nil"/>
              <w:bottom w:val="nil"/>
              <w:right w:val="nil"/>
            </w:tcBorders>
          </w:tcPr>
          <w:p w14:paraId="3043348E" w14:textId="77777777" w:rsidR="003D0CDF" w:rsidRDefault="00911F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vertAlign w:val="subscript"/>
              </w:rPr>
              <w:t xml:space="preserve">Knowledge of CPC &amp; Commodity Codes </w:t>
            </w:r>
          </w:p>
        </w:tc>
        <w:tc>
          <w:tcPr>
            <w:tcW w:w="5593" w:type="dxa"/>
            <w:tcBorders>
              <w:top w:val="nil"/>
              <w:left w:val="nil"/>
              <w:bottom w:val="nil"/>
              <w:right w:val="nil"/>
            </w:tcBorders>
          </w:tcPr>
          <w:p w14:paraId="1D43F817" w14:textId="77777777" w:rsidR="003D0CDF" w:rsidRDefault="00911F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vertAlign w:val="subscript"/>
              </w:rPr>
              <w:t>Incredibly organised</w:t>
            </w:r>
          </w:p>
        </w:tc>
      </w:tr>
      <w:tr w:rsidR="003D0CDF" w14:paraId="6355D801" w14:textId="77777777">
        <w:trPr>
          <w:trHeight w:val="281"/>
        </w:trPr>
        <w:tc>
          <w:tcPr>
            <w:tcW w:w="5594" w:type="dxa"/>
            <w:tcBorders>
              <w:top w:val="nil"/>
              <w:left w:val="nil"/>
              <w:bottom w:val="nil"/>
              <w:right w:val="nil"/>
            </w:tcBorders>
          </w:tcPr>
          <w:p w14:paraId="089BA7EC" w14:textId="77777777" w:rsidR="003D0CDF" w:rsidRDefault="00911F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vertAlign w:val="subscript"/>
              </w:rPr>
              <w:t>Producing legal docu</w:t>
            </w:r>
            <w:r>
              <w:rPr>
                <w:sz w:val="24"/>
                <w:szCs w:val="24"/>
                <w:vertAlign w:val="subscript"/>
              </w:rPr>
              <w:t xml:space="preserve">ments such as C of O; HAWB, MAWB, Bill of Lading, CMR </w:t>
            </w:r>
          </w:p>
        </w:tc>
        <w:tc>
          <w:tcPr>
            <w:tcW w:w="5593" w:type="dxa"/>
            <w:tcBorders>
              <w:top w:val="nil"/>
              <w:left w:val="nil"/>
              <w:bottom w:val="nil"/>
              <w:right w:val="nil"/>
            </w:tcBorders>
          </w:tcPr>
          <w:p w14:paraId="5685BAA3" w14:textId="77777777" w:rsidR="003D0CDF" w:rsidRDefault="00911F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vertAlign w:val="subscript"/>
              </w:rPr>
              <w:t>Excellent Multitasker</w:t>
            </w:r>
          </w:p>
        </w:tc>
      </w:tr>
      <w:tr w:rsidR="003D0CDF" w14:paraId="38CB061C" w14:textId="77777777">
        <w:trPr>
          <w:trHeight w:val="347"/>
        </w:trPr>
        <w:tc>
          <w:tcPr>
            <w:tcW w:w="5594" w:type="dxa"/>
            <w:tcBorders>
              <w:top w:val="nil"/>
              <w:left w:val="nil"/>
              <w:bottom w:val="nil"/>
              <w:right w:val="nil"/>
            </w:tcBorders>
          </w:tcPr>
          <w:p w14:paraId="6F4C8191" w14:textId="77777777" w:rsidR="003D0CDF" w:rsidRDefault="00911F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vertAlign w:val="subscript"/>
              </w:rPr>
              <w:t xml:space="preserve">Customs Clearance (Imports &amp; Exports using CHIEF, CNS Compass, N.E.S and Destin8) </w:t>
            </w:r>
          </w:p>
        </w:tc>
        <w:tc>
          <w:tcPr>
            <w:tcW w:w="5593" w:type="dxa"/>
            <w:tcBorders>
              <w:top w:val="nil"/>
              <w:left w:val="nil"/>
              <w:bottom w:val="nil"/>
              <w:right w:val="nil"/>
            </w:tcBorders>
          </w:tcPr>
          <w:p w14:paraId="65138465" w14:textId="77777777" w:rsidR="003D0CDF" w:rsidRDefault="00911F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vertAlign w:val="subscript"/>
              </w:rPr>
              <w:t>Strategic Planner</w:t>
            </w:r>
          </w:p>
        </w:tc>
      </w:tr>
      <w:tr w:rsidR="003D0CDF" w14:paraId="540068A7" w14:textId="77777777">
        <w:trPr>
          <w:trHeight w:val="228"/>
        </w:trPr>
        <w:tc>
          <w:tcPr>
            <w:tcW w:w="5594" w:type="dxa"/>
            <w:tcBorders>
              <w:top w:val="nil"/>
              <w:left w:val="nil"/>
              <w:bottom w:val="nil"/>
              <w:right w:val="nil"/>
            </w:tcBorders>
          </w:tcPr>
          <w:p w14:paraId="5FB63DD5" w14:textId="77777777" w:rsidR="003D0CDF" w:rsidRDefault="00911F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vertAlign w:val="subscript"/>
              </w:rPr>
              <w:t>B2B Sales</w:t>
            </w:r>
          </w:p>
        </w:tc>
        <w:tc>
          <w:tcPr>
            <w:tcW w:w="5593" w:type="dxa"/>
            <w:tcBorders>
              <w:top w:val="nil"/>
              <w:left w:val="nil"/>
              <w:bottom w:val="nil"/>
              <w:right w:val="nil"/>
            </w:tcBorders>
          </w:tcPr>
          <w:p w14:paraId="6D6EF02A" w14:textId="77777777" w:rsidR="003D0CDF" w:rsidRDefault="00911F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vertAlign w:val="subscript"/>
              </w:rPr>
              <w:t xml:space="preserve">Prioritising/ Time Management </w:t>
            </w:r>
          </w:p>
        </w:tc>
      </w:tr>
      <w:tr w:rsidR="003D0CDF" w14:paraId="69133202" w14:textId="77777777">
        <w:trPr>
          <w:trHeight w:val="240"/>
        </w:trPr>
        <w:tc>
          <w:tcPr>
            <w:tcW w:w="5594" w:type="dxa"/>
            <w:tcBorders>
              <w:top w:val="nil"/>
              <w:left w:val="nil"/>
              <w:bottom w:val="nil"/>
              <w:right w:val="nil"/>
            </w:tcBorders>
          </w:tcPr>
          <w:p w14:paraId="2EBBB000" w14:textId="77777777" w:rsidR="003D0CDF" w:rsidRDefault="00911F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vertAlign w:val="subscript"/>
              </w:rPr>
              <w:t xml:space="preserve">Customer </w:t>
            </w:r>
            <w:r>
              <w:rPr>
                <w:sz w:val="24"/>
                <w:szCs w:val="24"/>
                <w:vertAlign w:val="subscript"/>
              </w:rPr>
              <w:t>Satisfaction/ Building excellent rapport with customers and suppliers</w:t>
            </w:r>
          </w:p>
        </w:tc>
        <w:tc>
          <w:tcPr>
            <w:tcW w:w="5593" w:type="dxa"/>
            <w:tcBorders>
              <w:top w:val="nil"/>
              <w:left w:val="nil"/>
              <w:bottom w:val="nil"/>
              <w:right w:val="nil"/>
            </w:tcBorders>
          </w:tcPr>
          <w:p w14:paraId="715BC7F7" w14:textId="77777777" w:rsidR="003D0CDF" w:rsidRDefault="00911F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vertAlign w:val="subscript"/>
              </w:rPr>
              <w:t>Critical and creative thinking</w:t>
            </w:r>
          </w:p>
        </w:tc>
      </w:tr>
      <w:tr w:rsidR="003D0CDF" w14:paraId="316AF9E4" w14:textId="77777777">
        <w:trPr>
          <w:trHeight w:val="221"/>
        </w:trPr>
        <w:tc>
          <w:tcPr>
            <w:tcW w:w="5594" w:type="dxa"/>
            <w:tcBorders>
              <w:top w:val="nil"/>
              <w:left w:val="nil"/>
              <w:bottom w:val="nil"/>
              <w:right w:val="nil"/>
            </w:tcBorders>
          </w:tcPr>
          <w:p w14:paraId="20726A7E" w14:textId="77777777" w:rsidR="003D0CDF" w:rsidRDefault="00911F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vertAlign w:val="subscript"/>
              </w:rPr>
              <w:t>Meeting Deadlines</w:t>
            </w:r>
          </w:p>
        </w:tc>
        <w:tc>
          <w:tcPr>
            <w:tcW w:w="5593" w:type="dxa"/>
            <w:tcBorders>
              <w:top w:val="nil"/>
              <w:left w:val="nil"/>
              <w:bottom w:val="nil"/>
              <w:right w:val="nil"/>
            </w:tcBorders>
          </w:tcPr>
          <w:p w14:paraId="606C2F99" w14:textId="77777777" w:rsidR="003D0CDF" w:rsidRDefault="00911F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vertAlign w:val="subscript"/>
              </w:rPr>
              <w:t>Excellent listening skills</w:t>
            </w:r>
          </w:p>
        </w:tc>
      </w:tr>
      <w:tr w:rsidR="003D0CDF" w14:paraId="481F74F2" w14:textId="77777777">
        <w:trPr>
          <w:trHeight w:val="193"/>
        </w:trPr>
        <w:tc>
          <w:tcPr>
            <w:tcW w:w="5594" w:type="dxa"/>
            <w:tcBorders>
              <w:top w:val="nil"/>
              <w:left w:val="nil"/>
              <w:bottom w:val="nil"/>
              <w:right w:val="nil"/>
            </w:tcBorders>
          </w:tcPr>
          <w:p w14:paraId="70017C96" w14:textId="77777777" w:rsidR="003D0CDF" w:rsidRDefault="00911F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vertAlign w:val="subscript"/>
              </w:rPr>
              <w:t>Good Negotiating skills</w:t>
            </w:r>
          </w:p>
        </w:tc>
        <w:tc>
          <w:tcPr>
            <w:tcW w:w="5593" w:type="dxa"/>
            <w:tcBorders>
              <w:top w:val="nil"/>
              <w:left w:val="nil"/>
              <w:bottom w:val="nil"/>
              <w:right w:val="nil"/>
            </w:tcBorders>
          </w:tcPr>
          <w:p w14:paraId="041581C1" w14:textId="77777777" w:rsidR="003D0CDF" w:rsidRDefault="00911F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vertAlign w:val="subscript"/>
              </w:rPr>
              <w:t>Collecting Data</w:t>
            </w:r>
          </w:p>
        </w:tc>
      </w:tr>
    </w:tbl>
    <w:p w14:paraId="79D64BB7" w14:textId="77777777" w:rsidR="003D0CDF" w:rsidRDefault="00911F09">
      <w:pPr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5B2B0266" wp14:editId="1C07F7B8">
            <wp:extent cx="6847840" cy="131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84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A996" w14:textId="77777777" w:rsidR="003D0CDF" w:rsidRDefault="00911F09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  <w:u w:val="single"/>
        </w:rPr>
        <w:t>Work History</w:t>
      </w:r>
      <w:r>
        <w:rPr>
          <w:b/>
          <w:sz w:val="20"/>
          <w:szCs w:val="20"/>
          <w:u w:val="single"/>
        </w:rPr>
        <w:br/>
      </w:r>
      <w:r>
        <w:rPr>
          <w:b/>
          <w:sz w:val="20"/>
          <w:szCs w:val="20"/>
        </w:rPr>
        <w:t>Oct 2019 – Jan 2023</w:t>
      </w:r>
      <w:r>
        <w:rPr>
          <w:b/>
          <w:sz w:val="20"/>
          <w:szCs w:val="20"/>
          <w:u w:val="single"/>
        </w:rPr>
        <w:br/>
      </w:r>
      <w:r>
        <w:rPr>
          <w:b/>
          <w:sz w:val="20"/>
          <w:szCs w:val="20"/>
        </w:rPr>
        <w:t>Vision Direct</w:t>
      </w:r>
      <w:r>
        <w:rPr>
          <w:b/>
          <w:sz w:val="20"/>
          <w:szCs w:val="20"/>
          <w:u w:val="single"/>
        </w:rPr>
        <w:t xml:space="preserve"> </w:t>
      </w:r>
      <w:r>
        <w:rPr>
          <w:b/>
          <w:sz w:val="20"/>
          <w:szCs w:val="20"/>
          <w:u w:val="single"/>
        </w:rPr>
        <w:br/>
      </w:r>
      <w:r>
        <w:rPr>
          <w:b/>
          <w:sz w:val="20"/>
          <w:szCs w:val="20"/>
        </w:rPr>
        <w:t>Logistics Manager</w:t>
      </w:r>
      <w:r>
        <w:rPr>
          <w:b/>
          <w:sz w:val="20"/>
          <w:szCs w:val="20"/>
        </w:rPr>
        <w:br/>
      </w:r>
    </w:p>
    <w:p w14:paraId="4C2DADF1" w14:textId="77777777" w:rsidR="003D0CDF" w:rsidRDefault="00911F09">
      <w:p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Organising multiple International shipments of stock via air, sea, road and courier across our four company warehouses; located in the UK, the Netherlands, Spain and Italy.  (Supplier &gt; Warehouse/ Intercompany Warehouse to Warehouse)</w:t>
      </w:r>
    </w:p>
    <w:p w14:paraId="0F76D736" w14:textId="77777777" w:rsidR="003D0CDF" w:rsidRDefault="00911F0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Bui</w:t>
      </w:r>
      <w:r>
        <w:rPr>
          <w:sz w:val="20"/>
          <w:szCs w:val="20"/>
        </w:rPr>
        <w:t>lding great business relationships with forwarders and negotiating the best rates to maximise profit and get the best service</w:t>
      </w:r>
    </w:p>
    <w:p w14:paraId="5D2AF23B" w14:textId="77777777" w:rsidR="003D0CDF" w:rsidRDefault="00911F09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>Daily communication with our warehouses, supplier and buyers, nationally and internationally</w:t>
      </w:r>
    </w:p>
    <w:p w14:paraId="539BA370" w14:textId="77777777" w:rsidR="003D0CDF" w:rsidRDefault="00911F0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Sourcing exterior </w:t>
      </w:r>
      <w:r>
        <w:rPr>
          <w:sz w:val="20"/>
          <w:szCs w:val="20"/>
        </w:rPr>
        <w:t>warehousing storage space and manning stock flow</w:t>
      </w:r>
    </w:p>
    <w:p w14:paraId="14D9F002" w14:textId="77777777" w:rsidR="003D0CDF" w:rsidRDefault="00911F0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Creating intercompany invoices</w:t>
      </w:r>
    </w:p>
    <w:p w14:paraId="07D93AEC" w14:textId="77777777" w:rsidR="003D0CDF" w:rsidRDefault="00911F0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Approving supplier transport and customs invoices</w:t>
      </w:r>
    </w:p>
    <w:p w14:paraId="33B61A12" w14:textId="77777777" w:rsidR="003D0CDF" w:rsidRDefault="00911F09">
      <w:pPr>
        <w:pStyle w:val="ListParagraph"/>
        <w:numPr>
          <w:ilvl w:val="0"/>
          <w:numId w:val="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Checking customs paperwork is correct and following up on any incorrect cleared shipments</w:t>
      </w:r>
    </w:p>
    <w:p w14:paraId="6C12F010" w14:textId="77777777" w:rsidR="003D0CDF" w:rsidRDefault="00911F09">
      <w:pPr>
        <w:pStyle w:val="ListParagraph"/>
        <w:numPr>
          <w:ilvl w:val="0"/>
          <w:numId w:val="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Daily communication with the our buy</w:t>
      </w:r>
      <w:r>
        <w:rPr>
          <w:bCs/>
          <w:sz w:val="20"/>
          <w:szCs w:val="20"/>
        </w:rPr>
        <w:t>ers/ stock suppliers for new orders ready for collection</w:t>
      </w:r>
    </w:p>
    <w:p w14:paraId="2D90999D" w14:textId="77777777" w:rsidR="003D0CDF" w:rsidRDefault="00911F09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>Working with IT Software (ERP) and inputting ideas to help improve efficiency to work as ERP is used on a daily basis</w:t>
      </w:r>
    </w:p>
    <w:p w14:paraId="1F61E2FF" w14:textId="77777777" w:rsidR="003D0CDF" w:rsidRDefault="00911F09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>Opening and closing insurance claims on damaged cargo</w:t>
      </w:r>
    </w:p>
    <w:p w14:paraId="094E04A4" w14:textId="77777777" w:rsidR="003D0CDF" w:rsidRDefault="00911F09">
      <w:pPr>
        <w:pStyle w:val="ListParagraph"/>
        <w:numPr>
          <w:ilvl w:val="0"/>
          <w:numId w:val="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General </w:t>
      </w:r>
      <w:r>
        <w:rPr>
          <w:bCs/>
          <w:sz w:val="20"/>
          <w:szCs w:val="20"/>
        </w:rPr>
        <w:t>administrative duties including; filing documents for all shipments including POD; review and file export and import docs; checking and reconcile invoices; record quotes.</w:t>
      </w:r>
    </w:p>
    <w:p w14:paraId="1114BD4E" w14:textId="77777777" w:rsidR="003D0CDF" w:rsidRDefault="00911F09">
      <w:pPr>
        <w:rPr>
          <w:b/>
          <w:sz w:val="20"/>
          <w:szCs w:val="20"/>
        </w:rPr>
      </w:pPr>
      <w:r>
        <w:rPr>
          <w:b/>
          <w:sz w:val="20"/>
          <w:szCs w:val="20"/>
        </w:rPr>
        <w:t>June 2019 – Sept 2019</w:t>
      </w:r>
      <w:r>
        <w:rPr>
          <w:b/>
          <w:sz w:val="20"/>
          <w:szCs w:val="20"/>
        </w:rPr>
        <w:br/>
        <w:t>Travelling around Indonesia and Thailand</w:t>
      </w:r>
    </w:p>
    <w:p w14:paraId="63AF15E0" w14:textId="77777777" w:rsidR="003D0CDF" w:rsidRDefault="00911F09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October 2016 – June 20</w:t>
      </w:r>
      <w:r>
        <w:rPr>
          <w:b/>
          <w:sz w:val="20"/>
          <w:szCs w:val="20"/>
        </w:rPr>
        <w:t>19</w:t>
      </w:r>
    </w:p>
    <w:p w14:paraId="4EE72996" w14:textId="77777777" w:rsidR="003D0CDF" w:rsidRDefault="00911F09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Hub Le Bas (Steel Stock Holder)</w:t>
      </w:r>
      <w:r>
        <w:rPr>
          <w:b/>
          <w:sz w:val="20"/>
          <w:szCs w:val="20"/>
        </w:rPr>
        <w:br/>
        <w:t xml:space="preserve">Internal Sales Executive </w:t>
      </w:r>
    </w:p>
    <w:p w14:paraId="153338F6" w14:textId="77777777" w:rsidR="003D0CDF" w:rsidRDefault="00911F0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="Times New Roman" w:cstheme="minorHAnsi"/>
          <w:color w:val="201F1E"/>
          <w:sz w:val="20"/>
          <w:szCs w:val="20"/>
          <w:shd w:val="clear" w:color="auto" w:fill="FFFFFF"/>
        </w:rPr>
        <w:t>Converted on an average of 30 leads into paying customers per year</w:t>
      </w:r>
    </w:p>
    <w:p w14:paraId="691CE432" w14:textId="77777777" w:rsidR="003D0CDF" w:rsidRDefault="00911F0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="Times New Roman" w:cstheme="minorHAnsi"/>
          <w:color w:val="201F1E"/>
          <w:sz w:val="20"/>
          <w:szCs w:val="20"/>
          <w:shd w:val="clear" w:color="auto" w:fill="FFFFFF"/>
        </w:rPr>
        <w:t>Managed and recorded all leads from outbound telephone marketing</w:t>
      </w:r>
    </w:p>
    <w:p w14:paraId="146B4029" w14:textId="77777777" w:rsidR="003D0CDF" w:rsidRDefault="00911F0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="Times New Roman" w:cstheme="minorHAnsi"/>
          <w:color w:val="201F1E"/>
          <w:sz w:val="20"/>
          <w:szCs w:val="20"/>
          <w:shd w:val="clear" w:color="auto" w:fill="FFFFFF"/>
        </w:rPr>
        <w:lastRenderedPageBreak/>
        <w:t>Set up new accounts, and established customer credit and paymen</w:t>
      </w:r>
      <w:r>
        <w:rPr>
          <w:rFonts w:eastAsia="Times New Roman" w:cstheme="minorHAnsi"/>
          <w:color w:val="201F1E"/>
          <w:sz w:val="20"/>
          <w:szCs w:val="20"/>
          <w:shd w:val="clear" w:color="auto" w:fill="FFFFFF"/>
        </w:rPr>
        <w:t xml:space="preserve">t methods </w:t>
      </w:r>
    </w:p>
    <w:p w14:paraId="7189313E" w14:textId="77777777" w:rsidR="003D0CDF" w:rsidRDefault="00911F0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="Times New Roman" w:cstheme="minorHAnsi"/>
          <w:color w:val="201F1E"/>
          <w:sz w:val="20"/>
          <w:szCs w:val="20"/>
          <w:shd w:val="clear" w:color="auto" w:fill="FFFFFF"/>
        </w:rPr>
        <w:t>Answered customers questions regarding products, prices and availability in a timely manner</w:t>
      </w:r>
    </w:p>
    <w:p w14:paraId="37331B40" w14:textId="77777777" w:rsidR="003D0CDF" w:rsidRDefault="00911F0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="Times New Roman" w:cstheme="minorHAnsi"/>
          <w:color w:val="201F1E"/>
          <w:sz w:val="20"/>
          <w:szCs w:val="20"/>
          <w:shd w:val="clear" w:color="auto" w:fill="FFFFFF"/>
        </w:rPr>
        <w:t>Recorded prospect contact information in CRM</w:t>
      </w:r>
    </w:p>
    <w:p w14:paraId="3EA92650" w14:textId="77777777" w:rsidR="003D0CDF" w:rsidRDefault="00911F0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="Times New Roman" w:cstheme="minorHAnsi"/>
          <w:color w:val="201F1E"/>
          <w:sz w:val="20"/>
          <w:szCs w:val="20"/>
          <w:shd w:val="clear" w:color="auto" w:fill="FFFFFF"/>
        </w:rPr>
        <w:t>Completed 10 daily cold calls, with an average customer conversion rate of 60%</w:t>
      </w:r>
    </w:p>
    <w:p w14:paraId="7A2FB083" w14:textId="77777777" w:rsidR="003D0CDF" w:rsidRDefault="00911F0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="Times New Roman" w:cstheme="minorHAnsi"/>
          <w:color w:val="201F1E"/>
          <w:sz w:val="20"/>
          <w:szCs w:val="20"/>
          <w:shd w:val="clear" w:color="auto" w:fill="FFFFFF"/>
        </w:rPr>
        <w:t>Communicated sales promotions</w:t>
      </w:r>
      <w:r>
        <w:rPr>
          <w:rFonts w:eastAsia="Times New Roman" w:cstheme="minorHAnsi"/>
          <w:color w:val="201F1E"/>
          <w:sz w:val="20"/>
          <w:szCs w:val="20"/>
          <w:shd w:val="clear" w:color="auto" w:fill="FFFFFF"/>
        </w:rPr>
        <w:t xml:space="preserve"> to customers to grow average customer account size by 5%</w:t>
      </w:r>
    </w:p>
    <w:p w14:paraId="12938F8C" w14:textId="77777777" w:rsidR="003D0CDF" w:rsidRDefault="00911F0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="Times New Roman" w:cstheme="minorHAnsi"/>
          <w:color w:val="201F1E"/>
          <w:sz w:val="20"/>
          <w:szCs w:val="20"/>
          <w:shd w:val="clear" w:color="auto" w:fill="FFFFFF"/>
        </w:rPr>
        <w:t>Composed and drafted all outgoing correspondence and reports for managers</w:t>
      </w:r>
    </w:p>
    <w:p w14:paraId="41F6AE5F" w14:textId="77777777" w:rsidR="003D0CDF" w:rsidRDefault="00911F0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="Times New Roman" w:cstheme="minorHAnsi"/>
          <w:color w:val="201F1E"/>
          <w:sz w:val="20"/>
          <w:szCs w:val="20"/>
          <w:shd w:val="clear" w:color="auto" w:fill="FFFFFF"/>
        </w:rPr>
        <w:t>Reviewed all orders ensuring they were complete and on time</w:t>
      </w:r>
    </w:p>
    <w:p w14:paraId="2F8C5B6A" w14:textId="77777777" w:rsidR="003D0CDF" w:rsidRDefault="00911F0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="Times New Roman" w:cstheme="minorHAnsi"/>
          <w:color w:val="201F1E"/>
          <w:sz w:val="20"/>
          <w:szCs w:val="20"/>
          <w:shd w:val="clear" w:color="auto" w:fill="FFFFFF"/>
        </w:rPr>
        <w:t>Managed office supplies, vendors and genera upkeep of the office</w:t>
      </w:r>
    </w:p>
    <w:p w14:paraId="369BB060" w14:textId="77777777" w:rsidR="003D0CDF" w:rsidRDefault="00911F0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="Times New Roman" w:cstheme="minorHAnsi"/>
          <w:color w:val="201F1E"/>
          <w:sz w:val="20"/>
          <w:szCs w:val="20"/>
          <w:shd w:val="clear" w:color="auto" w:fill="FFFFFF"/>
        </w:rPr>
        <w:t>Directed guests and routed deliveries and courier services</w:t>
      </w:r>
    </w:p>
    <w:p w14:paraId="0DCA1591" w14:textId="77777777" w:rsidR="003D0CDF" w:rsidRDefault="00911F09">
      <w:pPr>
        <w:rPr>
          <w:b/>
          <w:sz w:val="20"/>
          <w:szCs w:val="20"/>
        </w:rPr>
      </w:pPr>
      <w:r>
        <w:rPr>
          <w:b/>
          <w:sz w:val="20"/>
          <w:szCs w:val="20"/>
        </w:rPr>
        <w:br/>
        <w:t>June 2015 – October 2016</w:t>
      </w:r>
      <w:r>
        <w:rPr>
          <w:b/>
          <w:sz w:val="20"/>
          <w:szCs w:val="20"/>
        </w:rPr>
        <w:br/>
        <w:t>CML</w:t>
      </w:r>
      <w:r>
        <w:rPr>
          <w:b/>
          <w:sz w:val="20"/>
          <w:szCs w:val="20"/>
        </w:rPr>
        <w:br/>
        <w:t>Freight Forwarder</w:t>
      </w:r>
    </w:p>
    <w:p w14:paraId="1CAA021E" w14:textId="77777777" w:rsidR="003D0CDF" w:rsidRDefault="00911F09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>Organised and ensured that the transportation of cargo from A to B was met for domestic and international cargo through all methods of transport spe</w:t>
      </w:r>
      <w:r>
        <w:rPr>
          <w:sz w:val="20"/>
          <w:szCs w:val="20"/>
        </w:rPr>
        <w:t xml:space="preserve">cialising in LCL and FCL shipments via air/ sea/road and courier </w:t>
      </w:r>
    </w:p>
    <w:p w14:paraId="411FF358" w14:textId="77777777" w:rsidR="003D0CDF" w:rsidRDefault="00911F09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Issued HAWB &amp; MAWB and completed customs entries using N.E.S, Desin8, CNS Compass and CHIEF, meeting deadlines or expectations for the client when faced with challenges. </w:t>
      </w:r>
    </w:p>
    <w:p w14:paraId="01C74486" w14:textId="77777777" w:rsidR="003D0CDF" w:rsidRDefault="00911F0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Worked on various t</w:t>
      </w:r>
      <w:r>
        <w:rPr>
          <w:sz w:val="20"/>
          <w:szCs w:val="20"/>
        </w:rPr>
        <w:t xml:space="preserve">ypes of software including </w:t>
      </w:r>
      <w:proofErr w:type="spellStart"/>
      <w:r>
        <w:rPr>
          <w:sz w:val="20"/>
          <w:szCs w:val="20"/>
        </w:rPr>
        <w:t>Cargowise</w:t>
      </w:r>
      <w:proofErr w:type="spellEnd"/>
      <w:r>
        <w:rPr>
          <w:sz w:val="20"/>
          <w:szCs w:val="20"/>
        </w:rPr>
        <w:t>, on a daily basis</w:t>
      </w:r>
    </w:p>
    <w:p w14:paraId="549C7C14" w14:textId="77777777" w:rsidR="003D0CDF" w:rsidRDefault="00911F09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>Created AWB, CMR, Bill of Lading &amp;Certificates of Origin of documents</w:t>
      </w:r>
    </w:p>
    <w:p w14:paraId="1250FC56" w14:textId="77777777" w:rsidR="003D0CDF" w:rsidRDefault="00911F09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Handled multiple shipments via various shipping methods, importing and exporting but also managing end to end projects for various </w:t>
      </w:r>
      <w:r>
        <w:rPr>
          <w:sz w:val="20"/>
          <w:szCs w:val="20"/>
        </w:rPr>
        <w:t>clients which required me to rely heavily upon my excellent organisational skills</w:t>
      </w:r>
    </w:p>
    <w:p w14:paraId="47ED3D64" w14:textId="77777777" w:rsidR="003D0CDF" w:rsidRDefault="00911F09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Invoiced clients and posted the supplier invoices, ensuring the correct currency and value amount was charged dependent on the chargeable weight, which could differ from the </w:t>
      </w:r>
      <w:r>
        <w:rPr>
          <w:sz w:val="20"/>
          <w:szCs w:val="20"/>
        </w:rPr>
        <w:t xml:space="preserve">original quote </w:t>
      </w:r>
    </w:p>
    <w:p w14:paraId="73591079" w14:textId="77777777" w:rsidR="003D0CDF" w:rsidRDefault="00911F09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>Communicated on an all-day everyday basis with clients, suppliers and agents nationally and internationally</w:t>
      </w:r>
    </w:p>
    <w:p w14:paraId="3AD9E86B" w14:textId="77777777" w:rsidR="003D0CDF" w:rsidRDefault="00911F0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Built rapport and negotiated with suppliers or agents to get the best rate to minimum cost and maximise profits. </w:t>
      </w:r>
    </w:p>
    <w:p w14:paraId="54B63174" w14:textId="77777777" w:rsidR="003D0CDF" w:rsidRDefault="00911F0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Offered and sold add-ons to increase profit margin</w:t>
      </w:r>
    </w:p>
    <w:p w14:paraId="6C940E26" w14:textId="77777777" w:rsidR="003D0CDF" w:rsidRDefault="00911F0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Developed relationships and maximised clients’ accounts</w:t>
      </w:r>
    </w:p>
    <w:p w14:paraId="06EFADF0" w14:textId="77777777" w:rsidR="003D0CDF" w:rsidRDefault="00911F0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Prioritised multiple workloads depe</w:t>
      </w:r>
      <w:r>
        <w:rPr>
          <w:sz w:val="20"/>
          <w:szCs w:val="20"/>
        </w:rPr>
        <w:t xml:space="preserve">ndant on urgency </w:t>
      </w:r>
    </w:p>
    <w:p w14:paraId="33F0737B" w14:textId="77777777" w:rsidR="003D0CDF" w:rsidRDefault="00911F09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Set deadlines to meet the expectations of each shipment </w:t>
      </w:r>
    </w:p>
    <w:p w14:paraId="2A8AFE5E" w14:textId="77777777" w:rsidR="003D0CDF" w:rsidRDefault="00911F09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>Problem solved when delivery deadlines were delayed to ensure an efficient solution</w:t>
      </w:r>
    </w:p>
    <w:p w14:paraId="314D16F8" w14:textId="77777777" w:rsidR="003D0CDF" w:rsidRDefault="00911F09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Handed various shipments end to end at once whether it being imports or export via air, sea </w:t>
      </w:r>
      <w:r>
        <w:rPr>
          <w:sz w:val="20"/>
          <w:szCs w:val="20"/>
        </w:rPr>
        <w:t>and road</w:t>
      </w:r>
    </w:p>
    <w:p w14:paraId="7576F21F" w14:textId="77777777" w:rsidR="003D0CDF" w:rsidRDefault="00911F09">
      <w:pPr>
        <w:rPr>
          <w:sz w:val="20"/>
          <w:szCs w:val="20"/>
        </w:rPr>
      </w:pPr>
      <w:r>
        <w:rPr>
          <w:b/>
          <w:sz w:val="20"/>
          <w:szCs w:val="20"/>
        </w:rPr>
        <w:t>March 2014 – June 2015</w:t>
      </w:r>
      <w:r>
        <w:rPr>
          <w:b/>
          <w:sz w:val="20"/>
          <w:szCs w:val="20"/>
        </w:rPr>
        <w:br/>
        <w:t xml:space="preserve">United Parcel Service: </w:t>
      </w:r>
      <w:r>
        <w:rPr>
          <w:b/>
          <w:sz w:val="20"/>
          <w:szCs w:val="20"/>
        </w:rPr>
        <w:br/>
        <w:t xml:space="preserve">Customs Clearance Clerk (Imports) </w:t>
      </w:r>
    </w:p>
    <w:p w14:paraId="6F337AC8" w14:textId="77777777" w:rsidR="003D0CDF" w:rsidRDefault="00911F09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Ensured all entries made were imported correctly accordingly to meet HMRC Customs </w:t>
      </w:r>
    </w:p>
    <w:p w14:paraId="24FA3DAC" w14:textId="77777777" w:rsidR="003D0CDF" w:rsidRDefault="00911F09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sz w:val="20"/>
          <w:szCs w:val="20"/>
        </w:rPr>
        <w:t>Worked towards tight deadlines and used my initiative to ensure timeframes were me</w:t>
      </w:r>
      <w:r>
        <w:rPr>
          <w:sz w:val="20"/>
          <w:szCs w:val="20"/>
        </w:rPr>
        <w:t>t by customs</w:t>
      </w:r>
    </w:p>
    <w:p w14:paraId="2F1CC26E" w14:textId="77777777" w:rsidR="003D0CDF" w:rsidRDefault="00911F09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sz w:val="20"/>
          <w:szCs w:val="20"/>
        </w:rPr>
        <w:t>Acted as a point of contact for customer queries always maintaining a polite calm and confident telephone manner</w:t>
      </w:r>
    </w:p>
    <w:p w14:paraId="7D5BD2B8" w14:textId="77777777" w:rsidR="003D0CDF" w:rsidRDefault="00911F09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sz w:val="20"/>
          <w:szCs w:val="20"/>
        </w:rPr>
        <w:t>Problem solving and discovering the root cause each problem before resolving each issue independently</w:t>
      </w:r>
    </w:p>
    <w:p w14:paraId="46AFD81A" w14:textId="77777777" w:rsidR="003D0CDF" w:rsidRDefault="00911F09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sz w:val="20"/>
          <w:szCs w:val="20"/>
        </w:rPr>
        <w:t>Utilised my knowledge of CPC</w:t>
      </w:r>
      <w:r>
        <w:rPr>
          <w:sz w:val="20"/>
          <w:szCs w:val="20"/>
        </w:rPr>
        <w:t xml:space="preserve"> and commodity codes</w:t>
      </w:r>
    </w:p>
    <w:p w14:paraId="63022FA4" w14:textId="77777777" w:rsidR="003D0CDF" w:rsidRDefault="00911F09">
      <w:pPr>
        <w:rPr>
          <w:b/>
          <w:sz w:val="20"/>
          <w:szCs w:val="20"/>
        </w:rPr>
      </w:pPr>
      <w:r>
        <w:rPr>
          <w:b/>
          <w:sz w:val="20"/>
          <w:szCs w:val="20"/>
        </w:rPr>
        <w:t>November 2012 – March 2014</w:t>
      </w:r>
      <w:r>
        <w:rPr>
          <w:b/>
          <w:sz w:val="20"/>
          <w:szCs w:val="20"/>
        </w:rPr>
        <w:br/>
        <w:t xml:space="preserve">United Parcel Service: </w:t>
      </w:r>
      <w:r>
        <w:rPr>
          <w:b/>
          <w:sz w:val="20"/>
          <w:szCs w:val="20"/>
        </w:rPr>
        <w:br/>
        <w:t>Aviation X-ray Operator &amp; EDT Specialist</w:t>
      </w:r>
    </w:p>
    <w:p w14:paraId="65EA8A61" w14:textId="77777777" w:rsidR="003D0CDF" w:rsidRDefault="00911F09">
      <w:pPr>
        <w:rPr>
          <w:b/>
        </w:rPr>
      </w:pPr>
      <w:r>
        <w:rPr>
          <w:noProof/>
        </w:rPr>
        <w:drawing>
          <wp:inline distT="0" distB="0" distL="0" distR="0" wp14:anchorId="78B72090" wp14:editId="24692289">
            <wp:extent cx="6807200" cy="13081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A957" w14:textId="77777777" w:rsidR="003D0CDF" w:rsidRDefault="00911F09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Education:</w:t>
      </w:r>
      <w:r>
        <w:rPr>
          <w:sz w:val="20"/>
          <w:szCs w:val="20"/>
        </w:rPr>
        <w:br/>
      </w:r>
      <w:proofErr w:type="spellStart"/>
      <w:r>
        <w:rPr>
          <w:b/>
          <w:sz w:val="20"/>
          <w:szCs w:val="20"/>
        </w:rPr>
        <w:t>Countesthorpe</w:t>
      </w:r>
      <w:proofErr w:type="spellEnd"/>
      <w:r>
        <w:rPr>
          <w:b/>
          <w:sz w:val="20"/>
          <w:szCs w:val="20"/>
        </w:rPr>
        <w:t xml:space="preserve"> College: </w:t>
      </w:r>
      <w:r>
        <w:rPr>
          <w:sz w:val="20"/>
          <w:szCs w:val="20"/>
        </w:rPr>
        <w:t>9 G.C.S.E’s,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GVNQ in Health &amp; Social Care, Certificate in Food Hygiene</w:t>
      </w:r>
    </w:p>
    <w:p w14:paraId="2D2C6358" w14:textId="77777777" w:rsidR="003D0CDF" w:rsidRDefault="00911F09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References available upon request </w:t>
      </w:r>
      <w:r>
        <w:rPr>
          <w:sz w:val="20"/>
          <w:szCs w:val="20"/>
        </w:rPr>
        <w:t xml:space="preserve"> </w:t>
      </w:r>
      <w:bookmarkEnd w:id="0"/>
    </w:p>
    <w:sectPr w:rsidR="003D0CDF">
      <w:headerReference w:type="default" r:id="rId8"/>
      <w:pgSz w:w="11906" w:h="16838"/>
      <w:pgMar w:top="1493" w:right="720" w:bottom="720" w:left="72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C54B0" w14:textId="77777777" w:rsidR="00000000" w:rsidRDefault="00911F09">
      <w:pPr>
        <w:spacing w:after="0" w:line="240" w:lineRule="auto"/>
      </w:pPr>
      <w:r>
        <w:separator/>
      </w:r>
    </w:p>
  </w:endnote>
  <w:endnote w:type="continuationSeparator" w:id="0">
    <w:p w14:paraId="60B6D9C8" w14:textId="77777777" w:rsidR="00000000" w:rsidRDefault="00911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Denem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E9CBC" w14:textId="77777777" w:rsidR="00000000" w:rsidRDefault="00911F09">
      <w:pPr>
        <w:spacing w:after="0" w:line="240" w:lineRule="auto"/>
      </w:pPr>
      <w:r>
        <w:separator/>
      </w:r>
    </w:p>
  </w:footnote>
  <w:footnote w:type="continuationSeparator" w:id="0">
    <w:p w14:paraId="0CC99B8F" w14:textId="77777777" w:rsidR="00000000" w:rsidRDefault="00911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500C" w14:textId="77777777" w:rsidR="003D0CDF" w:rsidRDefault="00911F09">
    <w:pPr>
      <w:pStyle w:val="Header"/>
    </w:pPr>
    <w:r>
      <w:rPr>
        <w:noProof/>
      </w:rPr>
      <w:drawing>
        <wp:anchor distT="0" distB="0" distL="0" distR="0" simplePos="0" relativeHeight="5" behindDoc="0" locked="0" layoutInCell="1" allowOverlap="1" wp14:anchorId="5F5564EE" wp14:editId="6A0DEB68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4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B118D"/>
    <w:multiLevelType w:val="multilevel"/>
    <w:tmpl w:val="F79E34B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D55FEA"/>
    <w:multiLevelType w:val="multilevel"/>
    <w:tmpl w:val="E066475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4B81A6E"/>
    <w:multiLevelType w:val="multilevel"/>
    <w:tmpl w:val="4B58FAD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A0E34CE"/>
    <w:multiLevelType w:val="multilevel"/>
    <w:tmpl w:val="274C13B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E8E6A1B"/>
    <w:multiLevelType w:val="multilevel"/>
    <w:tmpl w:val="A8A8E9E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2B072B3"/>
    <w:multiLevelType w:val="multilevel"/>
    <w:tmpl w:val="0BC4A4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3ED0E48"/>
    <w:multiLevelType w:val="multilevel"/>
    <w:tmpl w:val="20327E4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2100056701">
    <w:abstractNumId w:val="3"/>
  </w:num>
  <w:num w:numId="2" w16cid:durableId="1868717320">
    <w:abstractNumId w:val="0"/>
  </w:num>
  <w:num w:numId="3" w16cid:durableId="441070740">
    <w:abstractNumId w:val="1"/>
  </w:num>
  <w:num w:numId="4" w16cid:durableId="1021475687">
    <w:abstractNumId w:val="6"/>
  </w:num>
  <w:num w:numId="5" w16cid:durableId="612592856">
    <w:abstractNumId w:val="2"/>
  </w:num>
  <w:num w:numId="6" w16cid:durableId="136192492">
    <w:abstractNumId w:val="4"/>
  </w:num>
  <w:num w:numId="7" w16cid:durableId="2052611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DF"/>
    <w:rsid w:val="003D0CDF"/>
    <w:rsid w:val="0091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AB474"/>
  <w15:docId w15:val="{41A70EEA-F15E-41AA-AB15-7ED7CCD04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Denemo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31C1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qFormat/>
    <w:rsid w:val="00F31C15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51703"/>
    <w:rPr>
      <w:rFonts w:ascii="Times New Roman" w:hAnsi="Times New Roman" w:cs="Times New Roman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Verdana" w:hAnsi="Arial" w:cs="Verdan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F31C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170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</w:style>
  <w:style w:type="table" w:styleId="TableGrid">
    <w:name w:val="Table Grid"/>
    <w:basedOn w:val="TableNormal"/>
    <w:uiPriority w:val="39"/>
    <w:rsid w:val="00F31C15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805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Ciaran Tuohy</cp:lastModifiedBy>
  <cp:revision>2</cp:revision>
  <cp:lastPrinted>2019-08-30T14:26:00Z</cp:lastPrinted>
  <dcterms:created xsi:type="dcterms:W3CDTF">2023-04-05T13:41:00Z</dcterms:created>
  <dcterms:modified xsi:type="dcterms:W3CDTF">2023-04-05T13:41:00Z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