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 Spacing"/>
        <w:jc w:val="center"/>
        <w:rPr>
          <w:rFonts w:ascii="Garamond" w:cs="Garamond" w:hAnsi="Garamond" w:eastAsia="Garamond"/>
          <w:b w:val="1"/>
          <w:bCs w:val="1"/>
          <w:sz w:val="32"/>
          <w:szCs w:val="32"/>
        </w:rPr>
      </w:pPr>
      <w:r>
        <w:rPr>
          <w:rFonts w:ascii="Garamond" w:hAnsi="Garamond"/>
          <w:b w:val="1"/>
          <w:bCs w:val="1"/>
          <w:sz w:val="32"/>
          <w:szCs w:val="32"/>
          <w:rtl w:val="0"/>
          <w:lang w:val="en-US"/>
        </w:rPr>
        <w:t>Name</w:t>
      </w:r>
    </w:p>
    <w:p>
      <w:pPr>
        <w:pStyle w:val="No Spacing"/>
        <w:rPr>
          <w:rFonts w:ascii="Garamond" w:cs="Garamond" w:hAnsi="Garamond" w:eastAsia="Garamond"/>
          <w:b w:val="1"/>
          <w:bCs w:val="1"/>
        </w:rPr>
      </w:pPr>
      <w:r>
        <w:rPr>
          <w:rFonts w:ascii="Garamond" w:cs="Garamond" w:hAnsi="Garamond" w:eastAsia="Garamond"/>
          <w:b w:val="1"/>
          <w:bCs w:val="1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927056</wp:posOffset>
                </wp:positionH>
                <wp:positionV relativeFrom="line">
                  <wp:posOffset>-3808</wp:posOffset>
                </wp:positionV>
                <wp:extent cx="5715001" cy="19051"/>
                <wp:effectExtent l="0" t="0" r="0" b="0"/>
                <wp:wrapNone/>
                <wp:docPr id="1073741826" name="officeArt object" descr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15001" cy="1905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73.0pt;margin-top:-0.3pt;width:450.0pt;height:1.5pt;z-index:251659264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</w:p>
    <w:p>
      <w:pPr>
        <w:pStyle w:val="No Spacing"/>
        <w:rPr>
          <w:rFonts w:ascii="Garamond" w:cs="Garamond" w:hAnsi="Garamond" w:eastAsia="Garamond"/>
          <w:b w:val="1"/>
          <w:bCs w:val="1"/>
        </w:rPr>
      </w:pPr>
    </w:p>
    <w:tbl>
      <w:tblPr>
        <w:tblW w:w="900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00"/>
        <w:gridCol w:w="4500"/>
      </w:tblGrid>
      <w:tr>
        <w:tblPrEx>
          <w:shd w:val="clear" w:color="auto" w:fill="cdd4e9"/>
        </w:tblPrEx>
        <w:trPr>
          <w:trHeight w:val="352" w:hRule="atLeast"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Education</w:t>
            </w:r>
          </w:p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52" w:hRule="atLeast"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Software Skills</w:t>
            </w:r>
          </w:p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52" w:hRule="atLeast"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Certifications</w:t>
            </w:r>
          </w:p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52" w:hRule="atLeast"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Professional Qualification</w:t>
            </w:r>
          </w:p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52" w:hRule="atLeast"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Languages</w:t>
            </w:r>
          </w:p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52" w:hRule="atLeast"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Nationality</w:t>
            </w:r>
          </w:p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 Spacing"/>
        <w:widowControl w:val="0"/>
        <w:ind w:left="324" w:hanging="324"/>
        <w:rPr>
          <w:rFonts w:ascii="Garamond" w:cs="Garamond" w:hAnsi="Garamond" w:eastAsia="Garamond"/>
          <w:b w:val="1"/>
          <w:bCs w:val="1"/>
        </w:rPr>
      </w:pPr>
    </w:p>
    <w:p>
      <w:pPr>
        <w:pStyle w:val="No Spacing"/>
        <w:widowControl w:val="0"/>
        <w:ind w:left="216" w:hanging="216"/>
        <w:rPr>
          <w:rFonts w:ascii="Garamond" w:cs="Garamond" w:hAnsi="Garamond" w:eastAsia="Garamond"/>
          <w:b w:val="1"/>
          <w:bCs w:val="1"/>
        </w:rPr>
      </w:pPr>
    </w:p>
    <w:p>
      <w:pPr>
        <w:pStyle w:val="No Spacing"/>
        <w:widowControl w:val="0"/>
        <w:ind w:left="108" w:hanging="108"/>
        <w:rPr>
          <w:rFonts w:ascii="Garamond" w:cs="Garamond" w:hAnsi="Garamond" w:eastAsia="Garamond"/>
          <w:b w:val="1"/>
          <w:bCs w:val="1"/>
        </w:rPr>
      </w:pPr>
    </w:p>
    <w:p>
      <w:pPr>
        <w:pStyle w:val="No Spacing"/>
        <w:rPr>
          <w:rFonts w:ascii="Garamond" w:cs="Garamond" w:hAnsi="Garamond" w:eastAsia="Garamond"/>
        </w:rPr>
      </w:pPr>
    </w:p>
    <w:p>
      <w:pPr>
        <w:pStyle w:val="No Spacing"/>
        <w:rPr>
          <w:rFonts w:ascii="Garamond" w:cs="Garamond" w:hAnsi="Garamond" w:eastAsia="Garamond"/>
          <w:b w:val="1"/>
          <w:bCs w:val="1"/>
        </w:rPr>
      </w:pPr>
    </w:p>
    <w:p>
      <w:pPr>
        <w:pStyle w:val="No Spacing"/>
        <w:rPr>
          <w:rFonts w:ascii="Garamond" w:cs="Garamond" w:hAnsi="Garamond" w:eastAsia="Garamond"/>
          <w:b w:val="1"/>
          <w:bCs w:val="1"/>
        </w:rPr>
      </w:pPr>
    </w:p>
    <w:p>
      <w:pPr>
        <w:pStyle w:val="No Spacing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b w:val="1"/>
          <w:bCs w:val="1"/>
          <w:rtl w:val="0"/>
          <w:lang w:val="en-US"/>
        </w:rPr>
        <w:t>Professional Experience</w:t>
      </w:r>
    </w:p>
    <w:p>
      <w:pPr>
        <w:pStyle w:val="No Spacing"/>
        <w:rPr>
          <w:rFonts w:ascii="Garamond" w:cs="Garamond" w:hAnsi="Garamond" w:eastAsia="Garamond"/>
        </w:rPr>
      </w:pPr>
    </w:p>
    <w:p>
      <w:pPr>
        <w:pStyle w:val="No Spacing"/>
        <w:rPr>
          <w:rFonts w:ascii="Garamond" w:cs="Garamond" w:hAnsi="Garamond" w:eastAsia="Garamond"/>
        </w:rPr>
      </w:pPr>
    </w:p>
    <w:p>
      <w:pPr>
        <w:pStyle w:val="No Spacing"/>
      </w:pPr>
      <w:r>
        <w:rPr>
          <w:rFonts w:ascii="Garamond" w:cs="Garamond" w:hAnsi="Garamond" w:eastAsia="Garamond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Garamond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 Spacing"/>
      <w:jc w:val="center"/>
      <w:rPr>
        <w:rFonts w:ascii="Garamond" w:cs="Garamond" w:hAnsi="Garamond" w:eastAsia="Garamond"/>
      </w:rPr>
    </w:pPr>
    <w:r>
      <w:rPr>
        <w:rFonts w:ascii="Garamond" w:hAnsi="Garamond"/>
        <w:rtl w:val="0"/>
        <w:lang w:val="en-US"/>
      </w:rPr>
      <w:t>Harrington Moore Search Services LTD</w:t>
    </w:r>
  </w:p>
  <w:p>
    <w:pPr>
      <w:pStyle w:val="No Spacing"/>
      <w:jc w:val="center"/>
    </w:pPr>
    <w:r>
      <w:rPr>
        <w:rFonts w:ascii="Garamond" w:hAnsi="Garamond"/>
        <w:color w:val="0000ff"/>
        <w:u w:val="single" w:color="0000ff"/>
        <w:rtl w:val="0"/>
        <w:lang w:val="en-US"/>
      </w:rPr>
      <w:t>www.harrington-moore.com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00"/>
        <w:tab w:val="clear" w:pos="9026"/>
      </w:tabs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1405727</wp:posOffset>
          </wp:positionH>
          <wp:positionV relativeFrom="page">
            <wp:posOffset>-1988022</wp:posOffset>
          </wp:positionV>
          <wp:extent cx="1445261" cy="447676"/>
          <wp:effectExtent l="0" t="0" r="0" b="0"/>
          <wp:wrapNone/>
          <wp:docPr id="1073741825" name="officeArt object" descr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2" descr="Picture 2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rcRect l="18278" t="36161" r="17751" b="35714"/>
                  <a:stretch>
                    <a:fillRect/>
                  </a:stretch>
                </pic:blipFill>
                <pic:spPr>
                  <a:xfrm>
                    <a:off x="0" y="0"/>
                    <a:ext cx="1445261" cy="44767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