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937" w:rsidRDefault="006E6937" w:rsidP="006E6937">
      <w:pPr>
        <w:pStyle w:val="pdq2pgselectionanchorcontainer"/>
      </w:pPr>
      <w:r w:rsidRPr="006E6937">
        <w:rPr>
          <w:b/>
          <w:sz w:val="36"/>
        </w:rPr>
        <w:t>Design and Implementation</w:t>
      </w:r>
      <w:r>
        <w:br/>
      </w:r>
      <w:r>
        <w:tab/>
      </w:r>
      <w:proofErr w:type="gramStart"/>
      <w:r>
        <w:t>The</w:t>
      </w:r>
      <w:proofErr w:type="gramEnd"/>
      <w:r>
        <w:t xml:space="preserve"> proposed system is a compact temperature monitoring and alert device designed to measure temperature continuously and display the measured value through a small OLED screen. The system uses an </w:t>
      </w:r>
      <w:proofErr w:type="spellStart"/>
      <w:r>
        <w:rPr>
          <w:rStyle w:val="Strong"/>
        </w:rPr>
        <w:t>Arduino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Nano</w:t>
      </w:r>
      <w:proofErr w:type="spellEnd"/>
      <w:r>
        <w:t xml:space="preserve"> as the main microcontroller, an </w:t>
      </w:r>
      <w:r>
        <w:rPr>
          <w:rStyle w:val="Strong"/>
        </w:rPr>
        <w:t>MCP9808</w:t>
      </w:r>
      <w:r>
        <w:t xml:space="preserve"> temperature sensor for accurate temperature measurement, and a </w:t>
      </w:r>
      <w:r>
        <w:rPr>
          <w:rStyle w:val="Strong"/>
        </w:rPr>
        <w:t>0.96-inch OLED display</w:t>
      </w:r>
      <w:r>
        <w:t xml:space="preserve"> for presenting the temperature reading.</w:t>
      </w:r>
    </w:p>
    <w:p w:rsidR="006E6937" w:rsidRDefault="006E6937" w:rsidP="006E6937">
      <w:pPr>
        <w:pStyle w:val="NormalWeb"/>
      </w:pPr>
      <w:r>
        <w:t xml:space="preserve">The system is powered through a </w:t>
      </w:r>
      <w:r>
        <w:rPr>
          <w:rStyle w:val="Strong"/>
        </w:rPr>
        <w:t>USB male connector</w:t>
      </w:r>
      <w:r>
        <w:t xml:space="preserve">, allowing it to receive power from a computer, power bank, USB adapter, or other compatible USB power source. The </w:t>
      </w:r>
      <w:r>
        <w:rPr>
          <w:rStyle w:val="Strong"/>
        </w:rPr>
        <w:t>breadboard and jumper wires</w:t>
      </w:r>
      <w:r>
        <w:t xml:space="preserve"> are used during the prototype stage to establish electrical connections between the components.</w:t>
      </w:r>
    </w:p>
    <w:p w:rsidR="006E6937" w:rsidRDefault="006E6937" w:rsidP="006E6937">
      <w:pPr>
        <w:pStyle w:val="pdq2pgselectionanchorcontainer"/>
      </w:pPr>
      <w:r>
        <w:t>The basic operation of the system is:</w:t>
      </w:r>
    </w:p>
    <w:p w:rsidR="006E6937" w:rsidRDefault="006E6937" w:rsidP="006E6937">
      <w:pPr>
        <w:pStyle w:val="NormalWeb"/>
      </w:pPr>
      <w:r>
        <w:rPr>
          <w:rStyle w:val="Strong"/>
        </w:rPr>
        <w:t xml:space="preserve">USB Power → </w:t>
      </w:r>
      <w:proofErr w:type="spellStart"/>
      <w:r>
        <w:rPr>
          <w:rStyle w:val="Strong"/>
        </w:rPr>
        <w:t>Arduino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Nano</w:t>
      </w:r>
      <w:proofErr w:type="spellEnd"/>
      <w:r>
        <w:rPr>
          <w:rStyle w:val="Strong"/>
        </w:rPr>
        <w:t xml:space="preserve"> → MCP9808 Temperature Sensor → Temperature Processing → OLED Display</w:t>
      </w:r>
    </w:p>
    <w:p w:rsidR="006E6937" w:rsidRDefault="006E6937" w:rsidP="006E6937">
      <w:pPr>
        <w:pStyle w:val="NormalWeb"/>
      </w:pPr>
      <w:r>
        <w:t xml:space="preserve">The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receives temperature data from the MCP9808 through the I²C communication interface. After receiving the temperature reading, the </w:t>
      </w:r>
      <w:proofErr w:type="spellStart"/>
      <w:r>
        <w:t>Arduino</w:t>
      </w:r>
      <w:proofErr w:type="spellEnd"/>
      <w:r>
        <w:t xml:space="preserve"> processes the data and sends the result to the OLED display. If the measured temperature reaches a predefined alert threshold, the system can indicate that the temperature has exceeded the desired level.</w:t>
      </w:r>
    </w:p>
    <w:p w:rsidR="00364BAE" w:rsidRDefault="00364BAE"/>
    <w:p w:rsidR="006E6937" w:rsidRDefault="006E6937">
      <w:pPr>
        <w:rPr>
          <w:rFonts w:ascii="Times New Roman" w:hAnsi="Times New Roman" w:cs="Times New Roman"/>
          <w:b/>
          <w:sz w:val="32"/>
        </w:rPr>
      </w:pPr>
      <w:r w:rsidRPr="006E6937">
        <w:rPr>
          <w:rFonts w:ascii="Times New Roman" w:hAnsi="Times New Roman" w:cs="Times New Roman"/>
          <w:b/>
          <w:sz w:val="32"/>
        </w:rPr>
        <w:t>Hardware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Components</w:t>
            </w:r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Function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32"/>
              </w:rPr>
              <w:t>Arduino</w:t>
            </w:r>
            <w:proofErr w:type="spellEnd"/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</w:rPr>
              <w:t>Nano</w:t>
            </w:r>
            <w:proofErr w:type="spellEnd"/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Main microcontroller that processes sensor data and controls the OLED display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MCP9808</w:t>
            </w:r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Digital temperature sensor used to measure the surrounding or monitored temperature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0.96inch </w:t>
            </w:r>
            <w:proofErr w:type="spellStart"/>
            <w:r>
              <w:rPr>
                <w:rFonts w:ascii="Times New Roman" w:hAnsi="Times New Roman" w:cs="Times New Roman"/>
                <w:b/>
                <w:sz w:val="32"/>
              </w:rPr>
              <w:t>oled</w:t>
            </w:r>
            <w:proofErr w:type="spellEnd"/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Displays the measured temperature and system status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USB male connector</w:t>
            </w:r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Provides power to the system through a USB connection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Breadboard</w:t>
            </w:r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Used for assembling and testing the prototype circuit</w:t>
            </w:r>
          </w:p>
        </w:tc>
      </w:tr>
      <w:tr w:rsidR="006E6937" w:rsidTr="006E6937"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Jumper Wires</w:t>
            </w:r>
          </w:p>
        </w:tc>
        <w:tc>
          <w:tcPr>
            <w:tcW w:w="4675" w:type="dxa"/>
          </w:tcPr>
          <w:p w:rsidR="006E6937" w:rsidRDefault="006E6937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t>Used to establish electrical connections between components</w:t>
            </w:r>
          </w:p>
        </w:tc>
      </w:tr>
    </w:tbl>
    <w:p w:rsidR="006E6937" w:rsidRDefault="006E6937">
      <w:pPr>
        <w:rPr>
          <w:rFonts w:ascii="Times New Roman" w:hAnsi="Times New Roman" w:cs="Times New Roman"/>
          <w:b/>
          <w:sz w:val="32"/>
        </w:rPr>
      </w:pPr>
    </w:p>
    <w:p w:rsidR="006E6937" w:rsidRDefault="006E6937" w:rsidP="006E6937">
      <w:pPr>
        <w:pStyle w:val="pdq2pgselectionanchorcontainer"/>
      </w:pPr>
      <w:r>
        <w:rPr>
          <w:b/>
          <w:sz w:val="32"/>
        </w:rPr>
        <w:t>Hardware Designs</w:t>
      </w:r>
      <w:r>
        <w:rPr>
          <w:b/>
          <w:sz w:val="32"/>
        </w:rPr>
        <w:br/>
      </w:r>
      <w:r>
        <w:rPr>
          <w:b/>
          <w:sz w:val="32"/>
        </w:rPr>
        <w:tab/>
      </w:r>
      <w:r>
        <w:t xml:space="preserve">The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serves as the central component of the system. The MCP9808 is connected to the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using the </w:t>
      </w:r>
      <w:r>
        <w:rPr>
          <w:rStyle w:val="Strong"/>
        </w:rPr>
        <w:t>I²C communication protocol</w:t>
      </w:r>
      <w:r>
        <w:t>, which allows the microcontroller to retrieve temperature measurements from the sensor.</w:t>
      </w:r>
    </w:p>
    <w:p w:rsidR="006E6937" w:rsidRDefault="006E6937" w:rsidP="006E6937">
      <w:pPr>
        <w:pStyle w:val="NormalWeb"/>
      </w:pPr>
      <w:r>
        <w:lastRenderedPageBreak/>
        <w:t xml:space="preserve">The OLED display also communicates with the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Nano</w:t>
      </w:r>
      <w:proofErr w:type="spellEnd"/>
      <w:r>
        <w:t xml:space="preserve"> through I²C. Because both the MCP9808 and OLED can operate through the same I²C bus, they can share the communication lines while using their respective device addresses.</w:t>
      </w:r>
    </w:p>
    <w:p w:rsidR="00184A70" w:rsidRPr="00184A70" w:rsidRDefault="00184A70" w:rsidP="0018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Symbol" w:cs="Times New Roman"/>
          <w:sz w:val="24"/>
          <w:szCs w:val="24"/>
        </w:rPr>
        <w:t>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USB Male Connector →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Nano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input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A70" w:rsidRPr="00184A70" w:rsidRDefault="00184A70" w:rsidP="0018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Symbol" w:cs="Times New Roman"/>
          <w:sz w:val="24"/>
          <w:szCs w:val="24"/>
        </w:rPr>
        <w:t>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Nano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MCP9808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A70" w:rsidRPr="00184A70" w:rsidRDefault="00184A70" w:rsidP="0018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VCC → 5V/appropriate supply </w:t>
      </w:r>
    </w:p>
    <w:p w:rsidR="00184A70" w:rsidRPr="00184A70" w:rsidRDefault="00184A70" w:rsidP="0018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GND → GND </w:t>
      </w:r>
    </w:p>
    <w:p w:rsidR="00184A70" w:rsidRPr="00184A70" w:rsidRDefault="00184A70" w:rsidP="0018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SDA → A4 </w:t>
      </w:r>
    </w:p>
    <w:p w:rsidR="00184A70" w:rsidRPr="00184A70" w:rsidRDefault="00184A70" w:rsidP="00184A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SCL → A5 </w:t>
      </w:r>
    </w:p>
    <w:p w:rsidR="00184A70" w:rsidRPr="00184A70" w:rsidRDefault="00184A70" w:rsidP="00184A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Symbol" w:cs="Times New Roman"/>
          <w:sz w:val="24"/>
          <w:szCs w:val="24"/>
        </w:rPr>
        <w:t>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Arduino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>Nano</w:t>
      </w:r>
      <w:proofErr w:type="spellEnd"/>
      <w:r w:rsidRPr="00184A7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0.96-inch OLED</w:t>
      </w: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84A70" w:rsidRPr="00184A70" w:rsidRDefault="00184A70" w:rsidP="0018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VCC → appropriate supply </w:t>
      </w:r>
    </w:p>
    <w:p w:rsidR="00184A70" w:rsidRPr="00184A70" w:rsidRDefault="00184A70" w:rsidP="0018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GND → GND </w:t>
      </w:r>
    </w:p>
    <w:p w:rsidR="00184A70" w:rsidRPr="00184A70" w:rsidRDefault="00184A70" w:rsidP="0018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 xml:space="preserve">SDA → A4 </w:t>
      </w:r>
    </w:p>
    <w:p w:rsidR="00184A70" w:rsidRPr="00184A70" w:rsidRDefault="00184A70" w:rsidP="00184A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A70">
        <w:rPr>
          <w:rFonts w:ascii="Times New Roman" w:eastAsia="Times New Roman" w:hAnsi="Times New Roman" w:cs="Times New Roman"/>
          <w:sz w:val="24"/>
          <w:szCs w:val="24"/>
        </w:rPr>
        <w:t>SCL → A5</w:t>
      </w:r>
    </w:p>
    <w:p w:rsidR="006E6937" w:rsidRPr="006E6937" w:rsidRDefault="006E6937">
      <w:pPr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6E6937" w:rsidRPr="006E6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AB3F9A"/>
    <w:multiLevelType w:val="multilevel"/>
    <w:tmpl w:val="59DA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BCB7255"/>
    <w:multiLevelType w:val="multilevel"/>
    <w:tmpl w:val="1070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937"/>
    <w:rsid w:val="00184A70"/>
    <w:rsid w:val="00364BAE"/>
    <w:rsid w:val="006E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ECE795-5205-49C9-9B31-FD45563D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E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69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6E69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18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Tumandao</dc:creator>
  <cp:keywords/>
  <dc:description/>
  <cp:lastModifiedBy>Tumandao</cp:lastModifiedBy>
  <cp:revision>2</cp:revision>
  <dcterms:created xsi:type="dcterms:W3CDTF">2026-08-07T12:47:00Z</dcterms:created>
  <dcterms:modified xsi:type="dcterms:W3CDTF">2026-08-07T12:59:00Z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6f6526cc-81e2-4a91-8035-6f584cacebaf</vt:lpwstr>
  </property>
</Properties>
</file>