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F1392" w14:textId="0E1D6A46" w:rsidR="00623276" w:rsidRPr="00623276" w:rsidRDefault="00623276" w:rsidP="00623276">
      <w:pPr>
        <w:rPr>
          <w:b/>
          <w:bCs/>
        </w:rPr>
      </w:pPr>
      <w:r>
        <w:rPr>
          <w:b/>
          <w:bCs/>
        </w:rPr>
        <w:t xml:space="preserve">Proefexamen </w:t>
      </w:r>
      <w:r w:rsidRPr="00623276">
        <w:rPr>
          <w:b/>
          <w:bCs/>
        </w:rPr>
        <w:t xml:space="preserve">Definition of </w:t>
      </w:r>
      <w:proofErr w:type="spellStart"/>
      <w:r w:rsidRPr="00623276">
        <w:rPr>
          <w:b/>
          <w:bCs/>
        </w:rPr>
        <w:t>Done</w:t>
      </w:r>
      <w:proofErr w:type="spellEnd"/>
      <w:r w:rsidRPr="00623276">
        <w:rPr>
          <w:b/>
          <w:bCs/>
        </w:rPr>
        <w:t xml:space="preserve"> (</w:t>
      </w:r>
      <w:proofErr w:type="spellStart"/>
      <w:r w:rsidRPr="00623276">
        <w:rPr>
          <w:b/>
          <w:bCs/>
        </w:rPr>
        <w:t>DoD</w:t>
      </w:r>
      <w:proofErr w:type="spellEnd"/>
      <w:r w:rsidRPr="00623276">
        <w:rPr>
          <w:b/>
          <w:bCs/>
        </w:rPr>
        <w:t>)</w:t>
      </w:r>
    </w:p>
    <w:p w14:paraId="050E77B3" w14:textId="77777777" w:rsidR="00623276" w:rsidRPr="00623276" w:rsidRDefault="00623276" w:rsidP="00623276">
      <w:r w:rsidRPr="00623276">
        <w:t>Een taak, user story, of feature wordt als "klaar" beschouwd wanneer aan alle volgende voorwaarden is voldaan:</w:t>
      </w:r>
    </w:p>
    <w:p w14:paraId="1712AF39" w14:textId="77777777" w:rsidR="00623276" w:rsidRPr="00623276" w:rsidRDefault="00623276" w:rsidP="00623276">
      <w:pPr>
        <w:rPr>
          <w:b/>
          <w:bCs/>
        </w:rPr>
      </w:pPr>
      <w:r w:rsidRPr="00623276">
        <w:rPr>
          <w:b/>
          <w:bCs/>
        </w:rPr>
        <w:t>1. Code en Functionaliteit</w:t>
      </w:r>
    </w:p>
    <w:p w14:paraId="42D8E317" w14:textId="77777777" w:rsidR="00623276" w:rsidRPr="00623276" w:rsidRDefault="00623276" w:rsidP="00623276">
      <w:pPr>
        <w:numPr>
          <w:ilvl w:val="0"/>
          <w:numId w:val="1"/>
        </w:numPr>
      </w:pPr>
      <w:r w:rsidRPr="00623276">
        <w:rPr>
          <w:b/>
          <w:bCs/>
        </w:rPr>
        <w:t>Alle functionaliteiten</w:t>
      </w:r>
      <w:r w:rsidRPr="00623276">
        <w:t xml:space="preserve"> zoals beschreven in de user story zijn geïmplementeerd.</w:t>
      </w:r>
    </w:p>
    <w:p w14:paraId="158CCAD7" w14:textId="77777777" w:rsidR="00623276" w:rsidRPr="00623276" w:rsidRDefault="00623276" w:rsidP="00623276">
      <w:pPr>
        <w:numPr>
          <w:ilvl w:val="0"/>
          <w:numId w:val="1"/>
        </w:numPr>
      </w:pPr>
      <w:r w:rsidRPr="00623276">
        <w:rPr>
          <w:b/>
          <w:bCs/>
        </w:rPr>
        <w:t>Code werkt correct</w:t>
      </w:r>
      <w:r w:rsidRPr="00623276">
        <w:t xml:space="preserve"> en voert de gevraagde functionaliteiten uit zonder fouten.</w:t>
      </w:r>
    </w:p>
    <w:p w14:paraId="554E59A5" w14:textId="0DF703F4" w:rsidR="00623276" w:rsidRPr="00623276" w:rsidRDefault="00623276" w:rsidP="00623276">
      <w:pPr>
        <w:numPr>
          <w:ilvl w:val="0"/>
          <w:numId w:val="1"/>
        </w:numPr>
      </w:pPr>
      <w:r w:rsidRPr="00623276">
        <w:rPr>
          <w:b/>
          <w:bCs/>
        </w:rPr>
        <w:t>Code is modulair en goed gestructureerd</w:t>
      </w:r>
      <w:r w:rsidR="0092021F">
        <w:rPr>
          <w:b/>
          <w:bCs/>
        </w:rPr>
        <w:t xml:space="preserve"> volgens OOP</w:t>
      </w:r>
    </w:p>
    <w:p w14:paraId="39D1E9FB" w14:textId="77777777" w:rsidR="00623276" w:rsidRPr="00623276" w:rsidRDefault="00623276" w:rsidP="00623276">
      <w:pPr>
        <w:numPr>
          <w:ilvl w:val="0"/>
          <w:numId w:val="1"/>
        </w:numPr>
      </w:pPr>
      <w:r w:rsidRPr="00623276">
        <w:rPr>
          <w:b/>
          <w:bCs/>
        </w:rPr>
        <w:t xml:space="preserve">Geen console </w:t>
      </w:r>
      <w:proofErr w:type="spellStart"/>
      <w:r w:rsidRPr="00623276">
        <w:rPr>
          <w:b/>
          <w:bCs/>
        </w:rPr>
        <w:t>errors</w:t>
      </w:r>
      <w:proofErr w:type="spellEnd"/>
      <w:r w:rsidRPr="00623276">
        <w:rPr>
          <w:b/>
          <w:bCs/>
        </w:rPr>
        <w:t xml:space="preserve"> of waarschuwingen</w:t>
      </w:r>
      <w:r w:rsidRPr="00623276">
        <w:t xml:space="preserve"> in de ontwikkel- of testomgeving.</w:t>
      </w:r>
    </w:p>
    <w:p w14:paraId="450A1042" w14:textId="77777777" w:rsidR="00623276" w:rsidRPr="00623276" w:rsidRDefault="00623276" w:rsidP="00623276">
      <w:pPr>
        <w:rPr>
          <w:b/>
          <w:bCs/>
        </w:rPr>
      </w:pPr>
      <w:r w:rsidRPr="00623276">
        <w:rPr>
          <w:b/>
          <w:bCs/>
        </w:rPr>
        <w:t>2. Kwaliteit van de Code</w:t>
      </w:r>
    </w:p>
    <w:p w14:paraId="2E1E9828" w14:textId="77777777" w:rsidR="00623276" w:rsidRPr="00623276" w:rsidRDefault="00623276" w:rsidP="00623276">
      <w:pPr>
        <w:numPr>
          <w:ilvl w:val="0"/>
          <w:numId w:val="2"/>
        </w:numPr>
      </w:pPr>
      <w:r w:rsidRPr="00623276">
        <w:rPr>
          <w:b/>
          <w:bCs/>
        </w:rPr>
        <w:t>Code is leesbaar en goed georganiseerd</w:t>
      </w:r>
      <w:r w:rsidRPr="00623276">
        <w:t xml:space="preserve"> met duidelijke namen voor variabelen, functies en klassen.</w:t>
      </w:r>
    </w:p>
    <w:p w14:paraId="66C00AC0" w14:textId="77777777" w:rsidR="00623276" w:rsidRPr="00623276" w:rsidRDefault="00623276" w:rsidP="00623276">
      <w:pPr>
        <w:numPr>
          <w:ilvl w:val="0"/>
          <w:numId w:val="2"/>
        </w:numPr>
      </w:pPr>
      <w:r w:rsidRPr="00623276">
        <w:rPr>
          <w:b/>
          <w:bCs/>
        </w:rPr>
        <w:t xml:space="preserve">Code bevat zinvolle en relevante </w:t>
      </w:r>
      <w:proofErr w:type="spellStart"/>
      <w:r w:rsidRPr="00623276">
        <w:rPr>
          <w:b/>
          <w:bCs/>
        </w:rPr>
        <w:t>comments</w:t>
      </w:r>
      <w:proofErr w:type="spellEnd"/>
      <w:r w:rsidRPr="00623276">
        <w:t xml:space="preserve"> waar nodig (bijvoorbeeld bij complexe stukken code).</w:t>
      </w:r>
    </w:p>
    <w:p w14:paraId="706947E1" w14:textId="77777777" w:rsidR="00623276" w:rsidRPr="00623276" w:rsidRDefault="00623276" w:rsidP="00623276">
      <w:pPr>
        <w:numPr>
          <w:ilvl w:val="0"/>
          <w:numId w:val="2"/>
        </w:numPr>
      </w:pPr>
      <w:r w:rsidRPr="00623276">
        <w:rPr>
          <w:b/>
          <w:bCs/>
        </w:rPr>
        <w:t>Geen overtollige of dode code</w:t>
      </w:r>
      <w:r w:rsidRPr="00623276">
        <w:t xml:space="preserve"> (onbruikbare code is verwijderd).</w:t>
      </w:r>
    </w:p>
    <w:p w14:paraId="5FA94665" w14:textId="33080F18" w:rsidR="00623276" w:rsidRPr="00623276" w:rsidRDefault="00623276" w:rsidP="0092021F">
      <w:pPr>
        <w:numPr>
          <w:ilvl w:val="0"/>
          <w:numId w:val="2"/>
        </w:numPr>
      </w:pPr>
      <w:r w:rsidRPr="00623276">
        <w:rPr>
          <w:b/>
          <w:bCs/>
        </w:rPr>
        <w:t>Code volgt afgesproken code conventies</w:t>
      </w:r>
      <w:r w:rsidRPr="00623276">
        <w:t xml:space="preserve"> (bijv. PSR-12 voor PHP).</w:t>
      </w:r>
    </w:p>
    <w:p w14:paraId="7BFE8C52" w14:textId="77777777" w:rsidR="00623276" w:rsidRPr="00623276" w:rsidRDefault="00623276" w:rsidP="00623276">
      <w:pPr>
        <w:rPr>
          <w:b/>
          <w:bCs/>
        </w:rPr>
      </w:pPr>
      <w:r w:rsidRPr="00623276">
        <w:rPr>
          <w:b/>
          <w:bCs/>
        </w:rPr>
        <w:t xml:space="preserve">3. </w:t>
      </w:r>
      <w:proofErr w:type="spellStart"/>
      <w:r w:rsidRPr="00623276">
        <w:rPr>
          <w:b/>
          <w:bCs/>
        </w:rPr>
        <w:t>Testing</w:t>
      </w:r>
      <w:proofErr w:type="spellEnd"/>
    </w:p>
    <w:p w14:paraId="6F5A1AC0" w14:textId="77777777" w:rsidR="00623276" w:rsidRPr="00623276" w:rsidRDefault="00623276" w:rsidP="00623276">
      <w:pPr>
        <w:numPr>
          <w:ilvl w:val="0"/>
          <w:numId w:val="3"/>
        </w:numPr>
      </w:pPr>
      <w:r w:rsidRPr="00623276">
        <w:rPr>
          <w:b/>
          <w:bCs/>
        </w:rPr>
        <w:t>Alle relevante testcases</w:t>
      </w:r>
      <w:r w:rsidRPr="00623276">
        <w:t xml:space="preserve"> uit het testplan zijn uitgevoerd en succesvol doorlopen.</w:t>
      </w:r>
    </w:p>
    <w:p w14:paraId="02EBBBA7" w14:textId="1C4D657E" w:rsidR="00623276" w:rsidRPr="00623276" w:rsidRDefault="00623276" w:rsidP="0043644E">
      <w:pPr>
        <w:numPr>
          <w:ilvl w:val="0"/>
          <w:numId w:val="3"/>
        </w:numPr>
      </w:pPr>
      <w:r w:rsidRPr="00623276">
        <w:rPr>
          <w:b/>
          <w:bCs/>
        </w:rPr>
        <w:t>Er zijn geen openstaande kritieke bugs</w:t>
      </w:r>
      <w:r w:rsidRPr="00623276">
        <w:t xml:space="preserve"> die de werking van de applicatie belemmeren.</w:t>
      </w:r>
    </w:p>
    <w:p w14:paraId="288AB4FC" w14:textId="77777777" w:rsidR="00623276" w:rsidRPr="00623276" w:rsidRDefault="00623276" w:rsidP="00623276">
      <w:pPr>
        <w:numPr>
          <w:ilvl w:val="0"/>
          <w:numId w:val="3"/>
        </w:numPr>
      </w:pPr>
      <w:r w:rsidRPr="00623276">
        <w:rPr>
          <w:b/>
          <w:bCs/>
        </w:rPr>
        <w:t>Alle tests</w:t>
      </w:r>
      <w:r w:rsidRPr="00623276">
        <w:t xml:space="preserve"> slagen zonder fouten en er is een testrapport opgesteld met de resultaten.</w:t>
      </w:r>
    </w:p>
    <w:p w14:paraId="6C4DEDAE" w14:textId="77777777" w:rsidR="00623276" w:rsidRPr="00623276" w:rsidRDefault="00623276" w:rsidP="00623276">
      <w:pPr>
        <w:rPr>
          <w:b/>
          <w:bCs/>
        </w:rPr>
      </w:pPr>
      <w:r w:rsidRPr="00623276">
        <w:rPr>
          <w:b/>
          <w:bCs/>
        </w:rPr>
        <w:t>4. Documentatie</w:t>
      </w:r>
    </w:p>
    <w:p w14:paraId="04A41DA8" w14:textId="77777777" w:rsidR="00623276" w:rsidRPr="00623276" w:rsidRDefault="00623276" w:rsidP="00623276">
      <w:pPr>
        <w:numPr>
          <w:ilvl w:val="0"/>
          <w:numId w:val="4"/>
        </w:numPr>
      </w:pPr>
      <w:r w:rsidRPr="00623276">
        <w:rPr>
          <w:b/>
          <w:bCs/>
        </w:rPr>
        <w:t xml:space="preserve">Code bevat </w:t>
      </w:r>
      <w:proofErr w:type="spellStart"/>
      <w:r w:rsidRPr="00623276">
        <w:rPr>
          <w:b/>
          <w:bCs/>
        </w:rPr>
        <w:t>inline</w:t>
      </w:r>
      <w:proofErr w:type="spellEnd"/>
      <w:r w:rsidRPr="00623276">
        <w:rPr>
          <w:b/>
          <w:bCs/>
        </w:rPr>
        <w:t xml:space="preserve"> documentatie</w:t>
      </w:r>
      <w:r w:rsidRPr="00623276">
        <w:t xml:space="preserve"> (d.m.v. </w:t>
      </w:r>
      <w:proofErr w:type="spellStart"/>
      <w:r w:rsidRPr="00623276">
        <w:t>comments</w:t>
      </w:r>
      <w:proofErr w:type="spellEnd"/>
      <w:r w:rsidRPr="00623276">
        <w:t>) waar nodig om het begrijpelijk te maken voor andere ontwikkelaars.</w:t>
      </w:r>
    </w:p>
    <w:p w14:paraId="0871F163" w14:textId="2F69213A" w:rsidR="00623276" w:rsidRPr="00623276" w:rsidRDefault="00623276" w:rsidP="004F0B70">
      <w:pPr>
        <w:numPr>
          <w:ilvl w:val="0"/>
          <w:numId w:val="4"/>
        </w:numPr>
      </w:pPr>
      <w:r w:rsidRPr="00623276">
        <w:rPr>
          <w:b/>
          <w:bCs/>
        </w:rPr>
        <w:t>User story</w:t>
      </w:r>
      <w:r w:rsidRPr="00623276">
        <w:t xml:space="preserve"> is bijgewerkt in de planningstool (zoals </w:t>
      </w:r>
      <w:proofErr w:type="spellStart"/>
      <w:r w:rsidRPr="00623276">
        <w:t>Trello</w:t>
      </w:r>
      <w:proofErr w:type="spellEnd"/>
      <w:r w:rsidRPr="00623276">
        <w:t>) en de status is aangepast naar "</w:t>
      </w:r>
      <w:proofErr w:type="spellStart"/>
      <w:r w:rsidRPr="00623276">
        <w:t>Done</w:t>
      </w:r>
      <w:proofErr w:type="spellEnd"/>
      <w:r w:rsidRPr="00623276">
        <w:t>".</w:t>
      </w:r>
    </w:p>
    <w:p w14:paraId="174E1BF4" w14:textId="77777777" w:rsidR="00623276" w:rsidRPr="00623276" w:rsidRDefault="00623276" w:rsidP="00623276">
      <w:pPr>
        <w:rPr>
          <w:b/>
          <w:bCs/>
        </w:rPr>
      </w:pPr>
      <w:r w:rsidRPr="00623276">
        <w:rPr>
          <w:b/>
          <w:bCs/>
        </w:rPr>
        <w:t>5. Review en Goedkeuring</w:t>
      </w:r>
    </w:p>
    <w:p w14:paraId="2A931D4F" w14:textId="77777777" w:rsidR="00623276" w:rsidRPr="00623276" w:rsidRDefault="00623276" w:rsidP="00623276">
      <w:pPr>
        <w:numPr>
          <w:ilvl w:val="0"/>
          <w:numId w:val="5"/>
        </w:numPr>
      </w:pPr>
      <w:r w:rsidRPr="00623276">
        <w:rPr>
          <w:b/>
          <w:bCs/>
        </w:rPr>
        <w:t xml:space="preserve">Code is </w:t>
      </w:r>
      <w:proofErr w:type="spellStart"/>
      <w:r w:rsidRPr="00623276">
        <w:rPr>
          <w:b/>
          <w:bCs/>
        </w:rPr>
        <w:t>gereviewd</w:t>
      </w:r>
      <w:proofErr w:type="spellEnd"/>
      <w:r w:rsidRPr="00623276">
        <w:rPr>
          <w:b/>
          <w:bCs/>
        </w:rPr>
        <w:t xml:space="preserve"> door een teamgenoot</w:t>
      </w:r>
      <w:r w:rsidRPr="00623276">
        <w:t xml:space="preserve"> en goedgekeurd.</w:t>
      </w:r>
    </w:p>
    <w:p w14:paraId="68D825FB" w14:textId="77777777" w:rsidR="00623276" w:rsidRPr="00623276" w:rsidRDefault="00623276" w:rsidP="00623276">
      <w:pPr>
        <w:numPr>
          <w:ilvl w:val="0"/>
          <w:numId w:val="5"/>
        </w:numPr>
      </w:pPr>
      <w:r w:rsidRPr="00623276">
        <w:t xml:space="preserve">Eventuele </w:t>
      </w:r>
      <w:r w:rsidRPr="00623276">
        <w:rPr>
          <w:b/>
          <w:bCs/>
        </w:rPr>
        <w:t>feedback of wijzigingen uit de review</w:t>
      </w:r>
      <w:r w:rsidRPr="00623276">
        <w:t xml:space="preserve"> zijn verwerkt en opgelost.</w:t>
      </w:r>
    </w:p>
    <w:p w14:paraId="4735F68F" w14:textId="77777777" w:rsidR="00623276" w:rsidRPr="00623276" w:rsidRDefault="00623276" w:rsidP="00623276">
      <w:pPr>
        <w:numPr>
          <w:ilvl w:val="0"/>
          <w:numId w:val="5"/>
        </w:numPr>
      </w:pPr>
      <w:r w:rsidRPr="00623276">
        <w:rPr>
          <w:b/>
          <w:bCs/>
        </w:rPr>
        <w:t xml:space="preserve">Opdrachtgever of product </w:t>
      </w:r>
      <w:proofErr w:type="spellStart"/>
      <w:r w:rsidRPr="00623276">
        <w:rPr>
          <w:b/>
          <w:bCs/>
        </w:rPr>
        <w:t>owner</w:t>
      </w:r>
      <w:proofErr w:type="spellEnd"/>
      <w:r w:rsidRPr="00623276">
        <w:t xml:space="preserve"> heeft de functionaliteit beoordeeld en goedgekeurd.</w:t>
      </w:r>
    </w:p>
    <w:p w14:paraId="7C40A6C2" w14:textId="77777777" w:rsidR="00623276" w:rsidRPr="00623276" w:rsidRDefault="00623276" w:rsidP="00623276">
      <w:pPr>
        <w:rPr>
          <w:b/>
          <w:bCs/>
        </w:rPr>
      </w:pPr>
      <w:r w:rsidRPr="00623276">
        <w:rPr>
          <w:b/>
          <w:bCs/>
        </w:rPr>
        <w:lastRenderedPageBreak/>
        <w:t>6. UI en UX (indien van toepassing)</w:t>
      </w:r>
    </w:p>
    <w:p w14:paraId="574A665F" w14:textId="77777777" w:rsidR="00623276" w:rsidRPr="00623276" w:rsidRDefault="00623276" w:rsidP="00623276">
      <w:pPr>
        <w:numPr>
          <w:ilvl w:val="0"/>
          <w:numId w:val="6"/>
        </w:numPr>
      </w:pPr>
      <w:r w:rsidRPr="00623276">
        <w:rPr>
          <w:b/>
          <w:bCs/>
        </w:rPr>
        <w:t xml:space="preserve">Alle </w:t>
      </w:r>
      <w:proofErr w:type="spellStart"/>
      <w:r w:rsidRPr="00623276">
        <w:rPr>
          <w:b/>
          <w:bCs/>
        </w:rPr>
        <w:t>wireframes</w:t>
      </w:r>
      <w:proofErr w:type="spellEnd"/>
      <w:r w:rsidRPr="00623276">
        <w:rPr>
          <w:b/>
          <w:bCs/>
        </w:rPr>
        <w:t xml:space="preserve"> zijn correct geïmplementeerd</w:t>
      </w:r>
      <w:r w:rsidRPr="00623276">
        <w:t xml:space="preserve"> en de navigatie tussen schermen werkt zoals beschreven in het functioneel ontwerp.</w:t>
      </w:r>
    </w:p>
    <w:p w14:paraId="5C463B21" w14:textId="77777777" w:rsidR="00623276" w:rsidRPr="00623276" w:rsidRDefault="00623276" w:rsidP="00623276">
      <w:pPr>
        <w:numPr>
          <w:ilvl w:val="0"/>
          <w:numId w:val="6"/>
        </w:numPr>
      </w:pPr>
      <w:r w:rsidRPr="00623276">
        <w:rPr>
          <w:b/>
          <w:bCs/>
        </w:rPr>
        <w:t>Gebruikerservaring (UX)</w:t>
      </w:r>
      <w:r w:rsidRPr="00623276">
        <w:t xml:space="preserve"> voldoet aan de verwachtingen en er zijn geen onduidelijke interacties.</w:t>
      </w:r>
    </w:p>
    <w:p w14:paraId="08A4E693" w14:textId="202F8016" w:rsidR="00623276" w:rsidRDefault="00623276" w:rsidP="004F0B70">
      <w:pPr>
        <w:numPr>
          <w:ilvl w:val="0"/>
          <w:numId w:val="6"/>
        </w:numPr>
      </w:pPr>
      <w:r w:rsidRPr="00623276">
        <w:rPr>
          <w:b/>
          <w:bCs/>
        </w:rPr>
        <w:t>Responsiviteit</w:t>
      </w:r>
      <w:r w:rsidRPr="00623276">
        <w:t xml:space="preserve"> en weergave op verschillende apparaten zijn gecontroleerd (indien vereist).</w:t>
      </w:r>
    </w:p>
    <w:sectPr w:rsidR="006232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02B56"/>
    <w:multiLevelType w:val="multilevel"/>
    <w:tmpl w:val="690A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338D0"/>
    <w:multiLevelType w:val="multilevel"/>
    <w:tmpl w:val="A6E0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924FD"/>
    <w:multiLevelType w:val="multilevel"/>
    <w:tmpl w:val="82AE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E660E"/>
    <w:multiLevelType w:val="multilevel"/>
    <w:tmpl w:val="DF6C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005044"/>
    <w:multiLevelType w:val="multilevel"/>
    <w:tmpl w:val="00EC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FF0AB5"/>
    <w:multiLevelType w:val="multilevel"/>
    <w:tmpl w:val="F7F8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CB422A"/>
    <w:multiLevelType w:val="multilevel"/>
    <w:tmpl w:val="28E6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15472">
    <w:abstractNumId w:val="4"/>
  </w:num>
  <w:num w:numId="2" w16cid:durableId="995576575">
    <w:abstractNumId w:val="2"/>
  </w:num>
  <w:num w:numId="3" w16cid:durableId="969629184">
    <w:abstractNumId w:val="5"/>
  </w:num>
  <w:num w:numId="4" w16cid:durableId="2016494720">
    <w:abstractNumId w:val="6"/>
  </w:num>
  <w:num w:numId="5" w16cid:durableId="228997695">
    <w:abstractNumId w:val="1"/>
  </w:num>
  <w:num w:numId="6" w16cid:durableId="1752316772">
    <w:abstractNumId w:val="3"/>
  </w:num>
  <w:num w:numId="7" w16cid:durableId="940801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76"/>
    <w:rsid w:val="0043644E"/>
    <w:rsid w:val="00446E02"/>
    <w:rsid w:val="004F0B70"/>
    <w:rsid w:val="00623276"/>
    <w:rsid w:val="0092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057F"/>
  <w15:chartTrackingRefBased/>
  <w15:docId w15:val="{05444E9E-75DC-4B2C-B49F-ACA549F24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23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23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232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23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232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232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232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232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232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232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232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232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2327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2327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2327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2327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2327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232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23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23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232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23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23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2327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2327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2327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232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2327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232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7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D1A3D4D3CE947BF9AD46F02537BC4" ma:contentTypeVersion="14" ma:contentTypeDescription="Een nieuw document maken." ma:contentTypeScope="" ma:versionID="a1c00db310328303de493ff699c3fc3a">
  <xsd:schema xmlns:xsd="http://www.w3.org/2001/XMLSchema" xmlns:xs="http://www.w3.org/2001/XMLSchema" xmlns:p="http://schemas.microsoft.com/office/2006/metadata/properties" xmlns:ns3="f03f8750-03a8-4e78-ad92-127b6221bf17" xmlns:ns4="20c1ae1a-56a5-48c4-83cb-e1e230f24e55" targetNamespace="http://schemas.microsoft.com/office/2006/metadata/properties" ma:root="true" ma:fieldsID="497f239da5cd9bdee7ac04cfcc8b33ca" ns3:_="" ns4:_="">
    <xsd:import namespace="f03f8750-03a8-4e78-ad92-127b6221bf17"/>
    <xsd:import namespace="20c1ae1a-56a5-48c4-83cb-e1e230f24e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3f8750-03a8-4e78-ad92-127b6221bf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1ae1a-56a5-48c4-83cb-e1e230f24e5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03f8750-03a8-4e78-ad92-127b6221bf17" xsi:nil="true"/>
  </documentManagement>
</p:properties>
</file>

<file path=customXml/itemProps1.xml><?xml version="1.0" encoding="utf-8"?>
<ds:datastoreItem xmlns:ds="http://schemas.openxmlformats.org/officeDocument/2006/customXml" ds:itemID="{89662F81-713A-47E8-82BA-8E4CC0B399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3f8750-03a8-4e78-ad92-127b6221bf17"/>
    <ds:schemaRef ds:uri="20c1ae1a-56a5-48c4-83cb-e1e230f24e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2AC619-40A7-464D-9CB1-30C3A357F7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9CACC2-21A1-4B4C-8A8E-1BCBCF15528A}">
  <ds:schemaRefs>
    <ds:schemaRef ds:uri="http://purl.org/dc/elements/1.1/"/>
    <ds:schemaRef ds:uri="http://purl.org/dc/terms/"/>
    <ds:schemaRef ds:uri="http://schemas.microsoft.com/office/2006/documentManagement/types"/>
    <ds:schemaRef ds:uri="http://purl.org/dc/dcmitype/"/>
    <ds:schemaRef ds:uri="f03f8750-03a8-4e78-ad92-127b6221bf17"/>
    <ds:schemaRef ds:uri="20c1ae1a-56a5-48c4-83cb-e1e230f24e55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Fan</dc:creator>
  <cp:keywords/>
  <dc:description/>
  <cp:lastModifiedBy>Maohua Fan</cp:lastModifiedBy>
  <cp:revision>4</cp:revision>
  <dcterms:created xsi:type="dcterms:W3CDTF">2024-09-24T07:15:00Z</dcterms:created>
  <dcterms:modified xsi:type="dcterms:W3CDTF">2024-09-24T07:19:00Z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0x010100CF5D1A3D4D3CE947BF9AD46F02537BC4</vt:lpwstr>
  </property>
</Properties>
</file>