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ind w:firstLine="643"/>
        <w:textAlignment w:val="auto"/>
      </w:pPr>
      <w:r>
        <w:rPr>
          <w:rFonts w:hint="eastAsia"/>
        </w:rPr>
        <w:t>论文推荐</w:t>
      </w:r>
    </w:p>
    <w:p>
      <w:pPr>
        <w:pageBreakBefore w:val="0"/>
        <w:widowControl w:val="0"/>
        <w:kinsoku/>
        <w:wordWrap/>
        <w:overflowPunct/>
        <w:topLinePunct w:val="0"/>
        <w:autoSpaceDE/>
        <w:autoSpaceDN/>
        <w:bidi w:val="0"/>
        <w:adjustRightInd/>
        <w:snapToGrid/>
        <w:ind w:firstLine="480"/>
        <w:textAlignment w:val="auto"/>
      </w:pPr>
      <w:r>
        <w:t>《LOAM_Lidar Odometry and Mapping in Real-time》</w:t>
      </w:r>
    </w:p>
    <w:p>
      <w:pPr>
        <w:pageBreakBefore w:val="0"/>
        <w:widowControl w:val="0"/>
        <w:kinsoku/>
        <w:wordWrap/>
        <w:overflowPunct/>
        <w:topLinePunct w:val="0"/>
        <w:autoSpaceDE/>
        <w:autoSpaceDN/>
        <w:bidi w:val="0"/>
        <w:adjustRightInd/>
        <w:snapToGrid/>
        <w:ind w:firstLine="480"/>
        <w:textAlignment w:val="auto"/>
      </w:pPr>
      <w:r>
        <w:t>《Low-drift and real-time lidar odometry and mapping》</w:t>
      </w:r>
    </w:p>
    <w:p>
      <w:pPr>
        <w:pageBreakBefore w:val="0"/>
        <w:widowControl w:val="0"/>
        <w:kinsoku/>
        <w:wordWrap/>
        <w:overflowPunct/>
        <w:topLinePunct w:val="0"/>
        <w:autoSpaceDE/>
        <w:autoSpaceDN/>
        <w:bidi w:val="0"/>
        <w:adjustRightInd/>
        <w:snapToGrid/>
        <w:ind w:firstLine="480"/>
        <w:textAlignment w:val="auto"/>
      </w:pPr>
    </w:p>
    <w:p>
      <w:pPr>
        <w:pageBreakBefore w:val="0"/>
        <w:widowControl w:val="0"/>
        <w:kinsoku/>
        <w:wordWrap/>
        <w:overflowPunct/>
        <w:topLinePunct w:val="0"/>
        <w:autoSpaceDE/>
        <w:autoSpaceDN/>
        <w:bidi w:val="0"/>
        <w:adjustRightInd/>
        <w:snapToGrid/>
        <w:ind w:firstLine="480"/>
        <w:textAlignment w:val="auto"/>
      </w:pPr>
    </w:p>
    <w:p>
      <w:pPr>
        <w:pageBreakBefore w:val="0"/>
        <w:widowControl w:val="0"/>
        <w:kinsoku/>
        <w:wordWrap/>
        <w:overflowPunct/>
        <w:topLinePunct w:val="0"/>
        <w:autoSpaceDE/>
        <w:autoSpaceDN/>
        <w:bidi w:val="0"/>
        <w:adjustRightInd/>
        <w:snapToGrid/>
        <w:ind w:firstLine="480"/>
        <w:textAlignment w:val="auto"/>
      </w:pPr>
    </w:p>
    <w:p>
      <w:pPr>
        <w:pageBreakBefore w:val="0"/>
        <w:widowControl w:val="0"/>
        <w:kinsoku/>
        <w:wordWrap/>
        <w:overflowPunct/>
        <w:topLinePunct w:val="0"/>
        <w:autoSpaceDE/>
        <w:autoSpaceDN/>
        <w:bidi w:val="0"/>
        <w:adjustRightInd/>
        <w:snapToGrid/>
        <w:ind w:firstLine="480"/>
        <w:textAlignment w:val="auto"/>
      </w:pPr>
      <w:r>
        <w:rPr>
          <w:rFonts w:hint="eastAsia"/>
        </w:rPr>
        <w:t>本文作为三维激光</w:t>
      </w:r>
      <w:r>
        <w:t>SLAM的经典之作，是众多入行激光SLAM的必修课，为</w:t>
      </w:r>
      <w:r>
        <w:rPr>
          <w:b w:val="0"/>
          <w:bCs/>
          <w:color w:val="FF0000"/>
        </w:rPr>
        <w:t>激光雷达和IMU融合</w:t>
      </w:r>
      <w:r>
        <w:rPr>
          <w:rFonts w:hint="eastAsia"/>
          <w:b w:val="0"/>
          <w:bCs/>
          <w:color w:val="FF0000"/>
          <w:lang w:eastAsia="zh-CN"/>
        </w:rPr>
        <w:t>（没用到）</w:t>
      </w:r>
      <w:r>
        <w:t>的算法。Ji Zhang 曾经在网上公开过有关LOAM的算法，但在很快的时间里，代码就下线了。但借助github平台强大的力量和开发者的激情，众多激光SLAM的研究者纷纷在github上放出自己开发的的LOAM算法版本，不同于Zhangji使用的Hokuyo UTM-30LX激光雷达传感器，研究者更多依赖的是Velodyne公司开发的相关激光雷达，所以目前网上最为出名的LOAM算法版本大多称为LOAM_Velodyne</w:t>
      </w:r>
      <w:r>
        <w:rPr>
          <w:rFonts w:hint="eastAsia"/>
        </w:rPr>
        <w:t>。其中最出名的是</w:t>
      </w:r>
      <w:r>
        <w:t>github用户Leonid Laboshin用户和Daobilige Su分别开发的版本。后续的众多研究者在上面继续开发，出现了一系列优秀的有关LOAM的进一步开发。在2018年4月，港科大秦通等人，对LOAM-Velodyne进行再次开发，发布了A-LOAM算法版本。</w:t>
      </w:r>
    </w:p>
    <w:p>
      <w:pPr>
        <w:pStyle w:val="2"/>
        <w:pageBreakBefore w:val="0"/>
        <w:widowControl w:val="0"/>
        <w:kinsoku/>
        <w:wordWrap/>
        <w:overflowPunct/>
        <w:topLinePunct w:val="0"/>
        <w:autoSpaceDE/>
        <w:autoSpaceDN/>
        <w:bidi w:val="0"/>
        <w:adjustRightInd/>
        <w:snapToGrid/>
        <w:ind w:firstLine="643"/>
        <w:textAlignment w:val="auto"/>
      </w:pPr>
      <w:r>
        <w:rPr>
          <w:rFonts w:hint="eastAsia"/>
        </w:rPr>
        <w:t>创新点</w:t>
      </w:r>
    </w:p>
    <w:p>
      <w:pPr>
        <w:pageBreakBefore w:val="0"/>
        <w:widowControl w:val="0"/>
        <w:kinsoku/>
        <w:wordWrap/>
        <w:overflowPunct/>
        <w:topLinePunct w:val="0"/>
        <w:autoSpaceDE/>
        <w:autoSpaceDN/>
        <w:bidi w:val="0"/>
        <w:adjustRightInd/>
        <w:snapToGrid/>
        <w:ind w:firstLine="480"/>
        <w:textAlignment w:val="auto"/>
      </w:pPr>
      <w:r>
        <w:rPr>
          <w:rFonts w:hint="eastAsia"/>
        </w:rPr>
        <w:t>（1）在</w:t>
      </w:r>
      <w:r>
        <w:rPr>
          <w:rFonts w:hint="eastAsia"/>
          <w:color w:val="FF0000"/>
        </w:rPr>
        <w:t>前端里程计特征提取</w:t>
      </w:r>
      <w:r>
        <w:rPr>
          <w:rFonts w:hint="eastAsia"/>
        </w:rPr>
        <w:t>和</w:t>
      </w:r>
      <w:r>
        <w:rPr>
          <w:rFonts w:hint="eastAsia"/>
          <w:color w:val="FF0000"/>
        </w:rPr>
        <w:t>点云配准</w:t>
      </w:r>
      <w:r>
        <w:rPr>
          <w:rFonts w:hint="eastAsia"/>
        </w:rPr>
        <w:t>方面，提出了新颖的ICP算法，提取边缘点与平面点作为关键特征点，用点对线，点对面进行点云帧间配准，提高了配准精度。</w:t>
      </w:r>
    </w:p>
    <w:p>
      <w:pPr>
        <w:pageBreakBefore w:val="0"/>
        <w:widowControl w:val="0"/>
        <w:kinsoku/>
        <w:wordWrap/>
        <w:overflowPunct/>
        <w:topLinePunct w:val="0"/>
        <w:autoSpaceDE/>
        <w:autoSpaceDN/>
        <w:bidi w:val="0"/>
        <w:adjustRightInd/>
        <w:snapToGrid/>
        <w:ind w:firstLine="480"/>
        <w:textAlignment w:val="auto"/>
      </w:pPr>
      <w:r>
        <w:rPr>
          <w:rFonts w:hint="eastAsia"/>
        </w:rPr>
        <w:t>（2）将同时定位与建图分为两部分进行，第一部分为高频率（10HZ）低精度的里程计odometry过程，另一个是低频率（1HZ）高精度的建图mapping过程，二者结合可实现低漂移、低计算量、高精度的SLAM。</w:t>
      </w:r>
    </w:p>
    <w:p>
      <w:pPr>
        <w:pStyle w:val="2"/>
        <w:pageBreakBefore w:val="0"/>
        <w:widowControl w:val="0"/>
        <w:kinsoku/>
        <w:wordWrap/>
        <w:overflowPunct/>
        <w:topLinePunct w:val="0"/>
        <w:autoSpaceDE/>
        <w:autoSpaceDN/>
        <w:bidi w:val="0"/>
        <w:adjustRightInd/>
        <w:snapToGrid/>
        <w:ind w:firstLine="643"/>
        <w:textAlignment w:val="auto"/>
      </w:pPr>
      <w:r>
        <w:rPr>
          <w:rFonts w:hint="eastAsia"/>
        </w:rPr>
        <w:t>思想</w:t>
      </w:r>
    </w:p>
    <w:p>
      <w:pPr>
        <w:pageBreakBefore w:val="0"/>
        <w:widowControl w:val="0"/>
        <w:kinsoku/>
        <w:wordWrap/>
        <w:overflowPunct/>
        <w:topLinePunct w:val="0"/>
        <w:autoSpaceDE/>
        <w:autoSpaceDN/>
        <w:bidi w:val="0"/>
        <w:adjustRightInd/>
        <w:snapToGrid/>
        <w:ind w:left="420" w:firstLine="480"/>
        <w:textAlignment w:val="auto"/>
      </w:pPr>
      <w:r>
        <w:rPr>
          <w:rFonts w:hint="eastAsia"/>
        </w:rPr>
        <w:t>1、</w:t>
      </w:r>
      <w:r>
        <w:t>一种算法是在高频但低保真的情况下执行里程计来估计激光雷达的速度</w:t>
      </w:r>
      <w:r>
        <w:rPr>
          <w:rFonts w:hint="eastAsia"/>
        </w:rPr>
        <w:t>2、</w:t>
      </w:r>
      <w:r>
        <w:t>另一种算法以较低数量级的频率运行，用于点云的精细匹配和配准。</w:t>
      </w:r>
    </w:p>
    <w:p>
      <w:pPr>
        <w:pageBreakBefore w:val="0"/>
        <w:widowControl w:val="0"/>
        <w:kinsoku/>
        <w:wordWrap/>
        <w:overflowPunct/>
        <w:topLinePunct w:val="0"/>
        <w:autoSpaceDE/>
        <w:autoSpaceDN/>
        <w:bidi w:val="0"/>
        <w:adjustRightInd/>
        <w:snapToGrid/>
        <w:ind w:left="420" w:firstLine="480"/>
        <w:textAlignment w:val="auto"/>
      </w:pPr>
      <w:r>
        <w:drawing>
          <wp:inline distT="0" distB="0" distL="0" distR="0">
            <wp:extent cx="4286250" cy="1800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286250" cy="1800225"/>
                    </a:xfrm>
                    <a:prstGeom prst="rect">
                      <a:avLst/>
                    </a:prstGeom>
                    <a:noFill/>
                  </pic:spPr>
                </pic:pic>
              </a:graphicData>
            </a:graphic>
          </wp:inline>
        </w:drawing>
      </w:r>
    </w:p>
    <w:p>
      <w:pPr>
        <w:pageBreakBefore w:val="0"/>
        <w:widowControl w:val="0"/>
        <w:kinsoku/>
        <w:wordWrap/>
        <w:overflowPunct/>
        <w:topLinePunct w:val="0"/>
        <w:autoSpaceDE/>
        <w:autoSpaceDN/>
        <w:bidi w:val="0"/>
        <w:adjustRightInd/>
        <w:snapToGrid/>
        <w:ind w:left="420" w:firstLine="480"/>
        <w:textAlignment w:val="auto"/>
      </w:pPr>
      <w:r>
        <w:rPr>
          <w:rFonts w:hint="eastAsia"/>
        </w:rPr>
        <w:t xml:space="preserve">图左侧为运用 </w:t>
      </w:r>
      <w:r>
        <w:rPr>
          <w:rFonts w:hint="eastAsia"/>
          <w:b/>
        </w:rPr>
        <w:t>点云运动畸变去除的激光雷达里程计</w:t>
      </w:r>
      <w:r>
        <w:rPr>
          <w:rFonts w:hint="eastAsia"/>
        </w:rPr>
        <w:t>，</w:t>
      </w:r>
    </w:p>
    <w:p>
      <w:pPr>
        <w:pageBreakBefore w:val="0"/>
        <w:widowControl w:val="0"/>
        <w:kinsoku/>
        <w:wordWrap/>
        <w:overflowPunct/>
        <w:topLinePunct w:val="0"/>
        <w:autoSpaceDE/>
        <w:autoSpaceDN/>
        <w:bidi w:val="0"/>
        <w:adjustRightInd/>
        <w:snapToGrid/>
        <w:ind w:left="420" w:firstLine="480"/>
        <w:textAlignment w:val="auto"/>
      </w:pPr>
      <w:r>
        <w:rPr>
          <w:rFonts w:hint="eastAsia"/>
        </w:rPr>
        <w:t xml:space="preserve">右图为 </w:t>
      </w:r>
      <w:r>
        <w:rPr>
          <w:rFonts w:hint="eastAsia"/>
          <w:b/>
        </w:rPr>
        <w:t>激光雷达建图</w:t>
      </w:r>
    </w:p>
    <w:p>
      <w:pPr>
        <w:pageBreakBefore w:val="0"/>
        <w:widowControl w:val="0"/>
        <w:kinsoku/>
        <w:wordWrap/>
        <w:overflowPunct/>
        <w:topLinePunct w:val="0"/>
        <w:autoSpaceDE/>
        <w:autoSpaceDN/>
        <w:bidi w:val="0"/>
        <w:adjustRightInd/>
        <w:snapToGrid/>
        <w:ind w:left="420" w:firstLine="480"/>
        <w:textAlignment w:val="auto"/>
      </w:pPr>
      <w:r>
        <w:rPr>
          <w:rFonts w:hint="eastAsia"/>
        </w:rPr>
        <w:t>1、该方法的目标是使用移动的2轴激光雷达进行运动估计和建图。由于激光点是在不同的时间接收的，因此由于激光雷达的运动(如左边的激光雷达云所示)，点云中会出现变形。该方法将问题分解为两个并行运行的算法。里程计算法估计激光雷达的速度并校正点云中的变形，</w:t>
      </w:r>
    </w:p>
    <w:p>
      <w:pPr>
        <w:pageBreakBefore w:val="0"/>
        <w:widowControl w:val="0"/>
        <w:kinsoku/>
        <w:wordWrap/>
        <w:overflowPunct/>
        <w:topLinePunct w:val="0"/>
        <w:autoSpaceDE/>
        <w:autoSpaceDN/>
        <w:bidi w:val="0"/>
        <w:adjustRightInd/>
        <w:snapToGrid/>
        <w:ind w:left="420" w:firstLine="480"/>
        <w:textAlignment w:val="auto"/>
      </w:pPr>
      <w:r>
        <w:rPr>
          <w:rFonts w:hint="eastAsia"/>
        </w:rPr>
        <w:t>2、然后，建图算法匹配并配准点云以创建地图，两种算法的结合保证了问题实时求解的可行性。</w:t>
      </w:r>
    </w:p>
    <w:p>
      <w:pPr>
        <w:pageBreakBefore w:val="0"/>
        <w:widowControl w:val="0"/>
        <w:kinsoku/>
        <w:wordWrap/>
        <w:overflowPunct/>
        <w:topLinePunct w:val="0"/>
        <w:autoSpaceDE/>
        <w:autoSpaceDN/>
        <w:bidi w:val="0"/>
        <w:adjustRightInd/>
        <w:snapToGrid/>
        <w:ind w:left="420" w:firstLine="480"/>
        <w:textAlignment w:val="auto"/>
      </w:pPr>
      <w:r>
        <w:drawing>
          <wp:inline distT="0" distB="0" distL="0" distR="0">
            <wp:extent cx="4996180" cy="10553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51376" cy="1109857"/>
                    </a:xfrm>
                    <a:prstGeom prst="rect">
                      <a:avLst/>
                    </a:prstGeom>
                    <a:noFill/>
                  </pic:spPr>
                </pic:pic>
              </a:graphicData>
            </a:graphic>
          </wp:inline>
        </w:drawing>
      </w:r>
    </w:p>
    <w:p>
      <w:pPr>
        <w:pStyle w:val="10"/>
        <w:pageBreakBefore w:val="0"/>
        <w:widowControl w:val="0"/>
        <w:numPr>
          <w:ilvl w:val="0"/>
          <w:numId w:val="1"/>
        </w:numPr>
        <w:kinsoku/>
        <w:wordWrap/>
        <w:overflowPunct/>
        <w:topLinePunct w:val="0"/>
        <w:autoSpaceDE/>
        <w:autoSpaceDN/>
        <w:bidi w:val="0"/>
        <w:adjustRightInd/>
        <w:snapToGrid/>
        <w:ind w:firstLineChars="0"/>
        <w:textAlignment w:val="auto"/>
        <w:rPr>
          <w:sz w:val="21"/>
          <w:szCs w:val="21"/>
        </w:rPr>
      </w:pPr>
      <w:r>
        <w:rPr>
          <w:rFonts w:hint="eastAsia"/>
        </w:rPr>
        <w:t>首先是</w:t>
      </w:r>
      <w:r>
        <w:rPr>
          <w:rFonts w:hint="eastAsia"/>
          <w:sz w:val="21"/>
          <w:szCs w:val="21"/>
        </w:rPr>
        <w:t>获得激光雷达坐标系下的点云数据P^，然后把第k次扫描获得的点云组成一帧数据Pk。然后将Pk在两个算法中进行处理，也就是上面Liar Odometry节点和Lidar Mapping节点。</w:t>
      </w:r>
    </w:p>
    <w:p>
      <w:pPr>
        <w:pStyle w:val="10"/>
        <w:pageBreakBefore w:val="0"/>
        <w:widowControl w:val="0"/>
        <w:numPr>
          <w:ilvl w:val="0"/>
          <w:numId w:val="1"/>
        </w:numPr>
        <w:kinsoku/>
        <w:wordWrap/>
        <w:overflowPunct/>
        <w:topLinePunct w:val="0"/>
        <w:autoSpaceDE/>
        <w:autoSpaceDN/>
        <w:bidi w:val="0"/>
        <w:adjustRightInd/>
        <w:snapToGrid/>
        <w:ind w:firstLineChars="0"/>
        <w:textAlignment w:val="auto"/>
        <w:rPr>
          <w:sz w:val="21"/>
          <w:szCs w:val="21"/>
        </w:rPr>
      </w:pPr>
      <w:r>
        <w:rPr>
          <w:rFonts w:hint="eastAsia"/>
          <w:sz w:val="21"/>
          <w:szCs w:val="21"/>
        </w:rPr>
        <w:t>Liar Odometry节点的作用是获取两帧连续点云数据间的运动，估计出来的运动用于去除Pk中的运动畸变。这个节点执行的频率为10Hz，作用相当于scan-to-scan匹配获得粗糙的运动估计用于去除匀速运动造成的运动畸变，并将处理后的结果给了Lidar Mapping节点做进一步处理。</w:t>
      </w:r>
    </w:p>
    <w:p>
      <w:pPr>
        <w:pStyle w:val="10"/>
        <w:pageBreakBefore w:val="0"/>
        <w:widowControl w:val="0"/>
        <w:numPr>
          <w:ilvl w:val="0"/>
          <w:numId w:val="1"/>
        </w:numPr>
        <w:kinsoku/>
        <w:wordWrap/>
        <w:overflowPunct/>
        <w:topLinePunct w:val="0"/>
        <w:autoSpaceDE/>
        <w:autoSpaceDN/>
        <w:bidi w:val="0"/>
        <w:adjustRightInd/>
        <w:snapToGrid/>
        <w:ind w:firstLineChars="0"/>
        <w:textAlignment w:val="auto"/>
      </w:pPr>
      <w:r>
        <w:rPr>
          <w:rFonts w:hint="eastAsia"/>
        </w:rPr>
        <w:t>Lidar Mapping节点使用地图去匹配和注册没有畸变的点云数据以1Hz的频率，作用相当于scan to map。最后由Transform integration节点接收前面两个节点输出的Transform信息并将其进行融合处理以活动频率为10Hz的Transform信息即里程计。</w:t>
      </w:r>
    </w:p>
    <w:p>
      <w:pPr>
        <w:pageBreakBefore w:val="0"/>
        <w:widowControl w:val="0"/>
        <w:kinsoku/>
        <w:wordWrap/>
        <w:overflowPunct/>
        <w:topLinePunct w:val="0"/>
        <w:autoSpaceDE/>
        <w:autoSpaceDN/>
        <w:bidi w:val="0"/>
        <w:adjustRightInd/>
        <w:snapToGrid/>
        <w:ind w:left="420" w:firstLine="480"/>
        <w:textAlignment w:val="auto"/>
      </w:pPr>
    </w:p>
    <w:p>
      <w:pPr>
        <w:pStyle w:val="3"/>
        <w:pageBreakBefore w:val="0"/>
        <w:widowControl w:val="0"/>
        <w:kinsoku/>
        <w:wordWrap/>
        <w:overflowPunct/>
        <w:topLinePunct w:val="0"/>
        <w:autoSpaceDE/>
        <w:autoSpaceDN/>
        <w:bidi w:val="0"/>
        <w:adjustRightInd/>
        <w:snapToGrid/>
        <w:ind w:firstLine="562"/>
        <w:textAlignment w:val="auto"/>
        <w:rPr>
          <w:rFonts w:hint="eastAsia" w:ascii="Times New Roman" w:hAnsi="Times New Roman" w:eastAsia="黑体" w:cs="Times New Roman"/>
          <w:lang w:eastAsia="zh-CN"/>
        </w:rPr>
      </w:pPr>
      <w:r>
        <w:rPr>
          <w:rFonts w:ascii="Times New Roman" w:hAnsi="Times New Roman" w:cs="Times New Roman"/>
        </w:rPr>
        <w:t>Point Cloud Registration</w:t>
      </w:r>
      <w:r>
        <w:rPr>
          <w:rFonts w:hint="eastAsia" w:ascii="Times New Roman" w:hAnsi="Times New Roman" w:cs="Times New Roman"/>
          <w:lang w:eastAsia="zh-CN"/>
        </w:rPr>
        <w:t>（scanRegistration</w:t>
      </w:r>
      <w:r>
        <w:rPr>
          <w:rFonts w:hint="eastAsia" w:ascii="Times New Roman" w:hAnsi="Times New Roman" w:cs="Times New Roman"/>
          <w:lang w:val="en-US" w:eastAsia="zh-CN"/>
        </w:rPr>
        <w:t>.cpp</w:t>
      </w:r>
      <w:r>
        <w:rPr>
          <w:rFonts w:hint="eastAsia" w:ascii="Times New Roman" w:hAnsi="Times New Roman" w:cs="Times New Roman"/>
          <w:lang w:eastAsia="zh-CN"/>
        </w:rPr>
        <w:t>）</w:t>
      </w:r>
    </w:p>
    <w:p>
      <w:pPr>
        <w:pStyle w:val="4"/>
        <w:pageBreakBefore w:val="0"/>
        <w:widowControl w:val="0"/>
        <w:kinsoku/>
        <w:wordWrap/>
        <w:overflowPunct/>
        <w:topLinePunct w:val="0"/>
        <w:autoSpaceDE/>
        <w:autoSpaceDN/>
        <w:bidi w:val="0"/>
        <w:adjustRightInd/>
        <w:snapToGrid/>
        <w:textAlignment w:val="auto"/>
      </w:pPr>
      <w:r>
        <w:rPr>
          <w:rFonts w:hint="eastAsia"/>
        </w:rPr>
        <w:t>（1）点云预处理</w:t>
      </w:r>
    </w:p>
    <w:p>
      <w:pPr>
        <w:pageBreakBefore w:val="0"/>
        <w:widowControl w:val="0"/>
        <w:kinsoku/>
        <w:wordWrap/>
        <w:overflowPunct/>
        <w:topLinePunct w:val="0"/>
        <w:autoSpaceDE/>
        <w:autoSpaceDN/>
        <w:bidi w:val="0"/>
        <w:adjustRightInd/>
        <w:snapToGrid/>
        <w:ind w:firstLine="375"/>
        <w:textAlignment w:val="auto"/>
      </w:pPr>
      <w:r>
        <w:rPr>
          <w:shd w:val="clear" w:color="auto" w:fill="FFFFFF"/>
        </w:rPr>
        <w:t>传感器获得的数据可能在一些点的坐标中为NaN（不是数）值, 一个NaNs表明测量传感器距离到该点的距离值是有问题的，可能是因为传感器太近或太远，或者因为表面反射。那么当存在无效点云的NaNs值作为算法的输入的时候，可能会引起很多问题，使用PCL自带的函数</w:t>
      </w:r>
      <w:r>
        <w:rPr>
          <w:rFonts w:hint="eastAsia"/>
          <w:shd w:val="clear" w:color="auto" w:fill="FFFFFF"/>
          <w:lang w:eastAsia="zh-CN"/>
        </w:rPr>
        <w:t>以及自己写的过近点去除函数</w:t>
      </w:r>
      <w:r>
        <w:rPr>
          <w:shd w:val="clear" w:color="auto" w:fill="FFFFFF"/>
        </w:rPr>
        <w:t>进行去除</w:t>
      </w:r>
      <w:r>
        <w:rPr>
          <w:rFonts w:hint="eastAsia"/>
          <w:shd w:val="clear" w:color="auto" w:fill="FFFFFF"/>
        </w:rPr>
        <w:t>。</w:t>
      </w:r>
      <w:r>
        <w:rPr>
          <w:rFonts w:hint="eastAsia"/>
          <w:color w:val="FF0000"/>
          <w:shd w:val="clear" w:color="auto" w:fill="FFFFFF"/>
        </w:rPr>
        <w:t>（去除NaN点</w:t>
      </w:r>
      <w:r>
        <w:rPr>
          <w:rFonts w:hint="eastAsia"/>
          <w:color w:val="FF0000"/>
          <w:shd w:val="clear" w:color="auto" w:fill="FFFFFF"/>
          <w:lang w:eastAsia="zh-CN"/>
        </w:rPr>
        <w:t>和</w:t>
      </w:r>
      <w:r>
        <w:rPr>
          <w:rFonts w:hint="eastAsia"/>
          <w:color w:val="FF0000"/>
          <w:shd w:val="clear" w:color="auto" w:fill="FFFFFF"/>
          <w:lang w:val="en-US" w:eastAsia="zh-CN"/>
        </w:rPr>
        <w:t>INF点</w:t>
      </w:r>
      <w:r>
        <w:rPr>
          <w:rFonts w:hint="eastAsia"/>
          <w:color w:val="FF0000"/>
          <w:shd w:val="clear" w:color="auto" w:fill="FFFFFF"/>
        </w:rPr>
        <w:t>）</w:t>
      </w:r>
    </w:p>
    <w:p>
      <w:pPr>
        <w:pageBreakBefore w:val="0"/>
        <w:widowControl w:val="0"/>
        <w:kinsoku/>
        <w:wordWrap/>
        <w:overflowPunct/>
        <w:topLinePunct w:val="0"/>
        <w:autoSpaceDE/>
        <w:autoSpaceDN/>
        <w:bidi w:val="0"/>
        <w:adjustRightInd/>
        <w:snapToGrid/>
        <w:ind w:firstLine="375"/>
        <w:textAlignment w:val="auto"/>
        <w:rPr>
          <w:rFonts w:hint="eastAsia"/>
          <w:shd w:val="clear" w:color="auto" w:fill="FFFFFF"/>
        </w:rPr>
      </w:pPr>
      <w:r>
        <w:rPr>
          <w:rFonts w:hint="eastAsia"/>
          <w:shd w:val="clear" w:color="auto" w:fill="FFFFFF"/>
        </w:rPr>
        <w:t>velodyne 16线激光雷达返回的点云数据是按照先上下，后左右的顺序，如下</w:t>
      </w:r>
      <w:r>
        <w:rPr>
          <w:rFonts w:hint="eastAsia"/>
          <w:shd w:val="clear" w:color="auto" w:fill="FFFFFF"/>
          <w:lang w:eastAsia="zh-CN"/>
        </w:rPr>
        <w:t>图</w:t>
      </w:r>
      <w:r>
        <w:rPr>
          <w:rFonts w:hint="eastAsia"/>
          <w:shd w:val="clear" w:color="auto" w:fill="FFFFFF"/>
        </w:rPr>
        <w:t>所示。</w:t>
      </w:r>
    </w:p>
    <w:p>
      <w:pPr>
        <w:pageBreakBefore w:val="0"/>
        <w:widowControl w:val="0"/>
        <w:kinsoku/>
        <w:wordWrap/>
        <w:overflowPunct/>
        <w:topLinePunct w:val="0"/>
        <w:autoSpaceDE/>
        <w:autoSpaceDN/>
        <w:bidi w:val="0"/>
        <w:adjustRightInd/>
        <w:snapToGrid/>
        <w:ind w:firstLine="375"/>
        <w:jc w:val="center"/>
        <w:textAlignment w:val="auto"/>
        <w:rPr>
          <w:rFonts w:hint="eastAsia"/>
          <w:shd w:val="clear" w:color="auto" w:fill="FFFFFF"/>
        </w:rPr>
      </w:pPr>
      <w:r>
        <w:rPr>
          <w:rFonts w:hint="eastAsia" w:eastAsia="楷体"/>
          <w:lang w:eastAsia="zh-CN"/>
        </w:rPr>
        <w:drawing>
          <wp:inline distT="0" distB="0" distL="114300" distR="114300">
            <wp:extent cx="3946525" cy="2827655"/>
            <wp:effectExtent l="0" t="0" r="15875" b="10795"/>
            <wp:docPr id="19" name="图片 19" descr="2022-09-05 18-41-58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22-09-05 18-41-58 的屏幕截图"/>
                    <pic:cNvPicPr>
                      <a:picLocks noChangeAspect="1"/>
                    </pic:cNvPicPr>
                  </pic:nvPicPr>
                  <pic:blipFill>
                    <a:blip r:embed="rId7"/>
                    <a:stretch>
                      <a:fillRect/>
                    </a:stretch>
                  </pic:blipFill>
                  <pic:spPr>
                    <a:xfrm>
                      <a:off x="0" y="0"/>
                      <a:ext cx="3946525" cy="2827655"/>
                    </a:xfrm>
                    <a:prstGeom prst="rect">
                      <a:avLst/>
                    </a:prstGeom>
                  </pic:spPr>
                </pic:pic>
              </a:graphicData>
            </a:graphic>
          </wp:inline>
        </w:drawing>
      </w:r>
    </w:p>
    <w:p>
      <w:pPr>
        <w:pageBreakBefore w:val="0"/>
        <w:widowControl w:val="0"/>
        <w:kinsoku/>
        <w:wordWrap/>
        <w:overflowPunct/>
        <w:topLinePunct w:val="0"/>
        <w:autoSpaceDE/>
        <w:autoSpaceDN/>
        <w:bidi w:val="0"/>
        <w:adjustRightInd/>
        <w:snapToGrid/>
        <w:ind w:firstLine="375"/>
        <w:textAlignment w:val="auto"/>
        <w:rPr>
          <w:rFonts w:hint="eastAsia" w:eastAsia="楷体"/>
          <w:shd w:val="clear" w:color="auto" w:fill="FFFFFF"/>
          <w:lang w:eastAsia="zh-CN"/>
        </w:rPr>
      </w:pPr>
      <w:r>
        <w:rPr>
          <w:rFonts w:hint="eastAsia"/>
          <w:shd w:val="clear" w:color="auto" w:fill="FFFFFF"/>
        </w:rPr>
        <w:t>因此在程序中需要先将其按照线号重新排列。velodyne 16雷达每次返回的数据称为一帧（sweep），一帧由16条线组成（每条线称为一个scan），</w:t>
      </w:r>
      <w:r>
        <w:rPr>
          <w:rFonts w:hint="eastAsia"/>
          <w:shd w:val="clear" w:color="auto" w:fill="FFFFFF"/>
          <w:lang w:eastAsia="zh-CN"/>
        </w:rPr>
        <w:t>将他重新排列好。</w:t>
      </w:r>
    </w:p>
    <w:p>
      <w:pPr>
        <w:keepNext w:val="0"/>
        <w:keepLines w:val="0"/>
        <w:widowControl/>
        <w:suppressLineNumbers w:val="0"/>
        <w:jc w:val="left"/>
        <w:rPr>
          <w:rFonts w:hint="eastAsia" w:eastAsia="楷体"/>
          <w:lang w:eastAsia="zh-CN"/>
        </w:rPr>
      </w:pPr>
    </w:p>
    <w:p>
      <w:pPr>
        <w:pageBreakBefore w:val="0"/>
        <w:widowControl w:val="0"/>
        <w:kinsoku/>
        <w:wordWrap/>
        <w:overflowPunct/>
        <w:topLinePunct w:val="0"/>
        <w:autoSpaceDE/>
        <w:autoSpaceDN/>
        <w:bidi w:val="0"/>
        <w:adjustRightInd/>
        <w:snapToGrid/>
        <w:ind w:firstLine="375"/>
        <w:textAlignment w:val="auto"/>
        <w:rPr>
          <w:rFonts w:hint="eastAsia"/>
          <w:color w:val="FF0000"/>
          <w:shd w:val="clear" w:color="auto" w:fill="FFFFFF"/>
        </w:rPr>
      </w:pPr>
    </w:p>
    <w:p>
      <w:pPr>
        <w:pStyle w:val="4"/>
        <w:pageBreakBefore w:val="0"/>
        <w:widowControl w:val="0"/>
        <w:kinsoku/>
        <w:wordWrap/>
        <w:overflowPunct/>
        <w:topLinePunct w:val="0"/>
        <w:autoSpaceDE/>
        <w:autoSpaceDN/>
        <w:bidi w:val="0"/>
        <w:adjustRightInd/>
        <w:snapToGrid/>
        <w:textAlignment w:val="auto"/>
      </w:pPr>
      <w:r>
        <w:rPr>
          <w:rFonts w:hint="eastAsia"/>
        </w:rPr>
        <w:t>（2）提取特征点</w:t>
      </w:r>
    </w:p>
    <w:p>
      <w:pPr>
        <w:pageBreakBefore w:val="0"/>
        <w:widowControl w:val="0"/>
        <w:kinsoku/>
        <w:wordWrap/>
        <w:overflowPunct/>
        <w:topLinePunct w:val="0"/>
        <w:autoSpaceDE/>
        <w:autoSpaceDN/>
        <w:bidi w:val="0"/>
        <w:adjustRightInd/>
        <w:snapToGrid/>
        <w:ind w:firstLine="420"/>
        <w:textAlignment w:val="auto"/>
      </w:pPr>
      <w:r>
        <w:rPr>
          <w:rFonts w:hint="eastAsia"/>
        </w:rPr>
        <w:t>选择位于边缘和平面上的特征点。设</w:t>
      </w:r>
      <w:r>
        <w:t>I</w:t>
      </w:r>
      <w:r>
        <w:rPr>
          <w:rFonts w:hint="eastAsia"/>
        </w:rPr>
        <w:t>是</w:t>
      </w:r>
      <w:r>
        <w:t>PK</w:t>
      </w:r>
      <w:r>
        <w:rPr>
          <w:rFonts w:hint="eastAsia"/>
        </w:rPr>
        <w:t>中的一个点，</w:t>
      </w:r>
      <w:r>
        <w:t>I</w:t>
      </w:r>
      <w:r>
        <w:rPr>
          <w:rFonts w:hint="eastAsia"/>
        </w:rPr>
        <w:t>∈</w:t>
      </w:r>
      <w:r>
        <w:t>PK</w:t>
      </w:r>
      <w:r>
        <w:rPr>
          <w:rFonts w:hint="eastAsia"/>
        </w:rPr>
        <w:t>，</w:t>
      </w:r>
      <w:r>
        <w:t>S</w:t>
      </w:r>
      <w:r>
        <w:rPr>
          <w:rFonts w:hint="eastAsia"/>
        </w:rPr>
        <w:t>是激光扫描仪在同一扫描中返回的</w:t>
      </w:r>
      <w:r>
        <w:t>I</w:t>
      </w:r>
      <w:r>
        <w:rPr>
          <w:rFonts w:hint="eastAsia"/>
        </w:rPr>
        <w:t>的连续点的集合。由于激光扫描仪以顺时针或逆时针的顺序生成点云，因此</w:t>
      </w:r>
      <w:r>
        <w:t>S</w:t>
      </w:r>
      <w:r>
        <w:rPr>
          <w:rFonts w:hint="eastAsia"/>
        </w:rPr>
        <w:t>在</w:t>
      </w:r>
      <w:r>
        <w:t>I</w:t>
      </w:r>
      <w:r>
        <w:rPr>
          <w:rFonts w:hint="eastAsia"/>
        </w:rPr>
        <w:t>的两边各包含一半的点，两点之间的间隔为</w:t>
      </w:r>
      <w:r>
        <w:t>0.25◦</w:t>
      </w:r>
      <w:r>
        <w:rPr>
          <w:rFonts w:hint="eastAsia"/>
        </w:rPr>
        <w:t>。如何选取</w:t>
      </w:r>
      <w:r>
        <w:rPr>
          <w:rFonts w:hint="eastAsia"/>
          <w:color w:val="FF0000"/>
        </w:rPr>
        <w:t>边缘点和平面点</w:t>
      </w:r>
      <w:r>
        <w:rPr>
          <w:rFonts w:hint="eastAsia"/>
        </w:rPr>
        <w:t>呢？利用点</w:t>
      </w:r>
      <w:r>
        <w:t>i</w:t>
      </w:r>
      <w:r>
        <w:rPr>
          <w:rFonts w:hint="eastAsia"/>
        </w:rPr>
        <w:t>周围连续几个点集合</w:t>
      </w:r>
      <w:r>
        <w:t>S</w:t>
      </w:r>
      <w:r>
        <w:rPr>
          <w:rFonts w:hint="eastAsia"/>
        </w:rPr>
        <w:t>用于求曲率</w:t>
      </w:r>
      <w:r>
        <w:t>c</w:t>
      </w:r>
      <w:r>
        <w:rPr>
          <w:rFonts w:hint="eastAsia"/>
        </w:rPr>
        <w:t>。</w:t>
      </w:r>
    </w:p>
    <w:p>
      <w:pPr>
        <w:pageBreakBefore w:val="0"/>
        <w:widowControl w:val="0"/>
        <w:kinsoku/>
        <w:wordWrap/>
        <w:overflowPunct/>
        <w:topLinePunct w:val="0"/>
        <w:autoSpaceDE/>
        <w:autoSpaceDN/>
        <w:bidi w:val="0"/>
        <w:adjustRightInd/>
        <w:snapToGrid/>
        <w:jc w:val="center"/>
        <w:textAlignment w:val="auto"/>
      </w:pPr>
      <w:r>
        <w:rPr>
          <w:b/>
        </w:rPr>
        <w:drawing>
          <wp:inline distT="0" distB="0" distL="0" distR="0">
            <wp:extent cx="2946400" cy="46672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07982" cy="508665"/>
                    </a:xfrm>
                    <a:prstGeom prst="rect">
                      <a:avLst/>
                    </a:prstGeom>
                    <a:noFill/>
                  </pic:spPr>
                </pic:pic>
              </a:graphicData>
            </a:graphic>
          </wp:inline>
        </w:drawing>
      </w:r>
    </w:p>
    <w:p>
      <w:pPr>
        <w:pageBreakBefore w:val="0"/>
        <w:widowControl w:val="0"/>
        <w:kinsoku/>
        <w:wordWrap/>
        <w:overflowPunct/>
        <w:topLinePunct w:val="0"/>
        <w:autoSpaceDE/>
        <w:autoSpaceDN/>
        <w:bidi w:val="0"/>
        <w:adjustRightInd/>
        <w:snapToGrid/>
        <w:ind w:firstLine="420"/>
        <w:textAlignment w:val="auto"/>
      </w:pPr>
      <w:r>
        <w:rPr>
          <w:rFonts w:hint="eastAsia"/>
        </w:rPr>
        <w:t>基于曲率c值对扫描中的点进行排序，然后选择c最大的(即边缘点)和最小的c(即平面点)的特征点。</w:t>
      </w:r>
    </w:p>
    <w:p>
      <w:pPr>
        <w:pageBreakBefore w:val="0"/>
        <w:widowControl w:val="0"/>
        <w:kinsoku/>
        <w:wordWrap/>
        <w:overflowPunct/>
        <w:topLinePunct w:val="0"/>
        <w:autoSpaceDE/>
        <w:autoSpaceDN/>
        <w:bidi w:val="0"/>
        <w:adjustRightInd/>
        <w:snapToGrid/>
        <w:ind w:firstLine="420"/>
        <w:textAlignment w:val="auto"/>
      </w:pPr>
      <w:r>
        <w:rPr>
          <w:rFonts w:hint="eastAsia"/>
        </w:rPr>
        <w:t>如果点X在一条直线上而且直线上的点都是均匀分布的，那么不管这条直线方向如何，X的前5个点和后5个点的平均值刚好就是X（此时c=0）。上面公式就是在计算平均点与中间点X的差距，点的排列越平直差距越小，反之点排列越弯曲差距越大c cc的值就越大。下面给出两个例子来更好地展示曲率的含义。左图为平面点云的例子，其中有的点在直线上有的位于边角上，我们计算各点处的曲率。为了直观地展示曲率的大小，我用直线表示在各个点上，直线高度与曲率c成正比，如右图所示。越尖锐的点曲率越大，在直线上的点曲率则是0。</w:t>
      </w:r>
    </w:p>
    <w:p>
      <w:pPr>
        <w:pageBreakBefore w:val="0"/>
        <w:widowControl w:val="0"/>
        <w:kinsoku/>
        <w:wordWrap/>
        <w:overflowPunct/>
        <w:topLinePunct w:val="0"/>
        <w:autoSpaceDE/>
        <w:autoSpaceDN/>
        <w:bidi w:val="0"/>
        <w:adjustRightInd/>
        <w:snapToGrid/>
        <w:ind w:firstLine="420"/>
        <w:jc w:val="center"/>
        <w:textAlignment w:val="auto"/>
      </w:pPr>
      <w:r>
        <w:drawing>
          <wp:inline distT="0" distB="0" distL="0" distR="0">
            <wp:extent cx="2153285" cy="140271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80453" cy="1420305"/>
                    </a:xfrm>
                    <a:prstGeom prst="rect">
                      <a:avLst/>
                    </a:prstGeom>
                    <a:noFill/>
                  </pic:spPr>
                </pic:pic>
              </a:graphicData>
            </a:graphic>
          </wp:inline>
        </w:drawing>
      </w:r>
    </w:p>
    <w:p>
      <w:pPr>
        <w:pageBreakBefore w:val="0"/>
        <w:widowControl w:val="0"/>
        <w:kinsoku/>
        <w:wordWrap/>
        <w:overflowPunct/>
        <w:topLinePunct w:val="0"/>
        <w:autoSpaceDE/>
        <w:autoSpaceDN/>
        <w:bidi w:val="0"/>
        <w:adjustRightInd/>
        <w:snapToGrid/>
        <w:ind w:firstLine="420"/>
        <w:jc w:val="center"/>
        <w:textAlignment w:val="auto"/>
        <w:rPr>
          <w:rFonts w:hint="eastAsia"/>
        </w:rPr>
      </w:pPr>
      <w:r>
        <w:drawing>
          <wp:inline distT="0" distB="0" distL="0" distR="0">
            <wp:extent cx="2183130" cy="1726565"/>
            <wp:effectExtent l="0" t="0" r="7620" b="6985"/>
            <wp:docPr id="11" name="图片 11" descr="https://img-blog.csdnimg.cn/202002181734167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s://img-blog.csdnimg.cn/2020021817341675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212105" cy="1749393"/>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ind w:firstLine="420"/>
        <w:textAlignment w:val="auto"/>
      </w:pPr>
      <w:r>
        <w:rPr>
          <w:rFonts w:hint="eastAsia"/>
        </w:rPr>
        <w:t>选取技巧：在选择特征点时，我们希望避免选择已经选择的点的临近点，或局部平面上大致平行于激光束的点(下图(a)中的点B)，因为这些点太近了，很不可靠。此外，我们还希望避免位于遮挡区域边界上的点(下图(b)中的点A)。</w:t>
      </w:r>
    </w:p>
    <w:p>
      <w:pPr>
        <w:pageBreakBefore w:val="0"/>
        <w:widowControl w:val="0"/>
        <w:kinsoku/>
        <w:wordWrap/>
        <w:overflowPunct/>
        <w:topLinePunct w:val="0"/>
        <w:autoSpaceDE/>
        <w:autoSpaceDN/>
        <w:bidi w:val="0"/>
        <w:adjustRightInd/>
        <w:snapToGrid/>
        <w:jc w:val="center"/>
        <w:textAlignment w:val="auto"/>
      </w:pPr>
      <w:r>
        <w:drawing>
          <wp:inline distT="0" distB="0" distL="0" distR="0">
            <wp:extent cx="3098800" cy="1190625"/>
            <wp:effectExtent l="0" t="0" r="635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138998" cy="1206252"/>
                    </a:xfrm>
                    <a:prstGeom prst="rect">
                      <a:avLst/>
                    </a:prstGeom>
                    <a:noFill/>
                  </pic:spPr>
                </pic:pic>
              </a:graphicData>
            </a:graphic>
          </wp:inline>
        </w:drawing>
      </w:r>
    </w:p>
    <w:p>
      <w:pPr>
        <w:pageBreakBefore w:val="0"/>
        <w:widowControl w:val="0"/>
        <w:kinsoku/>
        <w:wordWrap/>
        <w:overflowPunct/>
        <w:topLinePunct w:val="0"/>
        <w:autoSpaceDE/>
        <w:autoSpaceDN/>
        <w:bidi w:val="0"/>
        <w:adjustRightInd/>
        <w:snapToGrid/>
        <w:ind w:firstLine="420"/>
        <w:textAlignment w:val="auto"/>
      </w:pPr>
      <w:r>
        <w:rPr>
          <w:rFonts w:hint="eastAsia"/>
        </w:rPr>
        <w:t>实线段表示局部平面。点A位于与激光束成一定角度的平面上(橙色虚线段)，点B位于大致</w:t>
      </w:r>
      <w:r>
        <w:rPr>
          <w:rFonts w:hint="eastAsia"/>
          <w:color w:val="FF0000"/>
        </w:rPr>
        <w:t>平行于</w:t>
      </w:r>
      <w:r>
        <w:rPr>
          <w:rFonts w:hint="eastAsia"/>
        </w:rPr>
        <w:t>激光束的平面上。我们将</w:t>
      </w:r>
      <w:r>
        <w:rPr>
          <w:rFonts w:hint="eastAsia"/>
          <w:color w:val="FF0000"/>
        </w:rPr>
        <w:t>B视为不可靠</w:t>
      </w:r>
      <w:r>
        <w:rPr>
          <w:rFonts w:hint="eastAsia"/>
        </w:rPr>
        <w:t>的激光点，则不选择它作为特征点。</w:t>
      </w:r>
    </w:p>
    <w:p>
      <w:pPr>
        <w:pageBreakBefore w:val="0"/>
        <w:widowControl w:val="0"/>
        <w:kinsoku/>
        <w:wordWrap/>
        <w:overflowPunct/>
        <w:topLinePunct w:val="0"/>
        <w:autoSpaceDE/>
        <w:autoSpaceDN/>
        <w:bidi w:val="0"/>
        <w:adjustRightInd/>
        <w:snapToGrid/>
        <w:ind w:firstLine="420"/>
        <w:textAlignment w:val="auto"/>
      </w:pPr>
      <w:r>
        <w:rPr>
          <w:rFonts w:hint="eastAsia"/>
        </w:rPr>
        <w:t>实线段是激光雷达的可观察对象。点</w:t>
      </w:r>
      <w:r>
        <w:rPr>
          <w:rFonts w:hint="eastAsia"/>
          <w:color w:val="FF0000"/>
        </w:rPr>
        <w:t>A位于遮挡区域</w:t>
      </w:r>
      <w:r>
        <w:rPr>
          <w:rFonts w:hint="eastAsia"/>
        </w:rPr>
        <w:t>(橙色虚线段)的边界上，那么可以视为边缘点。但是，如果从不同的角度观察，被遮挡的区域可能会改变并变得可见，则</w:t>
      </w:r>
      <w:r>
        <w:rPr>
          <w:rFonts w:hint="eastAsia"/>
          <w:color w:val="FF0000"/>
        </w:rPr>
        <w:t>不会将A视为明显的边缘点</w:t>
      </w:r>
      <w:r>
        <w:rPr>
          <w:rFonts w:hint="eastAsia"/>
        </w:rPr>
        <w:t>，也不会选择它作为特征点。</w:t>
      </w:r>
    </w:p>
    <w:p>
      <w:pPr>
        <w:pageBreakBefore w:val="0"/>
        <w:widowControl w:val="0"/>
        <w:kinsoku/>
        <w:wordWrap/>
        <w:overflowPunct/>
        <w:topLinePunct w:val="0"/>
        <w:autoSpaceDE/>
        <w:autoSpaceDN/>
        <w:bidi w:val="0"/>
        <w:adjustRightInd/>
        <w:snapToGrid/>
        <w:textAlignment w:val="auto"/>
      </w:pPr>
    </w:p>
    <w:p>
      <w:pPr>
        <w:pageBreakBefore w:val="0"/>
        <w:widowControl w:val="0"/>
        <w:kinsoku/>
        <w:wordWrap/>
        <w:overflowPunct/>
        <w:topLinePunct w:val="0"/>
        <w:autoSpaceDE/>
        <w:autoSpaceDN/>
        <w:bidi w:val="0"/>
        <w:adjustRightInd/>
        <w:snapToGrid/>
        <w:textAlignment w:val="auto"/>
      </w:pPr>
      <w:r>
        <w:rPr>
          <w:rFonts w:hint="eastAsia"/>
        </w:rPr>
        <w:t>那么特征点的</w:t>
      </w:r>
      <w:r>
        <w:rPr>
          <w:rFonts w:hint="eastAsia"/>
          <w:color w:val="FF0000"/>
        </w:rPr>
        <w:t>选取规则</w:t>
      </w:r>
      <w:r>
        <w:rPr>
          <w:rFonts w:hint="eastAsia"/>
        </w:rPr>
        <w:t>如下：</w:t>
      </w:r>
    </w:p>
    <w:p>
      <w:pPr>
        <w:pageBreakBefore w:val="0"/>
        <w:widowControl w:val="0"/>
        <w:kinsoku/>
        <w:wordWrap/>
        <w:overflowPunct/>
        <w:topLinePunct w:val="0"/>
        <w:autoSpaceDE/>
        <w:autoSpaceDN/>
        <w:bidi w:val="0"/>
        <w:adjustRightInd/>
        <w:snapToGrid/>
        <w:textAlignment w:val="auto"/>
      </w:pPr>
      <w:r>
        <w:rPr>
          <w:rFonts w:hint="eastAsia"/>
          <w:color w:val="FF0000"/>
        </w:rPr>
        <w:t>（1）</w:t>
      </w:r>
      <w:r>
        <w:rPr>
          <w:rFonts w:hint="eastAsia"/>
        </w:rPr>
        <w:t>从最大曲率c值开始选取边缘点，从最小c值开始选取平面点；</w:t>
      </w:r>
    </w:p>
    <w:p>
      <w:pPr>
        <w:pageBreakBefore w:val="0"/>
        <w:widowControl w:val="0"/>
        <w:kinsoku/>
        <w:wordWrap/>
        <w:overflowPunct/>
        <w:topLinePunct w:val="0"/>
        <w:autoSpaceDE/>
        <w:autoSpaceDN/>
        <w:bidi w:val="0"/>
        <w:adjustRightInd/>
        <w:snapToGrid/>
        <w:textAlignment w:val="auto"/>
      </w:pPr>
      <w:r>
        <w:rPr>
          <w:rFonts w:hint="eastAsia"/>
          <w:color w:val="FF0000"/>
        </w:rPr>
        <w:t>（2）</w:t>
      </w:r>
      <w:r>
        <w:rPr>
          <w:rFonts w:hint="eastAsia"/>
        </w:rPr>
        <w:t>所选边缘点或平面点的数量不能超过子区域的最大值；</w:t>
      </w:r>
    </w:p>
    <w:p>
      <w:pPr>
        <w:pageBreakBefore w:val="0"/>
        <w:widowControl w:val="0"/>
        <w:kinsoku/>
        <w:wordWrap/>
        <w:overflowPunct/>
        <w:topLinePunct w:val="0"/>
        <w:autoSpaceDE/>
        <w:autoSpaceDN/>
        <w:bidi w:val="0"/>
        <w:adjustRightInd/>
        <w:snapToGrid/>
        <w:textAlignment w:val="auto"/>
      </w:pPr>
      <w:r>
        <w:rPr>
          <w:rFonts w:hint="eastAsia"/>
          <w:color w:val="FF0000"/>
        </w:rPr>
        <w:t>（3）</w:t>
      </w:r>
      <w:r>
        <w:rPr>
          <w:rFonts w:hint="eastAsia"/>
        </w:rPr>
        <w:t>所选点的临近点不剋被选择</w:t>
      </w:r>
    </w:p>
    <w:p>
      <w:pPr>
        <w:pageBreakBefore w:val="0"/>
        <w:widowControl w:val="0"/>
        <w:kinsoku/>
        <w:wordWrap/>
        <w:overflowPunct/>
        <w:topLinePunct w:val="0"/>
        <w:autoSpaceDE/>
        <w:autoSpaceDN/>
        <w:bidi w:val="0"/>
        <w:adjustRightInd/>
        <w:snapToGrid/>
        <w:textAlignment w:val="auto"/>
      </w:pPr>
      <w:r>
        <w:rPr>
          <w:rFonts w:hint="eastAsia"/>
          <w:color w:val="FF0000"/>
        </w:rPr>
        <w:t>（4）</w:t>
      </w:r>
      <w:r>
        <w:rPr>
          <w:rFonts w:hint="eastAsia"/>
        </w:rPr>
        <w:t>不能位于与激光束大致平行的平面上，也不能位于被遮挡区域的边界上。</w:t>
      </w:r>
    </w:p>
    <w:p>
      <w:pPr>
        <w:pageBreakBefore w:val="0"/>
        <w:widowControl w:val="0"/>
        <w:kinsoku/>
        <w:wordWrap/>
        <w:overflowPunct/>
        <w:topLinePunct w:val="0"/>
        <w:autoSpaceDE/>
        <w:autoSpaceDN/>
        <w:bidi w:val="0"/>
        <w:adjustRightInd/>
        <w:snapToGrid/>
        <w:textAlignment w:val="auto"/>
      </w:pPr>
      <w:r>
        <w:rPr>
          <w:rFonts w:hint="eastAsia"/>
        </w:rPr>
        <w:t>选取特征点的实例如下图所示：在长走廊场景中提取特征点</w:t>
      </w:r>
    </w:p>
    <w:p>
      <w:pPr>
        <w:pageBreakBefore w:val="0"/>
        <w:widowControl w:val="0"/>
        <w:kinsoku/>
        <w:wordWrap/>
        <w:overflowPunct/>
        <w:topLinePunct w:val="0"/>
        <w:autoSpaceDE/>
        <w:autoSpaceDN/>
        <w:bidi w:val="0"/>
        <w:adjustRightInd/>
        <w:snapToGrid/>
        <w:jc w:val="center"/>
        <w:textAlignment w:val="auto"/>
      </w:pPr>
      <w:r>
        <w:drawing>
          <wp:inline distT="0" distB="0" distL="0" distR="0">
            <wp:extent cx="1911350" cy="14293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38497" cy="1449996"/>
                    </a:xfrm>
                    <a:prstGeom prst="rect">
                      <a:avLst/>
                    </a:prstGeom>
                    <a:noFill/>
                  </pic:spPr>
                </pic:pic>
              </a:graphicData>
            </a:graphic>
          </wp:inline>
        </w:drawing>
      </w:r>
    </w:p>
    <w:p>
      <w:pPr>
        <w:pageBreakBefore w:val="0"/>
        <w:widowControl w:val="0"/>
        <w:kinsoku/>
        <w:wordWrap/>
        <w:overflowPunct/>
        <w:topLinePunct w:val="0"/>
        <w:autoSpaceDE/>
        <w:autoSpaceDN/>
        <w:bidi w:val="0"/>
        <w:adjustRightInd/>
        <w:snapToGrid/>
        <w:textAlignment w:val="auto"/>
        <w:rPr>
          <w:rFonts w:hint="eastAsia"/>
        </w:rPr>
      </w:pPr>
      <w:r>
        <w:rPr>
          <w:rFonts w:hint="eastAsia"/>
        </w:rPr>
        <w:t>黄色：边缘点edge points 红色：平面点planar points</w:t>
      </w:r>
    </w:p>
    <w:p>
      <w:pPr>
        <w:pageBreakBefore w:val="0"/>
        <w:widowControl w:val="0"/>
        <w:kinsoku/>
        <w:wordWrap/>
        <w:overflowPunct/>
        <w:topLinePunct w:val="0"/>
        <w:autoSpaceDE/>
        <w:autoSpaceDN/>
        <w:bidi w:val="0"/>
        <w:adjustRightInd/>
        <w:snapToGrid/>
        <w:textAlignment w:val="auto"/>
        <w:rPr>
          <w:rFonts w:hint="eastAsia"/>
        </w:rPr>
      </w:pPr>
    </w:p>
    <w:p>
      <w:pPr>
        <w:pageBreakBefore w:val="0"/>
        <w:widowControl w:val="0"/>
        <w:kinsoku/>
        <w:wordWrap/>
        <w:overflowPunct/>
        <w:topLinePunct w:val="0"/>
        <w:autoSpaceDE/>
        <w:autoSpaceDN/>
        <w:bidi w:val="0"/>
        <w:adjustRightInd/>
        <w:snapToGrid/>
        <w:textAlignment w:val="auto"/>
        <w:rPr>
          <w:rFonts w:hint="eastAsia"/>
          <w:b/>
          <w:bCs/>
        </w:rPr>
      </w:pPr>
      <w:r>
        <w:rPr>
          <w:rFonts w:hint="eastAsia"/>
          <w:b/>
          <w:bCs/>
        </w:rPr>
        <w:t>曲率计算完成后进行特征分类，提取特征点有几点原则：</w:t>
      </w:r>
    </w:p>
    <w:p>
      <w:pPr>
        <w:pageBreakBefore w:val="0"/>
        <w:widowControl w:val="0"/>
        <w:kinsoku/>
        <w:wordWrap/>
        <w:overflowPunct/>
        <w:topLinePunct w:val="0"/>
        <w:autoSpaceDE/>
        <w:autoSpaceDN/>
        <w:bidi w:val="0"/>
        <w:adjustRightInd/>
        <w:snapToGrid/>
        <w:textAlignment w:val="auto"/>
        <w:rPr>
          <w:rFonts w:hint="eastAsia"/>
        </w:rPr>
      </w:pPr>
      <w:r>
        <w:rPr>
          <w:rFonts w:hint="eastAsia"/>
        </w:rPr>
        <w:t xml:space="preserve">    1.为了提高效率，每条扫描线分成6个扇区，在每个扇区内，选取极大边线点（2个）和次极大边线点（20个）</w:t>
      </w:r>
    </w:p>
    <w:p>
      <w:pPr>
        <w:pageBreakBefore w:val="0"/>
        <w:widowControl w:val="0"/>
        <w:kinsoku/>
        <w:wordWrap/>
        <w:overflowPunct/>
        <w:topLinePunct w:val="0"/>
        <w:autoSpaceDE/>
        <w:autoSpaceDN/>
        <w:bidi w:val="0"/>
        <w:adjustRightInd/>
        <w:snapToGrid/>
        <w:textAlignment w:val="auto"/>
        <w:rPr>
          <w:rFonts w:hint="eastAsia"/>
        </w:rPr>
      </w:pPr>
      <w:r>
        <w:rPr>
          <w:rFonts w:hint="eastAsia"/>
        </w:rPr>
        <w:t xml:space="preserve">    2. 寻找曲率最小的4个点，作为极小平面点，剩下未被标记的点，全部作为次极小平面点。</w:t>
      </w:r>
    </w:p>
    <w:p>
      <w:pPr>
        <w:pageBreakBefore w:val="0"/>
        <w:widowControl w:val="0"/>
        <w:kinsoku/>
        <w:wordWrap/>
        <w:overflowPunct/>
        <w:topLinePunct w:val="0"/>
        <w:autoSpaceDE/>
        <w:autoSpaceDN/>
        <w:bidi w:val="0"/>
        <w:adjustRightInd/>
        <w:snapToGrid/>
        <w:textAlignment w:val="auto"/>
        <w:rPr>
          <w:rFonts w:hint="eastAsia"/>
        </w:rPr>
      </w:pPr>
      <w:r>
        <w:rPr>
          <w:rFonts w:hint="eastAsia"/>
        </w:rPr>
        <w:t xml:space="preserve">    3. 对于次极小平面点，由于点数太多，采取体素栅格滤波降采样的方法避免过多聚堆。</w:t>
      </w:r>
    </w:p>
    <w:p>
      <w:pPr>
        <w:pStyle w:val="3"/>
        <w:pageBreakBefore w:val="0"/>
        <w:widowControl w:val="0"/>
        <w:kinsoku/>
        <w:wordWrap/>
        <w:overflowPunct/>
        <w:topLinePunct w:val="0"/>
        <w:autoSpaceDE/>
        <w:autoSpaceDN/>
        <w:bidi w:val="0"/>
        <w:adjustRightInd/>
        <w:snapToGrid/>
        <w:textAlignment w:val="auto"/>
        <w:rPr>
          <w:rFonts w:hint="default" w:ascii="Times New Roman" w:hAnsi="Times New Roman" w:eastAsia="黑体" w:cs="Times New Roman"/>
          <w:lang w:val="en-US" w:eastAsia="zh-CN"/>
        </w:rPr>
      </w:pPr>
      <w:r>
        <w:rPr>
          <w:rFonts w:ascii="Times New Roman" w:hAnsi="Times New Roman" w:cs="Times New Roman"/>
        </w:rPr>
        <w:t>Lidar Odometry</w:t>
      </w:r>
      <w:r>
        <w:rPr>
          <w:rFonts w:hint="eastAsia" w:ascii="Times New Roman" w:hAnsi="Times New Roman" w:cs="Times New Roman"/>
          <w:lang w:val="en-US" w:eastAsia="zh-CN"/>
        </w:rPr>
        <w:t xml:space="preserve"> (laserOdometry.cpp)</w:t>
      </w:r>
    </w:p>
    <w:p>
      <w:pPr>
        <w:pStyle w:val="4"/>
        <w:pageBreakBefore w:val="0"/>
        <w:widowControl w:val="0"/>
        <w:numPr>
          <w:ilvl w:val="0"/>
          <w:numId w:val="2"/>
        </w:numPr>
        <w:kinsoku/>
        <w:wordWrap/>
        <w:overflowPunct/>
        <w:topLinePunct w:val="0"/>
        <w:autoSpaceDE/>
        <w:autoSpaceDN/>
        <w:bidi w:val="0"/>
        <w:adjustRightInd/>
        <w:snapToGrid/>
        <w:textAlignment w:val="auto"/>
      </w:pPr>
      <w:r>
        <w:rPr>
          <w:rFonts w:hint="eastAsia"/>
        </w:rPr>
        <w:t>运动补偿（畸变矫正）</w:t>
      </w:r>
    </w:p>
    <w:p>
      <w:pPr>
        <w:pageBreakBefore w:val="0"/>
        <w:widowControl w:val="0"/>
        <w:kinsoku/>
        <w:wordWrap/>
        <w:overflowPunct/>
        <w:topLinePunct w:val="0"/>
        <w:autoSpaceDE/>
        <w:autoSpaceDN/>
        <w:bidi w:val="0"/>
        <w:adjustRightInd/>
        <w:snapToGrid/>
        <w:ind w:firstLine="420" w:firstLineChars="0"/>
        <w:textAlignment w:val="auto"/>
      </w:pPr>
      <w:r>
        <w:rPr>
          <w:rFonts w:hint="eastAsia"/>
        </w:rPr>
        <w:t>LOAM还解决了运动畸变问题（demotion或者distortion correction）。运动畸变产生的原因就是激光雷达在采集数据的过程中是处于运动状态的。如果激光雷达的扫描频率很高，比自身的运动快得多，我们可以假设畸变很小从而忽略。但是，大多数雷达的频率都不是非常高，以velodyne 16线雷达为例，常用的频率是10Hz（最快也不过20Hz），假如机器人或者无人车的运动速度是1m/s（这算慢的了），在完成一次360°扫描的过程中雷达的位置已经改变了10cm，这就不能再忽略了。LOAM解决运动畸变的方法比较简单，就是根据每个点的相对时间进行补偿。雷达扫描一帧的时间是固定的，可以得到每个点的采集时刻，将所有点都统一到同一时刻，这里选择的是每完成一帧扫描的末尾时刻，如下图所示。t k</w:t>
      </w:r>
    </w:p>
    <w:p>
      <w:pPr>
        <w:pageBreakBefore w:val="0"/>
        <w:widowControl w:val="0"/>
        <w:kinsoku/>
        <w:wordWrap/>
        <w:overflowPunct/>
        <w:topLinePunct w:val="0"/>
        <w:autoSpaceDE/>
        <w:autoSpaceDN/>
        <w:bidi w:val="0"/>
        <w:adjustRightInd/>
        <w:snapToGrid/>
        <w:ind w:firstLine="420" w:firstLineChars="0"/>
        <w:textAlignment w:val="auto"/>
        <w:rPr>
          <w:rFonts w:hint="eastAsia"/>
        </w:rPr>
      </w:pPr>
      <w:r>
        <w:rPr>
          <w:rFonts w:hint="eastAsia"/>
        </w:rPr>
        <w:t>就是一帧扫描开始的时刻，t k + 1就是完成一次扫描的时刻，对于我们的例子</w:t>
      </w:r>
      <w:r>
        <w:t xml:space="preserve">t k + 1 − t k = 100 </w:t>
      </w:r>
      <w:r>
        <w:rPr>
          <w:rFonts w:hint="eastAsia"/>
        </w:rPr>
        <w:t>ms水平的箭头表示将所有点都投影到t k + 1 时刻。P k 就是这一帧扫描生成的点云，显然不同的点具有不同的时间戳。</w:t>
      </w:r>
    </w:p>
    <w:p>
      <w:pPr>
        <w:pageBreakBefore w:val="0"/>
        <w:widowControl w:val="0"/>
        <w:kinsoku/>
        <w:wordWrap/>
        <w:overflowPunct/>
        <w:topLinePunct w:val="0"/>
        <w:autoSpaceDE/>
        <w:autoSpaceDN/>
        <w:bidi w:val="0"/>
        <w:adjustRightInd/>
        <w:snapToGrid/>
        <w:jc w:val="center"/>
        <w:textAlignment w:val="auto"/>
      </w:pPr>
      <w:r>
        <w:drawing>
          <wp:inline distT="0" distB="0" distL="0" distR="0">
            <wp:extent cx="3807460" cy="1230630"/>
            <wp:effectExtent l="0" t="0" r="2540" b="7620"/>
            <wp:docPr id="15" name="图片 15" descr="https://img-blog.csdnimg.cn/20200219142844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s://img-blog.csdnimg.cn/2020021914284420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848425" cy="1244163"/>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jc w:val="center"/>
        <w:textAlignment w:val="auto"/>
      </w:pPr>
      <w:r>
        <w:drawing>
          <wp:inline distT="0" distB="0" distL="0" distR="0">
            <wp:extent cx="2913380" cy="955040"/>
            <wp:effectExtent l="0" t="0" r="127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3002885" cy="984452"/>
                    </a:xfrm>
                    <a:prstGeom prst="rect">
                      <a:avLst/>
                    </a:prstGeom>
                  </pic:spPr>
                </pic:pic>
              </a:graphicData>
            </a:graphic>
          </wp:inline>
        </w:drawing>
      </w:r>
    </w:p>
    <w:p>
      <w:pPr>
        <w:pageBreakBefore w:val="0"/>
        <w:widowControl w:val="0"/>
        <w:kinsoku/>
        <w:wordWrap/>
        <w:overflowPunct/>
        <w:topLinePunct w:val="0"/>
        <w:autoSpaceDE/>
        <w:autoSpaceDN/>
        <w:bidi w:val="0"/>
        <w:adjustRightInd/>
        <w:snapToGrid/>
        <w:jc w:val="center"/>
        <w:textAlignment w:val="auto"/>
      </w:pPr>
    </w:p>
    <w:p>
      <w:pPr>
        <w:pStyle w:val="4"/>
        <w:pageBreakBefore w:val="0"/>
        <w:widowControl w:val="0"/>
        <w:kinsoku/>
        <w:wordWrap/>
        <w:overflowPunct/>
        <w:topLinePunct w:val="0"/>
        <w:autoSpaceDE/>
        <w:autoSpaceDN/>
        <w:bidi w:val="0"/>
        <w:adjustRightInd/>
        <w:snapToGrid/>
        <w:textAlignment w:val="auto"/>
      </w:pPr>
      <w:r>
        <w:rPr>
          <w:rFonts w:hint="eastAsia"/>
        </w:rPr>
        <w:t>（</w:t>
      </w:r>
      <w:r>
        <w:rPr>
          <w:rFonts w:hint="eastAsia"/>
          <w:lang w:val="en-US" w:eastAsia="zh-CN"/>
        </w:rPr>
        <w:t>2</w:t>
      </w:r>
      <w:r>
        <w:rPr>
          <w:rFonts w:hint="eastAsia"/>
        </w:rPr>
        <w:t>）点云配准</w:t>
      </w:r>
    </w:p>
    <w:p>
      <w:pPr>
        <w:pageBreakBefore w:val="0"/>
        <w:widowControl w:val="0"/>
        <w:kinsoku/>
        <w:wordWrap/>
        <w:overflowPunct/>
        <w:topLinePunct w:val="0"/>
        <w:autoSpaceDE/>
        <w:autoSpaceDN/>
        <w:bidi w:val="0"/>
        <w:adjustRightInd/>
        <w:snapToGrid/>
        <w:ind w:firstLine="420"/>
        <w:textAlignment w:val="auto"/>
      </w:pPr>
      <w:r>
        <w:rPr>
          <w:rFonts w:hint="eastAsia"/>
        </w:rPr>
        <w:t>再提取了特征点之后，我们需要做的就是特征匹配了。这里使用的使scan-to-scan的方法来实现帧与帧之间的特征匹配。</w:t>
      </w:r>
    </w:p>
    <w:p>
      <w:pPr>
        <w:pageBreakBefore w:val="0"/>
        <w:widowControl w:val="0"/>
        <w:kinsoku/>
        <w:wordWrap/>
        <w:overflowPunct/>
        <w:topLinePunct w:val="0"/>
        <w:autoSpaceDE/>
        <w:autoSpaceDN/>
        <w:bidi w:val="0"/>
        <w:adjustRightInd/>
        <w:snapToGrid/>
        <w:ind w:firstLine="420"/>
        <w:textAlignment w:val="auto"/>
        <w:rPr>
          <w:sz w:val="20"/>
        </w:rPr>
      </w:pPr>
      <w:r>
        <w:rPr>
          <w:rFonts w:hint="eastAsia"/>
          <w:sz w:val="20"/>
        </w:rPr>
        <w:t>已知第k次扫描的点云为P</w:t>
      </w:r>
      <w:r>
        <w:rPr>
          <w:i/>
          <w:sz w:val="11"/>
        </w:rPr>
        <w:t>k</w:t>
      </w:r>
      <w:r>
        <w:rPr>
          <w:rFonts w:hint="eastAsia"/>
          <w:sz w:val="20"/>
        </w:rPr>
        <w:t>，而提取的边缘点集合记为: E</w:t>
      </w:r>
      <w:r>
        <w:rPr>
          <w:rFonts w:hint="eastAsia"/>
          <w:i/>
          <w:sz w:val="16"/>
        </w:rPr>
        <w:t>k</w:t>
      </w:r>
      <w:r>
        <w:rPr>
          <w:rFonts w:hint="eastAsia"/>
          <w:sz w:val="20"/>
        </w:rPr>
        <w:t>，提取的平面点记为H</w:t>
      </w:r>
      <w:r>
        <w:rPr>
          <w:rFonts w:hint="eastAsia"/>
          <w:i/>
          <w:sz w:val="11"/>
        </w:rPr>
        <w:t>k</w:t>
      </w:r>
      <w:r>
        <w:rPr>
          <w:rFonts w:hint="eastAsia"/>
          <w:sz w:val="20"/>
        </w:rPr>
        <w:t>。</w:t>
      </w:r>
    </w:p>
    <w:p>
      <w:pPr>
        <w:pageBreakBefore w:val="0"/>
        <w:widowControl w:val="0"/>
        <w:kinsoku/>
        <w:wordWrap/>
        <w:overflowPunct/>
        <w:topLinePunct w:val="0"/>
        <w:autoSpaceDE/>
        <w:autoSpaceDN/>
        <w:bidi w:val="0"/>
        <w:adjustRightInd/>
        <w:snapToGrid/>
        <w:ind w:firstLine="420"/>
        <w:textAlignment w:val="auto"/>
        <w:rPr>
          <w:sz w:val="20"/>
        </w:rPr>
      </w:pPr>
      <w:r>
        <w:rPr>
          <w:rFonts w:hint="eastAsia"/>
          <w:sz w:val="20"/>
        </w:rPr>
        <w:t>已知第k＋1次扫描的点云为P</w:t>
      </w:r>
      <w:r>
        <w:rPr>
          <w:i/>
          <w:sz w:val="11"/>
        </w:rPr>
        <w:t>k</w:t>
      </w:r>
      <w:r>
        <w:rPr>
          <w:rFonts w:hint="eastAsia"/>
          <w:i/>
          <w:sz w:val="11"/>
        </w:rPr>
        <w:t>+1</w:t>
      </w:r>
      <w:r>
        <w:rPr>
          <w:rFonts w:hint="eastAsia"/>
          <w:sz w:val="20"/>
        </w:rPr>
        <w:t>，而提取的边缘点集合记为: E</w:t>
      </w:r>
      <w:r>
        <w:rPr>
          <w:rFonts w:hint="eastAsia"/>
          <w:i/>
          <w:sz w:val="15"/>
        </w:rPr>
        <w:t>k-1</w:t>
      </w:r>
      <w:r>
        <w:rPr>
          <w:rFonts w:hint="eastAsia"/>
          <w:sz w:val="20"/>
        </w:rPr>
        <w:t>，提取的平面点记为H</w:t>
      </w:r>
      <w:r>
        <w:rPr>
          <w:rFonts w:hint="eastAsia"/>
          <w:i/>
          <w:sz w:val="15"/>
        </w:rPr>
        <w:t>k</w:t>
      </w:r>
      <w:r>
        <w:rPr>
          <w:i/>
          <w:sz w:val="13"/>
        </w:rPr>
        <w:t>-</w:t>
      </w:r>
      <w:r>
        <w:rPr>
          <w:rFonts w:hint="eastAsia"/>
          <w:i/>
          <w:sz w:val="15"/>
        </w:rPr>
        <w:t>1</w:t>
      </w:r>
      <w:r>
        <w:rPr>
          <w:rFonts w:hint="eastAsia"/>
          <w:sz w:val="20"/>
        </w:rPr>
        <w:t>。</w:t>
      </w:r>
    </w:p>
    <w:p>
      <w:pPr>
        <w:pageBreakBefore w:val="0"/>
        <w:widowControl w:val="0"/>
        <w:kinsoku/>
        <w:wordWrap/>
        <w:overflowPunct/>
        <w:topLinePunct w:val="0"/>
        <w:autoSpaceDE/>
        <w:autoSpaceDN/>
        <w:bidi w:val="0"/>
        <w:adjustRightInd/>
        <w:snapToGrid/>
        <w:ind w:firstLine="420"/>
        <w:textAlignment w:val="auto"/>
      </w:pPr>
      <w:r>
        <w:rPr>
          <w:rFonts w:hint="eastAsia"/>
        </w:rPr>
        <w:t>我们想要得到的是P</w:t>
      </w:r>
      <w:r>
        <w:rPr>
          <w:i/>
          <w:sz w:val="16"/>
        </w:rPr>
        <w:t>k</w:t>
      </w:r>
      <w:r>
        <w:rPr>
          <w:rFonts w:hint="eastAsia"/>
          <w:i/>
          <w:sz w:val="16"/>
        </w:rPr>
        <w:t>+1</w:t>
      </w:r>
      <w:r>
        <w:rPr>
          <w:rFonts w:hint="eastAsia"/>
        </w:rPr>
        <w:t>和P</w:t>
      </w:r>
      <w:r>
        <w:rPr>
          <w:i/>
          <w:sz w:val="20"/>
        </w:rPr>
        <w:t>k</w:t>
      </w:r>
      <w:r>
        <w:rPr>
          <w:rFonts w:hint="eastAsia"/>
        </w:rPr>
        <w:t>之间的变换关系，也就是E</w:t>
      </w:r>
      <w:r>
        <w:rPr>
          <w:rFonts w:hint="eastAsia"/>
          <w:i/>
          <w:sz w:val="18"/>
        </w:rPr>
        <w:t>k</w:t>
      </w:r>
      <w:r>
        <w:rPr>
          <w:i/>
          <w:sz w:val="18"/>
        </w:rPr>
        <w:t>+</w:t>
      </w:r>
      <w:r>
        <w:rPr>
          <w:rFonts w:hint="eastAsia"/>
          <w:i/>
          <w:sz w:val="18"/>
        </w:rPr>
        <w:t>1</w:t>
      </w:r>
      <w:r>
        <w:rPr>
          <w:rFonts w:hint="eastAsia"/>
        </w:rPr>
        <w:t>和E</w:t>
      </w:r>
      <w:r>
        <w:rPr>
          <w:i/>
          <w:sz w:val="20"/>
        </w:rPr>
        <w:t>k</w:t>
      </w:r>
      <w:r>
        <w:rPr>
          <w:rFonts w:hint="eastAsia"/>
        </w:rPr>
        <w:t>以及H</w:t>
      </w:r>
      <w:r>
        <w:rPr>
          <w:rFonts w:hint="eastAsia"/>
          <w:i/>
          <w:sz w:val="18"/>
        </w:rPr>
        <w:t>k+1</w:t>
      </w:r>
      <w:r>
        <w:rPr>
          <w:rFonts w:hint="eastAsia"/>
        </w:rPr>
        <w:t>和H</w:t>
      </w:r>
      <w:r>
        <w:rPr>
          <w:rFonts w:hint="eastAsia"/>
          <w:i/>
          <w:sz w:val="18"/>
        </w:rPr>
        <w:t>k</w:t>
      </w:r>
      <w:r>
        <w:rPr>
          <w:rFonts w:hint="eastAsia"/>
        </w:rPr>
        <w:t>之间的关系。由于雷达自身在k和k＋1时刻过程中是运动的，所以，我们每个点对应的姿态变换矩阵都应该得到一定的修正。为了方便处理，我们将所有的点重投影到每一帧的初始时刻，这样在这一帧中的所有点都可以得到对应的姿态变换信息。</w:t>
      </w:r>
    </w:p>
    <w:p>
      <w:pPr>
        <w:pageBreakBefore w:val="0"/>
        <w:widowControl w:val="0"/>
        <w:kinsoku/>
        <w:wordWrap/>
        <w:overflowPunct/>
        <w:topLinePunct w:val="0"/>
        <w:autoSpaceDE/>
        <w:autoSpaceDN/>
        <w:bidi w:val="0"/>
        <w:adjustRightInd/>
        <w:snapToGrid/>
        <w:textAlignment w:val="auto"/>
      </w:pPr>
      <w:r>
        <w:rPr>
          <w:rFonts w:hint="eastAsia"/>
        </w:rPr>
        <w:t xml:space="preserve">我们将重投影到每一帧初始时刻的平面点和边缘点记为: </w:t>
      </w:r>
      <m:oMath>
        <m:sSubSup>
          <m:sSubSupPr>
            <m:ctrlPr>
              <w:rPr>
                <w:rFonts w:ascii="Cambria Math" w:hAnsi="Cambria Math"/>
              </w:rPr>
            </m:ctrlPr>
          </m:sSubSupPr>
          <m:e>
            <m:r>
              <m:rPr>
                <m:sty m:val="p"/>
              </m:rPr>
              <w:rPr>
                <w:rFonts w:hint="eastAsia" w:ascii="Cambria Math" w:hAnsi="Cambria Math"/>
              </w:rPr>
              <m:t>E</m:t>
            </m:r>
            <m:ctrlPr>
              <w:rPr>
                <w:rFonts w:ascii="Cambria Math" w:hAnsi="Cambria Math"/>
              </w:rPr>
            </m:ctrlPr>
          </m:e>
          <m:sub>
            <m:r>
              <m:rPr>
                <m:sty m:val="p"/>
              </m:rPr>
              <w:rPr>
                <w:rFonts w:hint="eastAsia" w:ascii="Cambria Math" w:hAnsi="Cambria Math"/>
                <w:sz w:val="18"/>
              </w:rPr>
              <m:t>k+1</m:t>
            </m:r>
            <m:ctrlPr>
              <w:rPr>
                <w:rFonts w:ascii="Cambria Math" w:hAnsi="Cambria Math"/>
              </w:rPr>
            </m:ctrlPr>
          </m:sub>
          <m:sup>
            <m:r>
              <m:rPr/>
              <w:rPr>
                <w:rFonts w:ascii="Cambria Math" w:hAnsi="Cambria Math"/>
              </w:rPr>
              <m:t>^</m:t>
            </m:r>
            <m:ctrlPr>
              <w:rPr>
                <w:rFonts w:ascii="Cambria Math" w:hAnsi="Cambria Math"/>
              </w:rPr>
            </m:ctrlPr>
          </m:sup>
        </m:sSubSup>
      </m:oMath>
      <w:r>
        <w:rPr>
          <w:rFonts w:hint="eastAsia"/>
        </w:rPr>
        <w:t>和</w:t>
      </w:r>
      <m:oMath>
        <m:sSubSup>
          <m:sSubSupPr>
            <m:ctrlPr>
              <w:rPr>
                <w:rFonts w:ascii="Cambria Math" w:hAnsi="Cambria Math"/>
              </w:rPr>
            </m:ctrlPr>
          </m:sSubSupPr>
          <m:e>
            <m:r>
              <m:rPr>
                <m:sty m:val="p"/>
              </m:rPr>
              <w:rPr>
                <w:rFonts w:hint="eastAsia" w:ascii="Cambria Math" w:hAnsi="Cambria Math"/>
              </w:rPr>
              <m:t>H</m:t>
            </m:r>
            <m:ctrlPr>
              <w:rPr>
                <w:rFonts w:ascii="Cambria Math" w:hAnsi="Cambria Math"/>
              </w:rPr>
            </m:ctrlPr>
          </m:e>
          <m:sub>
            <m:r>
              <m:rPr>
                <m:sty m:val="p"/>
              </m:rPr>
              <w:rPr>
                <w:rFonts w:hint="eastAsia" w:ascii="Cambria Math" w:hAnsi="Cambria Math"/>
                <w:sz w:val="18"/>
              </w:rPr>
              <m:t>k+1</m:t>
            </m:r>
            <m:ctrlPr>
              <w:rPr>
                <w:rFonts w:ascii="Cambria Math" w:hAnsi="Cambria Math"/>
              </w:rPr>
            </m:ctrlPr>
          </m:sub>
          <m:sup>
            <m:r>
              <m:rPr/>
              <w:rPr>
                <w:rFonts w:ascii="Cambria Math" w:hAnsi="Cambria Math"/>
              </w:rPr>
              <m:t>^</m:t>
            </m:r>
            <m:ctrlPr>
              <w:rPr>
                <w:rFonts w:ascii="Cambria Math" w:hAnsi="Cambria Math"/>
              </w:rPr>
            </m:ctrlPr>
          </m:sup>
        </m:sSubSup>
      </m:oMath>
      <w:r>
        <w:rPr>
          <w:rFonts w:hint="eastAsia"/>
        </w:rPr>
        <w:t xml:space="preserve"> 。这样的话就可以进行后续的优化了。</w:t>
      </w:r>
    </w:p>
    <w:p>
      <w:pPr>
        <w:pageBreakBefore w:val="0"/>
        <w:widowControl w:val="0"/>
        <w:kinsoku/>
        <w:wordWrap/>
        <w:overflowPunct/>
        <w:topLinePunct w:val="0"/>
        <w:autoSpaceDE/>
        <w:autoSpaceDN/>
        <w:bidi w:val="0"/>
        <w:adjustRightInd/>
        <w:snapToGrid/>
        <w:textAlignment w:val="auto"/>
        <w:rPr>
          <w:b/>
          <w:color w:val="00B050"/>
        </w:rPr>
      </w:pPr>
      <w:r>
        <w:rPr>
          <w:rFonts w:hint="eastAsia"/>
          <w:b/>
          <w:color w:val="00B050"/>
        </w:rPr>
        <w:t>边缘点匹配</w:t>
      </w:r>
    </w:p>
    <w:p>
      <w:pPr>
        <w:pageBreakBefore w:val="0"/>
        <w:widowControl w:val="0"/>
        <w:kinsoku/>
        <w:wordWrap/>
        <w:overflowPunct/>
        <w:topLinePunct w:val="0"/>
        <w:autoSpaceDE/>
        <w:autoSpaceDN/>
        <w:bidi w:val="0"/>
        <w:adjustRightInd/>
        <w:snapToGrid/>
        <w:ind w:firstLine="420"/>
        <w:textAlignment w:val="auto"/>
      </w:pPr>
      <w:r>
        <w:rPr>
          <w:rFonts w:hint="eastAsia"/>
        </w:rPr>
        <w:t>已知信息</w:t>
      </w:r>
      <m:oMath>
        <m:sSubSup>
          <m:sSubSupPr>
            <m:ctrlPr>
              <w:rPr>
                <w:rFonts w:ascii="Cambria Math" w:hAnsi="Cambria Math"/>
              </w:rPr>
            </m:ctrlPr>
          </m:sSubSupPr>
          <m:e>
            <m:r>
              <m:rPr>
                <m:sty m:val="p"/>
              </m:rPr>
              <w:rPr>
                <w:rFonts w:hint="eastAsia" w:ascii="Cambria Math" w:hAnsi="Cambria Math"/>
              </w:rPr>
              <m:t>E</m:t>
            </m:r>
            <m:ctrlPr>
              <w:rPr>
                <w:rFonts w:ascii="Cambria Math" w:hAnsi="Cambria Math"/>
              </w:rPr>
            </m:ctrlPr>
          </m:e>
          <m:sub>
            <m:r>
              <m:rPr/>
              <w:rPr>
                <w:rFonts w:hint="eastAsia" w:ascii="Cambria Math" w:hAnsi="Cambria Math"/>
                <w:sz w:val="18"/>
              </w:rPr>
              <m:t>k+1</m:t>
            </m:r>
            <m:ctrlPr>
              <w:rPr>
                <w:rFonts w:ascii="Cambria Math" w:hAnsi="Cambria Math"/>
              </w:rPr>
            </m:ctrlPr>
          </m:sub>
          <m:sup>
            <m:r>
              <m:rPr/>
              <w:rPr>
                <w:rFonts w:ascii="Cambria Math" w:hAnsi="Cambria Math"/>
              </w:rPr>
              <m:t>^</m:t>
            </m:r>
            <m:ctrlPr>
              <w:rPr>
                <w:rFonts w:ascii="Cambria Math" w:hAnsi="Cambria Math"/>
              </w:rPr>
            </m:ctrlPr>
          </m:sup>
        </m:sSubSup>
      </m:oMath>
      <w:r>
        <w:rPr>
          <w:rFonts w:hint="eastAsia"/>
        </w:rPr>
        <w:t>和E</w:t>
      </w:r>
      <w:r>
        <w:rPr>
          <w:rFonts w:hint="eastAsia"/>
          <w:i/>
          <w:sz w:val="20"/>
        </w:rPr>
        <w:t>k</w:t>
      </w:r>
      <w:r>
        <w:rPr>
          <w:rFonts w:hint="eastAsia"/>
        </w:rPr>
        <w:t>。</w:t>
      </w:r>
    </w:p>
    <w:p>
      <w:pPr>
        <w:pageBreakBefore w:val="0"/>
        <w:widowControl w:val="0"/>
        <w:kinsoku/>
        <w:wordWrap/>
        <w:overflowPunct/>
        <w:topLinePunct w:val="0"/>
        <w:autoSpaceDE/>
        <w:autoSpaceDN/>
        <w:bidi w:val="0"/>
        <w:adjustRightInd/>
        <w:snapToGrid/>
        <w:textAlignment w:val="auto"/>
      </w:pPr>
      <w:r>
        <w:rPr>
          <w:rFonts w:hint="eastAsia"/>
        </w:rPr>
        <w:t>我们知道，边缘点就是三维结构中线所构成的点，这样的话，就是求点到线的最近距离。需要在</w:t>
      </w:r>
      <w:r>
        <w:rPr>
          <w:rFonts w:hint="eastAsia"/>
          <w:i/>
        </w:rPr>
        <w:t>E</w:t>
      </w:r>
      <w:r>
        <w:rPr>
          <w:i/>
          <w:sz w:val="15"/>
        </w:rPr>
        <w:t>k</w:t>
      </w:r>
      <w:r>
        <w:rPr>
          <w:rFonts w:hint="eastAsia"/>
        </w:rPr>
        <w:t>。中找到一条线来求解最近距离:</w:t>
      </w:r>
    </w:p>
    <w:p>
      <w:pPr>
        <w:pageBreakBefore w:val="0"/>
        <w:widowControl w:val="0"/>
        <w:kinsoku/>
        <w:wordWrap/>
        <w:overflowPunct/>
        <w:topLinePunct w:val="0"/>
        <w:autoSpaceDE/>
        <w:autoSpaceDN/>
        <w:bidi w:val="0"/>
        <w:adjustRightInd/>
        <w:snapToGrid/>
        <w:jc w:val="center"/>
        <w:textAlignment w:val="auto"/>
      </w:pPr>
      <w:r>
        <w:drawing>
          <wp:inline distT="0" distB="0" distL="0" distR="0">
            <wp:extent cx="1581150" cy="1165225"/>
            <wp:effectExtent l="0" t="0" r="0" b="158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1637214" cy="1206792"/>
                    </a:xfrm>
                    <a:prstGeom prst="rect">
                      <a:avLst/>
                    </a:prstGeom>
                  </pic:spPr>
                </pic:pic>
              </a:graphicData>
            </a:graphic>
          </wp:inline>
        </w:drawing>
      </w:r>
      <w:r>
        <w:drawing>
          <wp:inline distT="0" distB="0" distL="0" distR="0">
            <wp:extent cx="856615" cy="1160145"/>
            <wp:effectExtent l="0" t="0" r="63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878751" cy="1189842"/>
                    </a:xfrm>
                    <a:prstGeom prst="rect">
                      <a:avLst/>
                    </a:prstGeom>
                  </pic:spPr>
                </pic:pic>
              </a:graphicData>
            </a:graphic>
          </wp:inline>
        </w:drawing>
      </w:r>
    </w:p>
    <w:p>
      <w:pPr>
        <w:pageBreakBefore w:val="0"/>
        <w:widowControl w:val="0"/>
        <w:kinsoku/>
        <w:wordWrap/>
        <w:overflowPunct/>
        <w:topLinePunct w:val="0"/>
        <w:autoSpaceDE/>
        <w:autoSpaceDN/>
        <w:bidi w:val="0"/>
        <w:adjustRightInd/>
        <w:snapToGrid/>
        <w:ind w:firstLine="420"/>
        <w:textAlignment w:val="auto"/>
      </w:pPr>
      <w:r>
        <w:rPr>
          <w:rFonts w:hint="eastAsia"/>
        </w:rPr>
        <w:t>从</w:t>
      </w:r>
      <m:oMath>
        <m:sSubSup>
          <m:sSubSupPr>
            <m:ctrlPr>
              <w:rPr>
                <w:rFonts w:ascii="Cambria Math" w:hAnsi="Cambria Math"/>
              </w:rPr>
            </m:ctrlPr>
          </m:sSubSupPr>
          <m:e>
            <m:r>
              <m:rPr>
                <m:sty m:val="p"/>
              </m:rPr>
              <w:rPr>
                <w:rFonts w:hint="eastAsia" w:ascii="Cambria Math" w:hAnsi="Cambria Math"/>
              </w:rPr>
              <m:t>E</m:t>
            </m:r>
            <m:ctrlPr>
              <w:rPr>
                <w:rFonts w:ascii="Cambria Math" w:hAnsi="Cambria Math"/>
              </w:rPr>
            </m:ctrlPr>
          </m:e>
          <m:sub>
            <m:r>
              <m:rPr>
                <m:sty m:val="p"/>
              </m:rPr>
              <w:rPr>
                <w:rFonts w:hint="eastAsia" w:ascii="Cambria Math" w:hAnsi="Cambria Math"/>
                <w:sz w:val="18"/>
              </w:rPr>
              <m:t>k+1</m:t>
            </m:r>
            <m:ctrlPr>
              <w:rPr>
                <w:rFonts w:ascii="Cambria Math" w:hAnsi="Cambria Math"/>
              </w:rPr>
            </m:ctrlPr>
          </m:sub>
          <m:sup>
            <m:r>
              <m:rPr/>
              <w:rPr>
                <w:rFonts w:ascii="Cambria Math" w:hAnsi="Cambria Math"/>
              </w:rPr>
              <m:t>^</m:t>
            </m:r>
            <m:ctrlPr>
              <w:rPr>
                <w:rFonts w:ascii="Cambria Math" w:hAnsi="Cambria Math"/>
              </w:rPr>
            </m:ctrlPr>
          </m:sup>
        </m:sSubSup>
      </m:oMath>
      <w:r>
        <w:rPr>
          <w:rFonts w:hint="eastAsia"/>
        </w:rPr>
        <w:t>中选取一个点i，在E</w:t>
      </w:r>
      <w:r>
        <w:rPr>
          <w:sz w:val="20"/>
        </w:rPr>
        <w:t>k</w:t>
      </w:r>
      <w:r>
        <w:rPr>
          <w:rFonts w:hint="eastAsia"/>
        </w:rPr>
        <w:t>。中选取与i最近的点j，以及和点j相邻扫描线中最近的点l，这样的目的是防止i,j,l三点共线而无法构成三角形。</w:t>
      </w:r>
    </w:p>
    <w:p>
      <w:pPr>
        <w:pageBreakBefore w:val="0"/>
        <w:widowControl w:val="0"/>
        <w:kinsoku/>
        <w:wordWrap/>
        <w:overflowPunct/>
        <w:topLinePunct w:val="0"/>
        <w:autoSpaceDE/>
        <w:autoSpaceDN/>
        <w:bidi w:val="0"/>
        <w:adjustRightInd/>
        <w:snapToGrid/>
        <w:ind w:firstLine="420"/>
        <w:textAlignment w:val="auto"/>
        <w:rPr>
          <w:color w:val="FF0000"/>
        </w:rPr>
      </w:pPr>
      <w:r>
        <w:rPr>
          <w:rFonts w:hint="eastAsia"/>
        </w:rPr>
        <w:t>选取最近点的算法使用的是</w:t>
      </w:r>
      <w:r>
        <w:rPr>
          <w:rFonts w:hint="eastAsia"/>
          <w:color w:val="FF0000"/>
        </w:rPr>
        <w:t>kd-tree的最近邻搜索。</w:t>
      </w:r>
    </w:p>
    <w:p>
      <w:pPr>
        <w:pageBreakBefore w:val="0"/>
        <w:widowControl w:val="0"/>
        <w:kinsoku/>
        <w:wordWrap/>
        <w:overflowPunct/>
        <w:topLinePunct w:val="0"/>
        <w:autoSpaceDE/>
        <w:autoSpaceDN/>
        <w:bidi w:val="0"/>
        <w:adjustRightInd/>
        <w:snapToGrid/>
        <w:ind w:firstLine="420"/>
        <w:textAlignment w:val="auto"/>
      </w:pPr>
      <w:r>
        <w:drawing>
          <wp:inline distT="0" distB="0" distL="0" distR="0">
            <wp:extent cx="4335780" cy="183515"/>
            <wp:effectExtent l="0" t="0" r="762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4712616" cy="199716"/>
                    </a:xfrm>
                    <a:prstGeom prst="rect">
                      <a:avLst/>
                    </a:prstGeom>
                  </pic:spPr>
                </pic:pic>
              </a:graphicData>
            </a:graphic>
          </wp:inline>
        </w:drawing>
      </w:r>
    </w:p>
    <w:p>
      <w:pPr>
        <w:pageBreakBefore w:val="0"/>
        <w:widowControl w:val="0"/>
        <w:kinsoku/>
        <w:wordWrap/>
        <w:overflowPunct/>
        <w:topLinePunct w:val="0"/>
        <w:autoSpaceDE/>
        <w:autoSpaceDN/>
        <w:bidi w:val="0"/>
        <w:adjustRightInd/>
        <w:snapToGrid/>
        <w:ind w:firstLine="420"/>
        <w:jc w:val="center"/>
        <w:textAlignment w:val="auto"/>
      </w:pPr>
      <w:r>
        <w:drawing>
          <wp:inline distT="0" distB="0" distL="0" distR="0">
            <wp:extent cx="4544695" cy="407670"/>
            <wp:effectExtent l="0" t="0" r="8255"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954640" cy="444727"/>
                    </a:xfrm>
                    <a:prstGeom prst="rect">
                      <a:avLst/>
                    </a:prstGeom>
                    <a:noFill/>
                  </pic:spPr>
                </pic:pic>
              </a:graphicData>
            </a:graphic>
          </wp:inline>
        </w:drawing>
      </w:r>
    </w:p>
    <w:p>
      <w:pPr>
        <w:pageBreakBefore w:val="0"/>
        <w:widowControl w:val="0"/>
        <w:kinsoku/>
        <w:wordWrap/>
        <w:overflowPunct/>
        <w:topLinePunct w:val="0"/>
        <w:autoSpaceDE/>
        <w:autoSpaceDN/>
        <w:bidi w:val="0"/>
        <w:adjustRightInd/>
        <w:snapToGrid/>
        <w:ind w:firstLine="420"/>
        <w:textAlignment w:val="auto"/>
      </w:pPr>
      <w:r>
        <w:rPr>
          <w:rFonts w:hint="eastAsia"/>
        </w:rPr>
        <w:t>我们知道，分子叉乘球出来的是</w:t>
      </w:r>
      <w:r>
        <w:rPr>
          <w:rFonts w:hint="eastAsia"/>
          <w:b/>
        </w:rPr>
        <w:t>j</w:t>
      </w:r>
      <w:r>
        <w:rPr>
          <w:rFonts w:hint="eastAsia"/>
        </w:rPr>
        <w:t>和</w:t>
      </w:r>
      <w:r>
        <w:rPr>
          <w:rFonts w:hint="eastAsia"/>
          <w:b/>
        </w:rPr>
        <w:t>il</w:t>
      </w:r>
      <w:r>
        <w:rPr>
          <w:rStyle w:val="9"/>
          <w:b/>
        </w:rPr>
        <w:footnoteReference w:id="0"/>
      </w:r>
      <w:r>
        <w:rPr>
          <w:rFonts w:hint="eastAsia"/>
        </w:rPr>
        <w:t>构成的平行四边形的面积，而分母则是</w:t>
      </w:r>
      <w:r>
        <w:rPr>
          <w:rFonts w:hint="eastAsia"/>
          <w:b/>
        </w:rPr>
        <w:t>jl</w:t>
      </w:r>
      <w:r>
        <w:rPr>
          <w:rFonts w:hint="eastAsia"/>
        </w:rPr>
        <w:t>构成的底。</w:t>
      </w:r>
    </w:p>
    <w:p>
      <w:pPr>
        <w:pageBreakBefore w:val="0"/>
        <w:widowControl w:val="0"/>
        <w:kinsoku/>
        <w:wordWrap/>
        <w:overflowPunct/>
        <w:topLinePunct w:val="0"/>
        <w:autoSpaceDE/>
        <w:autoSpaceDN/>
        <w:bidi w:val="0"/>
        <w:adjustRightInd/>
        <w:snapToGrid/>
        <w:ind w:firstLine="420"/>
        <w:textAlignment w:val="auto"/>
      </w:pPr>
      <w:r>
        <w:rPr>
          <w:rFonts w:hint="eastAsia"/>
        </w:rPr>
        <w:t>因此，我们就构建了边缘点的优化方程。</w:t>
      </w:r>
    </w:p>
    <w:p>
      <w:pPr>
        <w:pageBreakBefore w:val="0"/>
        <w:widowControl w:val="0"/>
        <w:kinsoku/>
        <w:wordWrap/>
        <w:overflowPunct/>
        <w:topLinePunct w:val="0"/>
        <w:autoSpaceDE/>
        <w:autoSpaceDN/>
        <w:bidi w:val="0"/>
        <w:adjustRightInd/>
        <w:snapToGrid/>
        <w:textAlignment w:val="auto"/>
        <w:rPr>
          <w:b/>
          <w:color w:val="00B050"/>
        </w:rPr>
      </w:pPr>
      <w:r>
        <w:rPr>
          <w:rFonts w:hint="eastAsia"/>
          <w:b/>
          <w:color w:val="00B050"/>
        </w:rPr>
        <w:t>平面点匹配</w:t>
      </w:r>
    </w:p>
    <w:p>
      <w:pPr>
        <w:pageBreakBefore w:val="0"/>
        <w:widowControl w:val="0"/>
        <w:kinsoku/>
        <w:wordWrap/>
        <w:overflowPunct/>
        <w:topLinePunct w:val="0"/>
        <w:autoSpaceDE/>
        <w:autoSpaceDN/>
        <w:bidi w:val="0"/>
        <w:adjustRightInd/>
        <w:snapToGrid/>
        <w:ind w:firstLine="420"/>
        <w:textAlignment w:val="auto"/>
      </w:pPr>
      <w:r>
        <w:rPr>
          <w:rFonts w:hint="eastAsia"/>
        </w:rPr>
        <w:t>已知信息</w:t>
      </w:r>
      <m:oMath>
        <m:sSubSup>
          <m:sSubSupPr>
            <m:ctrlPr>
              <w:rPr>
                <w:rFonts w:ascii="Cambria Math" w:hAnsi="Cambria Math"/>
                <w:i/>
              </w:rPr>
            </m:ctrlPr>
          </m:sSubSupPr>
          <m:e>
            <m:r>
              <m:rPr/>
              <w:rPr>
                <w:rFonts w:hint="eastAsia" w:ascii="Cambria Math" w:hAnsi="Cambria Math"/>
              </w:rPr>
              <m:t>H</m:t>
            </m:r>
            <m:ctrlPr>
              <w:rPr>
                <w:rFonts w:ascii="Cambria Math" w:hAnsi="Cambria Math"/>
                <w:i/>
              </w:rPr>
            </m:ctrlPr>
          </m:e>
          <m:sub>
            <m:r>
              <m:rPr/>
              <w:rPr>
                <w:rFonts w:hint="eastAsia" w:ascii="Cambria Math" w:hAnsi="Cambria Math"/>
                <w:sz w:val="18"/>
              </w:rPr>
              <m:t>k+1</m:t>
            </m:r>
            <m:ctrlPr>
              <w:rPr>
                <w:rFonts w:ascii="Cambria Math" w:hAnsi="Cambria Math"/>
                <w:i/>
              </w:rPr>
            </m:ctrlPr>
          </m:sub>
          <m:sup>
            <m:r>
              <m:rPr/>
              <w:rPr>
                <w:rFonts w:ascii="Cambria Math" w:hAnsi="Cambria Math"/>
              </w:rPr>
              <m:t>^</m:t>
            </m:r>
            <m:ctrlPr>
              <w:rPr>
                <w:rFonts w:ascii="Cambria Math" w:hAnsi="Cambria Math"/>
                <w:i/>
              </w:rPr>
            </m:ctrlPr>
          </m:sup>
        </m:sSubSup>
      </m:oMath>
      <w:r>
        <w:rPr>
          <w:rFonts w:hint="eastAsia"/>
        </w:rPr>
        <w:t>和H</w:t>
      </w:r>
      <w:r>
        <w:rPr>
          <w:rFonts w:hint="eastAsia"/>
          <w:sz w:val="18"/>
        </w:rPr>
        <w:t>k</w:t>
      </w:r>
      <w:r>
        <w:rPr>
          <w:rFonts w:hint="eastAsia"/>
        </w:rPr>
        <w:t xml:space="preserve"> 。</w:t>
      </w:r>
    </w:p>
    <w:p>
      <w:pPr>
        <w:pageBreakBefore w:val="0"/>
        <w:widowControl w:val="0"/>
        <w:kinsoku/>
        <w:wordWrap/>
        <w:overflowPunct/>
        <w:topLinePunct w:val="0"/>
        <w:autoSpaceDE/>
        <w:autoSpaceDN/>
        <w:bidi w:val="0"/>
        <w:adjustRightInd/>
        <w:snapToGrid/>
        <w:ind w:firstLine="420"/>
        <w:textAlignment w:val="auto"/>
      </w:pPr>
      <w:r>
        <w:rPr>
          <w:rFonts w:hint="eastAsia"/>
        </w:rPr>
        <w:t>平面点的匹配起始和边缘点的匹配类似，同样的是寻找两帧之间的对应关系，我们知道平面点的话，就是要求点到平面的距离，这样的话，就需要在H</w:t>
      </w:r>
      <w:r>
        <w:rPr>
          <w:rFonts w:hint="eastAsia"/>
          <w:i/>
          <w:sz w:val="20"/>
        </w:rPr>
        <w:t>k</w:t>
      </w:r>
      <w:r>
        <w:rPr>
          <w:rFonts w:hint="eastAsia"/>
        </w:rPr>
        <w:t>中找到一个对应的平面。</w:t>
      </w:r>
    </w:p>
    <w:p>
      <w:pPr>
        <w:pageBreakBefore w:val="0"/>
        <w:widowControl w:val="0"/>
        <w:kinsoku/>
        <w:wordWrap/>
        <w:overflowPunct/>
        <w:topLinePunct w:val="0"/>
        <w:autoSpaceDE/>
        <w:autoSpaceDN/>
        <w:bidi w:val="0"/>
        <w:adjustRightInd/>
        <w:snapToGrid/>
        <w:ind w:firstLine="420"/>
        <w:jc w:val="center"/>
        <w:textAlignment w:val="auto"/>
      </w:pPr>
      <w:r>
        <w:drawing>
          <wp:inline distT="0" distB="0" distL="0" distR="0">
            <wp:extent cx="1241425" cy="998855"/>
            <wp:effectExtent l="0" t="0" r="15875"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1254823" cy="1010064"/>
                    </a:xfrm>
                    <a:prstGeom prst="rect">
                      <a:avLst/>
                    </a:prstGeom>
                  </pic:spPr>
                </pic:pic>
              </a:graphicData>
            </a:graphic>
          </wp:inline>
        </w:drawing>
      </w:r>
      <w:r>
        <w:drawing>
          <wp:inline distT="0" distB="0" distL="0" distR="0">
            <wp:extent cx="2037715" cy="1177290"/>
            <wp:effectExtent l="0" t="0" r="63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2121212" cy="1225895"/>
                    </a:xfrm>
                    <a:prstGeom prst="rect">
                      <a:avLst/>
                    </a:prstGeom>
                  </pic:spPr>
                </pic:pic>
              </a:graphicData>
            </a:graphic>
          </wp:inline>
        </w:drawing>
      </w:r>
    </w:p>
    <w:p>
      <w:pPr>
        <w:pageBreakBefore w:val="0"/>
        <w:widowControl w:val="0"/>
        <w:kinsoku/>
        <w:wordWrap/>
        <w:overflowPunct/>
        <w:topLinePunct w:val="0"/>
        <w:autoSpaceDE/>
        <w:autoSpaceDN/>
        <w:bidi w:val="0"/>
        <w:adjustRightInd/>
        <w:snapToGrid/>
        <w:ind w:firstLine="420"/>
        <w:textAlignment w:val="auto"/>
      </w:pPr>
      <w:r>
        <w:rPr>
          <w:rFonts w:hint="eastAsia"/>
        </w:rPr>
        <w:t>从</w:t>
      </w:r>
      <m:oMath>
        <m:sSubSup>
          <m:sSubSupPr>
            <m:ctrlPr>
              <w:rPr>
                <w:rFonts w:ascii="Cambria Math" w:hAnsi="Cambria Math"/>
                <w:i/>
              </w:rPr>
            </m:ctrlPr>
          </m:sSubSupPr>
          <m:e>
            <m:r>
              <m:rPr/>
              <w:rPr>
                <w:rFonts w:hint="eastAsia" w:ascii="Cambria Math" w:hAnsi="Cambria Math"/>
              </w:rPr>
              <m:t>H</m:t>
            </m:r>
            <m:ctrlPr>
              <w:rPr>
                <w:rFonts w:ascii="Cambria Math" w:hAnsi="Cambria Math"/>
                <w:i/>
              </w:rPr>
            </m:ctrlPr>
          </m:e>
          <m:sub>
            <m:r>
              <m:rPr/>
              <w:rPr>
                <w:rFonts w:hint="eastAsia" w:ascii="Cambria Math" w:hAnsi="Cambria Math"/>
                <w:sz w:val="18"/>
              </w:rPr>
              <m:t>k+1</m:t>
            </m:r>
            <m:ctrlPr>
              <w:rPr>
                <w:rFonts w:ascii="Cambria Math" w:hAnsi="Cambria Math"/>
                <w:i/>
              </w:rPr>
            </m:ctrlPr>
          </m:sub>
          <m:sup>
            <m:r>
              <m:rPr/>
              <w:rPr>
                <w:rFonts w:ascii="Cambria Math" w:hAnsi="Cambria Math"/>
              </w:rPr>
              <m:t>^</m:t>
            </m:r>
            <m:ctrlPr>
              <w:rPr>
                <w:rFonts w:ascii="Cambria Math" w:hAnsi="Cambria Math"/>
                <w:i/>
              </w:rPr>
            </m:ctrlPr>
          </m:sup>
        </m:sSubSup>
      </m:oMath>
      <w:r>
        <w:rPr>
          <w:rFonts w:hint="eastAsia"/>
        </w:rPr>
        <w:t>中寻找一个点i，从H</w:t>
      </w:r>
      <w:r>
        <w:rPr>
          <w:rFonts w:hint="eastAsia"/>
          <w:i/>
          <w:sz w:val="16"/>
        </w:rPr>
        <w:t>k</w:t>
      </w:r>
      <w:r>
        <w:rPr>
          <w:rFonts w:hint="eastAsia"/>
        </w:rPr>
        <w:t>中找寻与点i最近的点l，并找到与点Ⅰ相同激光扫描束的最近点</w:t>
      </w:r>
      <w:r>
        <w:t>j</w:t>
      </w:r>
      <w:r>
        <w:rPr>
          <w:rFonts w:hint="eastAsia"/>
        </w:rPr>
        <w:t>，然后，找寻相邻帧中与点j最相近的点m，这样的话，就可以找到一个不共线的，能构成一个平面的三个点。</w:t>
      </w:r>
    </w:p>
    <w:p>
      <w:pPr>
        <w:pageBreakBefore w:val="0"/>
        <w:widowControl w:val="0"/>
        <w:kinsoku/>
        <w:wordWrap/>
        <w:overflowPunct/>
        <w:topLinePunct w:val="0"/>
        <w:autoSpaceDE/>
        <w:autoSpaceDN/>
        <w:bidi w:val="0"/>
        <w:adjustRightInd/>
        <w:snapToGrid/>
        <w:ind w:firstLine="420"/>
        <w:textAlignment w:val="auto"/>
      </w:pPr>
      <w:r>
        <w:drawing>
          <wp:inline distT="0" distB="0" distL="0" distR="0">
            <wp:extent cx="3276600" cy="513080"/>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3391934" cy="531700"/>
                    </a:xfrm>
                    <a:prstGeom prst="rect">
                      <a:avLst/>
                    </a:prstGeom>
                  </pic:spPr>
                </pic:pic>
              </a:graphicData>
            </a:graphic>
          </wp:inline>
        </w:drawing>
      </w:r>
    </w:p>
    <w:p>
      <w:pPr>
        <w:pageBreakBefore w:val="0"/>
        <w:widowControl w:val="0"/>
        <w:kinsoku/>
        <w:wordWrap/>
        <w:overflowPunct/>
        <w:topLinePunct w:val="0"/>
        <w:autoSpaceDE/>
        <w:autoSpaceDN/>
        <w:bidi w:val="0"/>
        <w:adjustRightInd/>
        <w:snapToGrid/>
        <w:ind w:firstLine="420"/>
        <w:textAlignment w:val="auto"/>
      </w:pPr>
      <w:r>
        <w:drawing>
          <wp:inline distT="0" distB="0" distL="0" distR="0">
            <wp:extent cx="4457700" cy="357505"/>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643824" cy="372904"/>
                    </a:xfrm>
                    <a:prstGeom prst="rect">
                      <a:avLst/>
                    </a:prstGeom>
                    <a:noFill/>
                  </pic:spPr>
                </pic:pic>
              </a:graphicData>
            </a:graphic>
          </wp:inline>
        </w:drawing>
      </w:r>
    </w:p>
    <w:p>
      <w:pPr>
        <w:pageBreakBefore w:val="0"/>
        <w:widowControl w:val="0"/>
        <w:kinsoku/>
        <w:wordWrap/>
        <w:overflowPunct/>
        <w:topLinePunct w:val="0"/>
        <w:autoSpaceDE/>
        <w:autoSpaceDN/>
        <w:bidi w:val="0"/>
        <w:adjustRightInd/>
        <w:snapToGrid/>
        <w:ind w:firstLine="420"/>
        <w:jc w:val="both"/>
        <w:textAlignment w:val="auto"/>
      </w:pPr>
      <w:r>
        <w:rPr>
          <w:rFonts w:hint="eastAsia"/>
        </w:rPr>
        <w:t>分子为构成的三维物体的体积，分母为地面构成的平行四边形的面积，则高 体积面积Dh=体积/面积 。因此，我们就得到了平面点的优化方程。</w:t>
      </w:r>
    </w:p>
    <w:p>
      <w:pPr>
        <w:pageBreakBefore w:val="0"/>
        <w:widowControl w:val="0"/>
        <w:kinsoku/>
        <w:wordWrap/>
        <w:overflowPunct/>
        <w:topLinePunct w:val="0"/>
        <w:autoSpaceDE/>
        <w:autoSpaceDN/>
        <w:bidi w:val="0"/>
        <w:adjustRightInd/>
        <w:snapToGrid/>
        <w:jc w:val="both"/>
        <w:textAlignment w:val="auto"/>
      </w:pPr>
      <w:r>
        <w:t>LOAM使用了点到直线和点到平面来计算距离，这就意味着他适用于结构化比较好的室内环境，因为在室内环境中充满了平直的墙壁、地面、家具、平直的转折角。对于室外环境就没这么理想了，可能充满了树叶、石块、车辆等等不规则的物体，其直线和平面的假设就不太准确了。</w:t>
      </w:r>
    </w:p>
    <w:p>
      <w:pPr>
        <w:pageBreakBefore w:val="0"/>
        <w:widowControl w:val="0"/>
        <w:tabs>
          <w:tab w:val="left" w:pos="6953"/>
        </w:tabs>
        <w:kinsoku/>
        <w:wordWrap/>
        <w:overflowPunct/>
        <w:topLinePunct w:val="0"/>
        <w:autoSpaceDE/>
        <w:autoSpaceDN/>
        <w:bidi w:val="0"/>
        <w:adjustRightInd/>
        <w:snapToGrid/>
        <w:textAlignment w:val="auto"/>
      </w:pPr>
      <w:r>
        <w:tab/>
      </w:r>
    </w:p>
    <w:p>
      <w:pPr>
        <w:pStyle w:val="3"/>
        <w:pageBreakBefore w:val="0"/>
        <w:widowControl w:val="0"/>
        <w:kinsoku/>
        <w:wordWrap/>
        <w:overflowPunct/>
        <w:topLinePunct w:val="0"/>
        <w:autoSpaceDE/>
        <w:autoSpaceDN/>
        <w:bidi w:val="0"/>
        <w:adjustRightInd/>
        <w:snapToGrid/>
        <w:textAlignment w:val="auto"/>
        <w:rPr>
          <w:rFonts w:ascii="Times New Roman" w:hAnsi="Times New Roman" w:cs="Times New Roman"/>
        </w:rPr>
      </w:pPr>
      <w:r>
        <w:rPr>
          <w:rFonts w:ascii="Times New Roman" w:hAnsi="Times New Roman" w:cs="Times New Roman"/>
        </w:rPr>
        <w:t>Lidar Mapping</w:t>
      </w:r>
    </w:p>
    <w:p>
      <w:pPr>
        <w:pageBreakBefore w:val="0"/>
        <w:widowControl w:val="0"/>
        <w:kinsoku/>
        <w:wordWrap/>
        <w:overflowPunct/>
        <w:topLinePunct w:val="0"/>
        <w:autoSpaceDE/>
        <w:autoSpaceDN/>
        <w:bidi w:val="0"/>
        <w:adjustRightInd/>
        <w:snapToGrid/>
        <w:ind w:firstLine="420"/>
        <w:textAlignment w:val="auto"/>
        <w:rPr>
          <w:rFonts w:hint="eastAsia"/>
        </w:rPr>
      </w:pPr>
      <w:r>
        <w:rPr>
          <w:rFonts w:hint="eastAsia"/>
        </w:rPr>
        <w:t>LOAM缺少闭环检测，它建图的主要目的还是为状态估计服务的。论文中说建图的频率与状态估计不同，比它要慢。扫描一帧就对地图做一次更新，如果用velodyne 16雷达就是10Hz，而论文中使用了简陋的自制激光雷达，建图频率只能做到1Hz。</w:t>
      </w:r>
    </w:p>
    <w:p>
      <w:pPr>
        <w:pageBreakBefore w:val="0"/>
        <w:widowControl w:val="0"/>
        <w:kinsoku/>
        <w:wordWrap/>
        <w:overflowPunct/>
        <w:topLinePunct w:val="0"/>
        <w:autoSpaceDE/>
        <w:autoSpaceDN/>
        <w:bidi w:val="0"/>
        <w:adjustRightInd/>
        <w:snapToGrid/>
        <w:ind w:firstLine="420"/>
        <w:textAlignment w:val="auto"/>
        <w:rPr>
          <w:rFonts w:hint="eastAsia"/>
        </w:rPr>
      </w:pPr>
      <w:r>
        <w:rPr>
          <w:rFonts w:hint="eastAsia"/>
        </w:rPr>
        <w:t>建图的过程就是不断地把匹配好的点云堆积在一起的过程，其中的思路与状态估计有些类似，但是有很多地方不一样。特征点的定义和使用与前面状态估计的一样，但是数量更多了，多了10倍。为什么多了10倍大概是因为建图的频率慢了10倍吧。在寻找对应特征点时，将地图中已有的点云Q k按照</w:t>
      </w:r>
      <w:r>
        <w:t>10</w:t>
      </w:r>
      <w:r>
        <w:rPr>
          <w:rFonts w:hint="eastAsia"/>
        </w:rPr>
        <w:t>立方米的格子存储。至于为什么是</w:t>
      </w:r>
      <w:r>
        <w:t>10</w:t>
      </w:r>
      <w:r>
        <w:rPr>
          <w:rFonts w:hint="eastAsia"/>
        </w:rPr>
        <w:t>立方米我也不知道。使用已经粗略估计出来的单帧点云</w:t>
      </w:r>
      <w:r>
        <w:t xml:space="preserve"> Qk+1</w:t>
      </w:r>
      <w:r>
        <w:rPr>
          <w:rFonts w:hint="eastAsia"/>
        </w:rPr>
        <w:t>它是相对于世界全局坐标系的。凡是与</w:t>
      </w:r>
      <w:r>
        <w:t xml:space="preserve">Q k + 1 </w:t>
      </w:r>
      <w:r>
        <w:rPr>
          <w:rFonts w:hint="eastAsia"/>
        </w:rPr>
        <w:t>有交集的方格，从Q k</w:t>
      </w:r>
      <w:r>
        <w:t>取出位于这些方格中的点，再存入一个KDtree中</w:t>
      </w:r>
      <w:r>
        <w:rPr>
          <w:rFonts w:hint="eastAsia"/>
        </w:rPr>
        <w:t>。然后，再针对不同的特征点找它同类的那些点，平面点同理，各找各妈。在寻找时限制搜索范围，只找一定半径范围内的。由于现在特征点的数量增加了十倍，再挨个计算距离太慢了，此时作者采用了计算特征向量的方法。为什么用特征向量了呢？这让我们想起了另一种点云匹配方法——NDT方法。</w:t>
      </w:r>
    </w:p>
    <w:p>
      <w:pPr>
        <w:pageBreakBefore w:val="0"/>
        <w:widowControl w:val="0"/>
        <w:kinsoku/>
        <w:wordWrap/>
        <w:overflowPunct/>
        <w:topLinePunct w:val="0"/>
        <w:autoSpaceDE/>
        <w:autoSpaceDN/>
        <w:bidi w:val="0"/>
        <w:adjustRightInd/>
        <w:snapToGrid/>
        <w:ind w:firstLine="420"/>
        <w:textAlignment w:val="auto"/>
        <w:rPr>
          <w:rFonts w:hint="eastAsia"/>
        </w:rPr>
      </w:pPr>
      <w:r>
        <w:rPr>
          <w:rFonts w:hint="eastAsia"/>
        </w:rPr>
        <w:t>然后在直线上取两个点利用前面的公式计算角点到直线的距离，在平面上取三个点计算平面点到平面的距离。后面的操作跟前面的一样，也是利用LM方法得到最优的变换，利用新得到的最优变换，将最近的一帧单帧点云叠加到地图点云之上，就完成了建图。新得到的最优变换与之前粗略估计出来的变换一般是不同的，新的变换由于使用了更多点参与计算，应该更接近真实，所以用新的变换作为以后变换的基础。</w:t>
      </w:r>
      <w:bookmarkStart w:id="0" w:name="_GoBack"/>
      <w:bookmarkEnd w:id="0"/>
    </w:p>
    <w:sectPr>
      <w:footnotePr>
        <w:numFmt w:val="decimalEnclosedCircleChinese"/>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等线">
    <w:altName w:val="Noto Serif CJK JP SemiBold"/>
    <w:panose1 w:val="02010600030101010101"/>
    <w:charset w:val="86"/>
    <w:family w:val="auto"/>
    <w:pitch w:val="default"/>
    <w:sig w:usb0="00000000" w:usb1="00000000" w:usb2="00000016" w:usb3="00000000" w:csb0="0004000F" w:csb1="00000000"/>
  </w:font>
  <w:font w:name="Noto Serif CJK JP SemiBold">
    <w:panose1 w:val="02020600000000000000"/>
    <w:charset w:val="86"/>
    <w:family w:val="auto"/>
    <w:pitch w:val="default"/>
    <w:sig w:usb0="30000083" w:usb1="2BDF3C10" w:usb2="00000016" w:usb3="00000000" w:csb0="602E0107"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楷体">
    <w:altName w:val="Droid Sans Fallback"/>
    <w:panose1 w:val="02010609060101010101"/>
    <w:charset w:val="86"/>
    <w:family w:val="modern"/>
    <w:pitch w:val="default"/>
    <w:sig w:usb0="00000000" w:usb1="00000000" w:usb2="00000016" w:usb3="00000000" w:csb0="00040001" w:csb1="00000000"/>
  </w:font>
  <w:font w:name="等线 Light">
    <w:altName w:val="Noto Serif CJK JP SemiBold"/>
    <w:panose1 w:val="02010600030101010101"/>
    <w:charset w:val="86"/>
    <w:family w:val="auto"/>
    <w:pitch w:val="default"/>
    <w:sig w:usb0="00000000" w:usb1="00000000" w:usb2="00000016" w:usb3="00000000" w:csb0="0004000F" w:csb1="00000000"/>
  </w:font>
  <w:font w:name="Cambria Math">
    <w:altName w:val="DejaVu Math TeX Gyre"/>
    <w:panose1 w:val="02040503050406030204"/>
    <w:charset w:val="00"/>
    <w:family w:val="roman"/>
    <w:pitch w:val="default"/>
    <w:sig w:usb0="00000000" w:usb1="00000000" w:usb2="02000000" w:usb3="00000000" w:csb0="0000019F" w:csb1="00000000"/>
  </w:font>
  <w:font w:name="DejaVu Math TeX Gyre">
    <w:panose1 w:val="02000503000000000000"/>
    <w:charset w:val="00"/>
    <w:family w:val="auto"/>
    <w:pitch w:val="default"/>
    <w:sig w:usb0="A10000EF" w:usb1="4201F9EE" w:usb2="02000000" w:usb3="00000000" w:csb0="60000193" w:csb1="0DD4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等线 Light">
    <w:altName w:val="Gubbi"/>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微软雅黑">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6"/>
      </w:pPr>
      <w:r>
        <w:rPr>
          <w:rStyle w:val="9"/>
        </w:rPr>
        <w:footnoteRef/>
      </w:r>
      <w:r>
        <w:t xml:space="preserve"> </w:t>
      </w:r>
      <w:r>
        <w:rPr>
          <w:rFonts w:hint="eastAsia"/>
        </w:rPr>
        <w:t>加粗表示向量</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AF7BF8"/>
    <w:multiLevelType w:val="multilevel"/>
    <w:tmpl w:val="54AF7BF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F2D0C51"/>
    <w:multiLevelType w:val="multilevel"/>
    <w:tmpl w:val="5F2D0C5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B63"/>
    <w:rsid w:val="000666CA"/>
    <w:rsid w:val="00073DE7"/>
    <w:rsid w:val="00085FA0"/>
    <w:rsid w:val="000B41A3"/>
    <w:rsid w:val="000C2CEC"/>
    <w:rsid w:val="000E5C9E"/>
    <w:rsid w:val="00120F93"/>
    <w:rsid w:val="001311A2"/>
    <w:rsid w:val="00142847"/>
    <w:rsid w:val="0015714A"/>
    <w:rsid w:val="00177545"/>
    <w:rsid w:val="001F0231"/>
    <w:rsid w:val="002A2771"/>
    <w:rsid w:val="002C7C95"/>
    <w:rsid w:val="002F6CAA"/>
    <w:rsid w:val="00312027"/>
    <w:rsid w:val="00322CDC"/>
    <w:rsid w:val="003A4DAE"/>
    <w:rsid w:val="004320A1"/>
    <w:rsid w:val="004325D1"/>
    <w:rsid w:val="00450E4F"/>
    <w:rsid w:val="004E3994"/>
    <w:rsid w:val="00507EC1"/>
    <w:rsid w:val="00531389"/>
    <w:rsid w:val="005359C8"/>
    <w:rsid w:val="00585B2B"/>
    <w:rsid w:val="005C0EF6"/>
    <w:rsid w:val="005C6D79"/>
    <w:rsid w:val="005D7FA5"/>
    <w:rsid w:val="00654F50"/>
    <w:rsid w:val="006720A4"/>
    <w:rsid w:val="00680979"/>
    <w:rsid w:val="00680BA2"/>
    <w:rsid w:val="00783F8E"/>
    <w:rsid w:val="00787B63"/>
    <w:rsid w:val="007A6158"/>
    <w:rsid w:val="007F77B9"/>
    <w:rsid w:val="00851668"/>
    <w:rsid w:val="008A293A"/>
    <w:rsid w:val="008B4486"/>
    <w:rsid w:val="008F5915"/>
    <w:rsid w:val="00934FF5"/>
    <w:rsid w:val="00943501"/>
    <w:rsid w:val="00947B4A"/>
    <w:rsid w:val="009544DA"/>
    <w:rsid w:val="0095749D"/>
    <w:rsid w:val="00970FF2"/>
    <w:rsid w:val="00987A6A"/>
    <w:rsid w:val="009B4801"/>
    <w:rsid w:val="009D6705"/>
    <w:rsid w:val="009E2A47"/>
    <w:rsid w:val="00A15775"/>
    <w:rsid w:val="00A4670B"/>
    <w:rsid w:val="00A720DD"/>
    <w:rsid w:val="00A74741"/>
    <w:rsid w:val="00AB1587"/>
    <w:rsid w:val="00AF74ED"/>
    <w:rsid w:val="00B22274"/>
    <w:rsid w:val="00C27A4D"/>
    <w:rsid w:val="00D226F9"/>
    <w:rsid w:val="00DC11BA"/>
    <w:rsid w:val="00DC47DF"/>
    <w:rsid w:val="00E35D19"/>
    <w:rsid w:val="00E86D66"/>
    <w:rsid w:val="00EF7E2D"/>
    <w:rsid w:val="00F05025"/>
    <w:rsid w:val="00F12230"/>
    <w:rsid w:val="00F1776E"/>
    <w:rsid w:val="00F633FD"/>
    <w:rsid w:val="00F776FC"/>
    <w:rsid w:val="00FD4C20"/>
    <w:rsid w:val="00FE3528"/>
    <w:rsid w:val="1F7BD266"/>
    <w:rsid w:val="2B8E362D"/>
    <w:rsid w:val="57DC67F5"/>
    <w:rsid w:val="59FD441A"/>
    <w:rsid w:val="5EF3CABD"/>
    <w:rsid w:val="6BFF93E8"/>
    <w:rsid w:val="77A5754D"/>
    <w:rsid w:val="7AFFFE21"/>
    <w:rsid w:val="7CFDC239"/>
    <w:rsid w:val="7EEF0385"/>
    <w:rsid w:val="B7FFC784"/>
    <w:rsid w:val="CCCB5FDD"/>
    <w:rsid w:val="CEF53322"/>
    <w:rsid w:val="E5673A19"/>
    <w:rsid w:val="EEAF6B2F"/>
    <w:rsid w:val="F79F0188"/>
    <w:rsid w:val="FDF9322F"/>
    <w:rsid w:val="FE3FC2D1"/>
    <w:rsid w:val="FE7BF823"/>
    <w:rsid w:val="FFDFC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楷体" w:cstheme="minorBidi"/>
      <w:kern w:val="2"/>
      <w:sz w:val="24"/>
      <w:szCs w:val="22"/>
      <w:lang w:val="en-US" w:eastAsia="zh-CN" w:bidi="ar-SA"/>
    </w:rPr>
  </w:style>
  <w:style w:type="paragraph" w:styleId="2">
    <w:name w:val="heading 1"/>
    <w:basedOn w:val="1"/>
    <w:next w:val="1"/>
    <w:link w:val="11"/>
    <w:qFormat/>
    <w:uiPriority w:val="9"/>
    <w:pPr>
      <w:keepNext/>
      <w:keepLines/>
      <w:spacing w:before="340" w:after="330"/>
      <w:outlineLvl w:val="0"/>
    </w:pPr>
    <w:rPr>
      <w:rFonts w:eastAsia="黑体"/>
      <w:b/>
      <w:bCs/>
      <w:kern w:val="44"/>
      <w:sz w:val="32"/>
      <w:szCs w:val="44"/>
    </w:rPr>
  </w:style>
  <w:style w:type="paragraph" w:styleId="3">
    <w:name w:val="heading 2"/>
    <w:basedOn w:val="1"/>
    <w:next w:val="1"/>
    <w:link w:val="12"/>
    <w:unhideWhenUsed/>
    <w:qFormat/>
    <w:uiPriority w:val="9"/>
    <w:pPr>
      <w:keepNext/>
      <w:keepLines/>
      <w:spacing w:before="260" w:after="260"/>
      <w:outlineLvl w:val="1"/>
    </w:pPr>
    <w:rPr>
      <w:rFonts w:eastAsia="黑体" w:asciiTheme="majorHAnsi" w:hAnsiTheme="majorHAnsi" w:cstheme="majorBidi"/>
      <w:b/>
      <w:bCs/>
      <w:sz w:val="28"/>
      <w:szCs w:val="32"/>
    </w:rPr>
  </w:style>
  <w:style w:type="paragraph" w:styleId="4">
    <w:name w:val="heading 3"/>
    <w:basedOn w:val="1"/>
    <w:next w:val="1"/>
    <w:link w:val="13"/>
    <w:unhideWhenUsed/>
    <w:qFormat/>
    <w:uiPriority w:val="9"/>
    <w:pPr>
      <w:keepNext/>
      <w:keepLines/>
      <w:spacing w:before="260" w:after="260"/>
      <w:outlineLvl w:val="2"/>
    </w:pPr>
    <w:rPr>
      <w:b/>
      <w:bCs/>
      <w:szCs w:val="32"/>
    </w:rPr>
  </w:style>
  <w:style w:type="paragraph" w:styleId="5">
    <w:name w:val="heading 4"/>
    <w:basedOn w:val="1"/>
    <w:next w:val="1"/>
    <w:link w:val="1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6">
    <w:name w:val="footnote text"/>
    <w:basedOn w:val="1"/>
    <w:link w:val="15"/>
    <w:semiHidden/>
    <w:unhideWhenUsed/>
    <w:uiPriority w:val="99"/>
    <w:pPr>
      <w:snapToGrid w:val="0"/>
      <w:jc w:val="left"/>
    </w:pPr>
    <w:rPr>
      <w:sz w:val="18"/>
      <w:szCs w:val="18"/>
    </w:rPr>
  </w:style>
  <w:style w:type="character" w:styleId="9">
    <w:name w:val="footnote reference"/>
    <w:basedOn w:val="8"/>
    <w:semiHidden/>
    <w:unhideWhenUsed/>
    <w:qFormat/>
    <w:uiPriority w:val="99"/>
    <w:rPr>
      <w:vertAlign w:val="superscript"/>
    </w:rPr>
  </w:style>
  <w:style w:type="paragraph" w:styleId="10">
    <w:name w:val="List Paragraph"/>
    <w:basedOn w:val="1"/>
    <w:qFormat/>
    <w:uiPriority w:val="34"/>
    <w:pPr>
      <w:ind w:firstLine="420" w:firstLineChars="200"/>
    </w:pPr>
  </w:style>
  <w:style w:type="character" w:customStyle="1" w:styleId="11">
    <w:name w:val="标题 1 字符"/>
    <w:basedOn w:val="8"/>
    <w:link w:val="2"/>
    <w:uiPriority w:val="9"/>
    <w:rPr>
      <w:rFonts w:ascii="Times New Roman" w:hAnsi="Times New Roman" w:eastAsia="黑体"/>
      <w:b/>
      <w:bCs/>
      <w:kern w:val="44"/>
      <w:sz w:val="32"/>
      <w:szCs w:val="44"/>
    </w:rPr>
  </w:style>
  <w:style w:type="character" w:customStyle="1" w:styleId="12">
    <w:name w:val="标题 2 字符"/>
    <w:basedOn w:val="8"/>
    <w:link w:val="3"/>
    <w:uiPriority w:val="9"/>
    <w:rPr>
      <w:rFonts w:eastAsia="黑体" w:asciiTheme="majorHAnsi" w:hAnsiTheme="majorHAnsi" w:cstheme="majorBidi"/>
      <w:b/>
      <w:bCs/>
      <w:sz w:val="28"/>
      <w:szCs w:val="32"/>
    </w:rPr>
  </w:style>
  <w:style w:type="character" w:customStyle="1" w:styleId="13">
    <w:name w:val="标题 3 字符"/>
    <w:basedOn w:val="8"/>
    <w:link w:val="4"/>
    <w:uiPriority w:val="9"/>
    <w:rPr>
      <w:rFonts w:ascii="Times New Roman" w:hAnsi="Times New Roman" w:eastAsia="楷体"/>
      <w:b/>
      <w:bCs/>
      <w:sz w:val="24"/>
      <w:szCs w:val="32"/>
    </w:rPr>
  </w:style>
  <w:style w:type="character" w:customStyle="1" w:styleId="14">
    <w:name w:val="标题 4 字符"/>
    <w:basedOn w:val="8"/>
    <w:link w:val="5"/>
    <w:uiPriority w:val="9"/>
    <w:rPr>
      <w:rFonts w:asciiTheme="majorHAnsi" w:hAnsiTheme="majorHAnsi" w:eastAsiaTheme="majorEastAsia" w:cstheme="majorBidi"/>
      <w:b/>
      <w:bCs/>
      <w:sz w:val="28"/>
      <w:szCs w:val="28"/>
    </w:rPr>
  </w:style>
  <w:style w:type="character" w:customStyle="1" w:styleId="15">
    <w:name w:val="脚注文本 字符"/>
    <w:basedOn w:val="8"/>
    <w:link w:val="6"/>
    <w:semiHidden/>
    <w:qFormat/>
    <w:uiPriority w:val="99"/>
    <w:rPr>
      <w:rFonts w:ascii="Times New Roman" w:hAnsi="Times New Roman" w:eastAsia="楷体"/>
      <w:sz w:val="18"/>
      <w:szCs w:val="18"/>
    </w:rPr>
  </w:style>
  <w:style w:type="character" w:customStyle="1" w:styleId="16">
    <w:name w:val="mathjax_svg"/>
    <w:basedOn w:val="8"/>
    <w:qFormat/>
    <w:uiPriority w:val="0"/>
  </w:style>
  <w:style w:type="character" w:customStyle="1" w:styleId="17">
    <w:name w:val="mjx_assistive_mathml"/>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712</Words>
  <Characters>4065</Characters>
  <Lines>33</Lines>
  <Paragraphs>9</Paragraphs>
  <TotalTime>11</TotalTime>
  <ScaleCrop>false</ScaleCrop>
  <LinksUpToDate>false</LinksUpToDate>
  <CharactersWithSpaces>4768</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2022-08-29T01:13:00Z</dcterms:created>
  <dc:creator>Lib_102B</dc:creator>
  <cp:lastModifiedBy>mao</cp:lastModifiedBy>
  <dcterms:modified xsi:type="dcterms:W3CDTF">2022-09-05T19:06:43Z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