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269E" w:rsidRDefault="00551842" w:rsidP="00551842">
      <w:pPr>
        <w:ind w:firstLine="960"/>
        <w:jc w:val="center"/>
        <w:rPr>
          <w:rFonts w:ascii="Agency FB" w:hAnsi="Agency FB"/>
          <w:b/>
          <w:sz w:val="48"/>
          <w:szCs w:val="48"/>
        </w:rPr>
      </w:pPr>
      <w:r w:rsidRPr="00551842">
        <w:rPr>
          <w:rFonts w:ascii="Agency FB" w:hAnsi="Agency FB"/>
          <w:b/>
          <w:sz w:val="48"/>
          <w:szCs w:val="48"/>
        </w:rPr>
        <w:t>用户分类</w:t>
      </w:r>
    </w:p>
    <w:p w:rsidR="00551842" w:rsidRDefault="00551842" w:rsidP="00551842">
      <w:pPr>
        <w:pStyle w:val="1"/>
        <w:ind w:firstLine="560"/>
      </w:pPr>
      <w:r>
        <w:rPr>
          <w:rFonts w:hint="eastAsia"/>
        </w:rPr>
        <w:t>版本</w:t>
      </w:r>
      <w:r>
        <w:t>历史</w:t>
      </w:r>
    </w:p>
    <w:tbl>
      <w:tblPr>
        <w:tblStyle w:val="1-1"/>
        <w:tblW w:w="8642" w:type="dxa"/>
        <w:tblLook w:val="04A0" w:firstRow="1" w:lastRow="0" w:firstColumn="1" w:lastColumn="0" w:noHBand="0" w:noVBand="1"/>
      </w:tblPr>
      <w:tblGrid>
        <w:gridCol w:w="2263"/>
        <w:gridCol w:w="1985"/>
        <w:gridCol w:w="1984"/>
        <w:gridCol w:w="2410"/>
      </w:tblGrid>
      <w:tr w:rsidR="00551842" w:rsidTr="005518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551842" w:rsidRDefault="00551842" w:rsidP="00551842">
            <w:pPr>
              <w:ind w:firstLine="36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版本</w:t>
            </w:r>
          </w:p>
        </w:tc>
        <w:tc>
          <w:tcPr>
            <w:tcW w:w="1985" w:type="dxa"/>
          </w:tcPr>
          <w:p w:rsidR="00551842" w:rsidRDefault="00551842" w:rsidP="00551842">
            <w:pPr>
              <w:ind w:firstLine="3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作者</w:t>
            </w:r>
          </w:p>
        </w:tc>
        <w:tc>
          <w:tcPr>
            <w:tcW w:w="1984" w:type="dxa"/>
          </w:tcPr>
          <w:p w:rsidR="00551842" w:rsidRDefault="00551842" w:rsidP="00551842">
            <w:pPr>
              <w:ind w:firstLine="3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时间</w:t>
            </w:r>
          </w:p>
        </w:tc>
        <w:tc>
          <w:tcPr>
            <w:tcW w:w="2410" w:type="dxa"/>
          </w:tcPr>
          <w:p w:rsidR="00551842" w:rsidRDefault="00551842" w:rsidP="00551842">
            <w:pPr>
              <w:ind w:firstLine="3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551842" w:rsidTr="005518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551842" w:rsidRDefault="00551842" w:rsidP="00551842">
            <w:pPr>
              <w:ind w:firstLine="360"/>
              <w:jc w:val="center"/>
              <w:rPr>
                <w:rFonts w:hint="eastAsia"/>
              </w:rPr>
            </w:pPr>
            <w:r>
              <w:t>v0.0.1</w:t>
            </w:r>
          </w:p>
        </w:tc>
        <w:tc>
          <w:tcPr>
            <w:tcW w:w="1985" w:type="dxa"/>
          </w:tcPr>
          <w:p w:rsidR="00551842" w:rsidRDefault="00551842" w:rsidP="00551842">
            <w:pPr>
              <w:ind w:firstLine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郑</w:t>
            </w:r>
            <w:r>
              <w:t>丞钧</w:t>
            </w:r>
          </w:p>
        </w:tc>
        <w:tc>
          <w:tcPr>
            <w:tcW w:w="1984" w:type="dxa"/>
          </w:tcPr>
          <w:p w:rsidR="00551842" w:rsidRDefault="00551842" w:rsidP="00551842">
            <w:pPr>
              <w:ind w:firstLine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2018-11-18 15:59</w:t>
            </w:r>
          </w:p>
        </w:tc>
        <w:tc>
          <w:tcPr>
            <w:tcW w:w="2410" w:type="dxa"/>
          </w:tcPr>
          <w:p w:rsidR="00551842" w:rsidRDefault="00551842" w:rsidP="00551842">
            <w:pPr>
              <w:ind w:firstLine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起草</w:t>
            </w:r>
          </w:p>
        </w:tc>
      </w:tr>
      <w:tr w:rsidR="00551842" w:rsidTr="005518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551842" w:rsidRDefault="00551842" w:rsidP="00551842">
            <w:pPr>
              <w:ind w:firstLine="360"/>
              <w:jc w:val="center"/>
              <w:rPr>
                <w:rFonts w:hint="eastAsia"/>
              </w:rPr>
            </w:pPr>
          </w:p>
        </w:tc>
        <w:tc>
          <w:tcPr>
            <w:tcW w:w="1985" w:type="dxa"/>
          </w:tcPr>
          <w:p w:rsidR="00551842" w:rsidRDefault="00551842" w:rsidP="00551842">
            <w:pPr>
              <w:ind w:firstLine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984" w:type="dxa"/>
          </w:tcPr>
          <w:p w:rsidR="00551842" w:rsidRDefault="00551842" w:rsidP="00551842">
            <w:pPr>
              <w:ind w:firstLine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410" w:type="dxa"/>
          </w:tcPr>
          <w:p w:rsidR="00551842" w:rsidRDefault="00551842" w:rsidP="00551842">
            <w:pPr>
              <w:ind w:firstLine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:rsidR="007333C8" w:rsidRDefault="007333C8" w:rsidP="00551842">
      <w:pPr>
        <w:ind w:firstLine="360"/>
      </w:pPr>
    </w:p>
    <w:p w:rsidR="007333C8" w:rsidRDefault="007333C8">
      <w:pPr>
        <w:widowControl/>
        <w:ind w:firstLine="360"/>
        <w:jc w:val="left"/>
      </w:pPr>
      <w:r>
        <w:br w:type="page"/>
      </w:r>
    </w:p>
    <w:p w:rsidR="00551842" w:rsidRDefault="008F79CA" w:rsidP="008F79CA">
      <w:pPr>
        <w:pStyle w:val="1"/>
      </w:pPr>
      <w:r>
        <w:rPr>
          <w:rFonts w:hint="eastAsia"/>
        </w:rPr>
        <w:lastRenderedPageBreak/>
        <w:t>引言</w:t>
      </w:r>
      <w:r w:rsidR="00E466F4">
        <w:rPr>
          <w:rFonts w:hint="eastAsia"/>
        </w:rPr>
        <w:t xml:space="preserve"> </w:t>
      </w:r>
    </w:p>
    <w:p w:rsidR="008F79CA" w:rsidRDefault="008F79CA" w:rsidP="005672BF">
      <w:pPr>
        <w:pStyle w:val="2"/>
      </w:pPr>
      <w:r>
        <w:rPr>
          <w:rFonts w:hint="eastAsia"/>
        </w:rPr>
        <w:t>用户</w:t>
      </w:r>
      <w:r>
        <w:t>分类目的</w:t>
      </w:r>
    </w:p>
    <w:p w:rsidR="008F79CA" w:rsidRDefault="008F79CA" w:rsidP="005672BF">
      <w:pPr>
        <w:ind w:firstLine="360"/>
      </w:pPr>
      <w:r>
        <w:rPr>
          <w:rFonts w:hint="eastAsia"/>
        </w:rPr>
        <w:t>识别</w:t>
      </w:r>
      <w:r>
        <w:t>产品的不同</w:t>
      </w:r>
      <w:r>
        <w:rPr>
          <w:rFonts w:hint="eastAsia"/>
        </w:rPr>
        <w:t>用户类别</w:t>
      </w:r>
      <w:r>
        <w:t>，</w:t>
      </w:r>
      <w:r>
        <w:rPr>
          <w:rFonts w:hint="eastAsia"/>
        </w:rPr>
        <w:t>是</w:t>
      </w:r>
      <w:r>
        <w:t>保证业务分析师和项目经理丛一开始就尽其所能</w:t>
      </w:r>
      <w:r>
        <w:rPr>
          <w:rFonts w:hint="eastAsia"/>
        </w:rPr>
        <w:t>把</w:t>
      </w:r>
      <w:r>
        <w:t>适合的</w:t>
      </w:r>
      <w:r>
        <w:rPr>
          <w:rFonts w:hint="eastAsia"/>
        </w:rPr>
        <w:t>客户</w:t>
      </w:r>
      <w:r>
        <w:t>代表拉入</w:t>
      </w:r>
      <w:r>
        <w:t>“</w:t>
      </w:r>
      <w:r>
        <w:rPr>
          <w:rFonts w:hint="eastAsia"/>
        </w:rPr>
        <w:t>渔乐生活</w:t>
      </w:r>
      <w:r>
        <w:t>”</w:t>
      </w:r>
      <w:r>
        <w:t>项目</w:t>
      </w:r>
      <w:r>
        <w:rPr>
          <w:rFonts w:hint="eastAsia"/>
        </w:rPr>
        <w:t>的</w:t>
      </w:r>
      <w:r>
        <w:t>第一步。</w:t>
      </w:r>
      <w:r>
        <w:rPr>
          <w:rFonts w:hint="eastAsia"/>
        </w:rPr>
        <w:t>甚至，用户</w:t>
      </w:r>
      <w:r>
        <w:t>的参与度</w:t>
      </w:r>
      <w:r>
        <w:rPr>
          <w:rFonts w:hint="eastAsia"/>
        </w:rPr>
        <w:t>对</w:t>
      </w:r>
      <w:r>
        <w:t>项目的成败有着很大的正</w:t>
      </w:r>
      <w:r>
        <w:rPr>
          <w:rFonts w:hint="eastAsia"/>
        </w:rPr>
        <w:t>反馈</w:t>
      </w:r>
      <w:r>
        <w:t>的作用。</w:t>
      </w:r>
      <w:r w:rsidR="00E20507">
        <w:rPr>
          <w:rFonts w:hint="eastAsia"/>
        </w:rPr>
        <w:t>为了</w:t>
      </w:r>
      <w:r w:rsidR="00E20507">
        <w:t>能倾听</w:t>
      </w:r>
      <w:r w:rsidR="00E20507">
        <w:rPr>
          <w:rFonts w:hint="eastAsia"/>
        </w:rPr>
        <w:t>用户的</w:t>
      </w:r>
      <w:r w:rsidR="00E20507">
        <w:t>心声</w:t>
      </w:r>
      <w:r w:rsidR="00E20507">
        <w:rPr>
          <w:rFonts w:hint="eastAsia"/>
        </w:rPr>
        <w:t>，我</w:t>
      </w:r>
      <w:r w:rsidR="00E20507">
        <w:t>们首先要进行用户的分类。</w:t>
      </w:r>
    </w:p>
    <w:p w:rsidR="005672BF" w:rsidRDefault="005672BF" w:rsidP="005672BF">
      <w:pPr>
        <w:pStyle w:val="2"/>
        <w:rPr>
          <w:rFonts w:hint="eastAsia"/>
        </w:rPr>
      </w:pPr>
      <w:r>
        <w:rPr>
          <w:rFonts w:hint="eastAsia"/>
        </w:rPr>
        <w:t>背景</w:t>
      </w:r>
      <w:r w:rsidR="00E466F4">
        <w:rPr>
          <w:rFonts w:hint="eastAsia"/>
        </w:rPr>
        <w:t xml:space="preserve"> [</w:t>
      </w:r>
      <w:r w:rsidR="00E466F4">
        <w:t>2</w:t>
      </w:r>
      <w:r w:rsidR="00E466F4">
        <w:rPr>
          <w:rFonts w:hint="eastAsia"/>
        </w:rPr>
        <w:t>]</w:t>
      </w:r>
    </w:p>
    <w:p w:rsidR="005672BF" w:rsidRDefault="005672BF" w:rsidP="005672BF">
      <w:pPr>
        <w:pStyle w:val="3"/>
      </w:pPr>
      <w:r>
        <w:rPr>
          <w:rFonts w:hint="eastAsia"/>
        </w:rPr>
        <w:t>项目</w:t>
      </w:r>
      <w:r>
        <w:t>名称</w:t>
      </w:r>
    </w:p>
    <w:p w:rsidR="005672BF" w:rsidRDefault="005672BF" w:rsidP="005672BF">
      <w:pPr>
        <w:ind w:firstLine="360"/>
      </w:pPr>
      <w:proofErr w:type="gramStart"/>
      <w:r>
        <w:rPr>
          <w:rFonts w:hint="eastAsia"/>
        </w:rPr>
        <w:t>渔乐生活</w:t>
      </w:r>
      <w:proofErr w:type="gramEnd"/>
      <w:r>
        <w:rPr>
          <w:rFonts w:hint="eastAsia"/>
        </w:rPr>
        <w:t>A</w:t>
      </w:r>
      <w:r>
        <w:t>PP</w:t>
      </w:r>
    </w:p>
    <w:p w:rsidR="005672BF" w:rsidRDefault="005672BF" w:rsidP="005672BF">
      <w:pPr>
        <w:pStyle w:val="3"/>
      </w:pPr>
      <w:r>
        <w:rPr>
          <w:rFonts w:hint="eastAsia"/>
        </w:rPr>
        <w:t>项目提出者</w:t>
      </w:r>
    </w:p>
    <w:tbl>
      <w:tblPr>
        <w:tblW w:w="85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68"/>
        <w:gridCol w:w="2592"/>
        <w:gridCol w:w="2130"/>
        <w:gridCol w:w="2130"/>
      </w:tblGrid>
      <w:tr w:rsidR="005672BF" w:rsidTr="00787B4F">
        <w:tc>
          <w:tcPr>
            <w:tcW w:w="1668" w:type="dxa"/>
            <w:shd w:val="clear" w:color="auto" w:fill="BDD6EE"/>
          </w:tcPr>
          <w:p w:rsidR="005672BF" w:rsidRPr="002C70E3" w:rsidRDefault="005672BF" w:rsidP="00787B4F">
            <w:pPr>
              <w:ind w:firstLine="360"/>
              <w:rPr>
                <w:b/>
              </w:rPr>
            </w:pPr>
            <w:r w:rsidRPr="002C70E3">
              <w:rPr>
                <w:rFonts w:hint="eastAsia"/>
                <w:b/>
              </w:rPr>
              <w:t>姓名</w:t>
            </w:r>
          </w:p>
        </w:tc>
        <w:tc>
          <w:tcPr>
            <w:tcW w:w="2592" w:type="dxa"/>
            <w:shd w:val="clear" w:color="auto" w:fill="BDD6EE"/>
          </w:tcPr>
          <w:p w:rsidR="005672BF" w:rsidRPr="002C70E3" w:rsidRDefault="005672BF" w:rsidP="00787B4F">
            <w:pPr>
              <w:ind w:firstLine="360"/>
              <w:rPr>
                <w:b/>
              </w:rPr>
            </w:pPr>
            <w:r w:rsidRPr="002C70E3">
              <w:rPr>
                <w:rFonts w:hint="eastAsia"/>
                <w:b/>
              </w:rPr>
              <w:t>联系电话</w:t>
            </w:r>
          </w:p>
        </w:tc>
        <w:tc>
          <w:tcPr>
            <w:tcW w:w="2130" w:type="dxa"/>
            <w:shd w:val="clear" w:color="auto" w:fill="BDD6EE"/>
          </w:tcPr>
          <w:p w:rsidR="005672BF" w:rsidRPr="002C70E3" w:rsidRDefault="005672BF" w:rsidP="00787B4F">
            <w:pPr>
              <w:ind w:firstLine="360"/>
              <w:rPr>
                <w:b/>
              </w:rPr>
            </w:pPr>
            <w:r w:rsidRPr="002C70E3">
              <w:rPr>
                <w:rFonts w:hint="eastAsia"/>
                <w:b/>
              </w:rPr>
              <w:t>邮箱</w:t>
            </w:r>
          </w:p>
        </w:tc>
        <w:tc>
          <w:tcPr>
            <w:tcW w:w="2130" w:type="dxa"/>
            <w:shd w:val="clear" w:color="auto" w:fill="BDD6EE"/>
          </w:tcPr>
          <w:p w:rsidR="005672BF" w:rsidRPr="002C70E3" w:rsidRDefault="005672BF" w:rsidP="00787B4F">
            <w:pPr>
              <w:ind w:firstLine="360"/>
              <w:rPr>
                <w:b/>
              </w:rPr>
            </w:pPr>
            <w:r w:rsidRPr="002C70E3">
              <w:rPr>
                <w:rFonts w:hint="eastAsia"/>
                <w:b/>
              </w:rPr>
              <w:t>地址</w:t>
            </w:r>
          </w:p>
        </w:tc>
      </w:tr>
      <w:tr w:rsidR="005672BF" w:rsidTr="00787B4F">
        <w:tc>
          <w:tcPr>
            <w:tcW w:w="1668" w:type="dxa"/>
            <w:shd w:val="clear" w:color="auto" w:fill="auto"/>
          </w:tcPr>
          <w:p w:rsidR="005672BF" w:rsidRPr="002C70E3" w:rsidRDefault="005672BF" w:rsidP="00787B4F">
            <w:pPr>
              <w:ind w:firstLine="360"/>
            </w:pPr>
            <w:r w:rsidRPr="002C70E3">
              <w:rPr>
                <w:rFonts w:hint="eastAsia"/>
              </w:rPr>
              <w:t>杨</w:t>
            </w:r>
            <w:proofErr w:type="gramStart"/>
            <w:r w:rsidRPr="002C70E3">
              <w:rPr>
                <w:rFonts w:hint="eastAsia"/>
              </w:rPr>
              <w:t>枨</w:t>
            </w:r>
            <w:proofErr w:type="gramEnd"/>
          </w:p>
        </w:tc>
        <w:tc>
          <w:tcPr>
            <w:tcW w:w="2592" w:type="dxa"/>
            <w:shd w:val="clear" w:color="auto" w:fill="auto"/>
          </w:tcPr>
          <w:p w:rsidR="005672BF" w:rsidRPr="00FA49F6" w:rsidRDefault="005672BF" w:rsidP="00787B4F">
            <w:pPr>
              <w:ind w:firstLine="360"/>
            </w:pPr>
            <w:r w:rsidRPr="00FA49F6">
              <w:rPr>
                <w:rFonts w:hint="eastAsia"/>
              </w:rPr>
              <w:t>13357102333</w:t>
            </w:r>
          </w:p>
        </w:tc>
        <w:tc>
          <w:tcPr>
            <w:tcW w:w="2130" w:type="dxa"/>
            <w:shd w:val="clear" w:color="auto" w:fill="auto"/>
          </w:tcPr>
          <w:p w:rsidR="005672BF" w:rsidRPr="00FA49F6" w:rsidRDefault="005672BF" w:rsidP="00787B4F">
            <w:pPr>
              <w:ind w:firstLine="360"/>
            </w:pPr>
            <w:hyperlink r:id="rId5" w:history="1">
              <w:r w:rsidRPr="00FA49F6">
                <w:t>yangc@zucc.edu.cn</w:t>
              </w:r>
            </w:hyperlink>
          </w:p>
        </w:tc>
        <w:tc>
          <w:tcPr>
            <w:tcW w:w="2130" w:type="dxa"/>
            <w:shd w:val="clear" w:color="auto" w:fill="auto"/>
          </w:tcPr>
          <w:p w:rsidR="005672BF" w:rsidRPr="00FA49F6" w:rsidRDefault="005672BF" w:rsidP="00787B4F">
            <w:pPr>
              <w:ind w:firstLine="360"/>
            </w:pPr>
            <w:r w:rsidRPr="00FA49F6">
              <w:rPr>
                <w:rFonts w:hint="eastAsia"/>
              </w:rPr>
              <w:t>理四</w:t>
            </w:r>
            <w:proofErr w:type="gramStart"/>
            <w:r w:rsidRPr="00FA49F6">
              <w:rPr>
                <w:rFonts w:hint="eastAsia"/>
              </w:rPr>
              <w:t>504</w:t>
            </w:r>
            <w:proofErr w:type="gramEnd"/>
          </w:p>
        </w:tc>
      </w:tr>
      <w:tr w:rsidR="005672BF" w:rsidTr="005672BF">
        <w:trPr>
          <w:trHeight w:val="343"/>
        </w:trPr>
        <w:tc>
          <w:tcPr>
            <w:tcW w:w="1668" w:type="dxa"/>
            <w:shd w:val="clear" w:color="auto" w:fill="auto"/>
          </w:tcPr>
          <w:p w:rsidR="005672BF" w:rsidRPr="002C70E3" w:rsidRDefault="005672BF" w:rsidP="00787B4F">
            <w:pPr>
              <w:ind w:firstLine="360"/>
            </w:pPr>
            <w:r w:rsidRPr="002C70E3">
              <w:rPr>
                <w:rFonts w:hint="eastAsia"/>
              </w:rPr>
              <w:t>侯宏仑</w:t>
            </w:r>
          </w:p>
        </w:tc>
        <w:tc>
          <w:tcPr>
            <w:tcW w:w="2592" w:type="dxa"/>
            <w:shd w:val="clear" w:color="auto" w:fill="auto"/>
          </w:tcPr>
          <w:p w:rsidR="005672BF" w:rsidRPr="00FA49F6" w:rsidRDefault="005672BF" w:rsidP="00787B4F">
            <w:pPr>
              <w:ind w:firstLine="360"/>
            </w:pPr>
            <w:r w:rsidRPr="00FA49F6">
              <w:rPr>
                <w:rFonts w:hint="eastAsia"/>
              </w:rPr>
              <w:t>13071858629</w:t>
            </w:r>
          </w:p>
        </w:tc>
        <w:tc>
          <w:tcPr>
            <w:tcW w:w="2130" w:type="dxa"/>
            <w:shd w:val="clear" w:color="auto" w:fill="auto"/>
          </w:tcPr>
          <w:p w:rsidR="005672BF" w:rsidRPr="00FA49F6" w:rsidRDefault="005672BF" w:rsidP="00787B4F">
            <w:pPr>
              <w:ind w:firstLine="360"/>
            </w:pPr>
            <w:hyperlink r:id="rId6" w:history="1">
              <w:r w:rsidRPr="00C2156B">
                <w:t>houhl@</w:t>
              </w:r>
              <w:r w:rsidRPr="00C2156B">
                <w:rPr>
                  <w:rFonts w:hint="eastAsia"/>
                </w:rPr>
                <w:t>zucc</w:t>
              </w:r>
              <w:r w:rsidRPr="00C2156B">
                <w:t>.edu.cn</w:t>
              </w:r>
            </w:hyperlink>
          </w:p>
        </w:tc>
        <w:tc>
          <w:tcPr>
            <w:tcW w:w="2130" w:type="dxa"/>
            <w:shd w:val="clear" w:color="auto" w:fill="auto"/>
          </w:tcPr>
          <w:p w:rsidR="005672BF" w:rsidRPr="00FA49F6" w:rsidRDefault="005672BF" w:rsidP="00787B4F">
            <w:pPr>
              <w:ind w:firstLine="360"/>
            </w:pPr>
            <w:r w:rsidRPr="00FA49F6">
              <w:rPr>
                <w:rFonts w:hint="eastAsia"/>
              </w:rPr>
              <w:t>理四</w:t>
            </w:r>
            <w:proofErr w:type="gramStart"/>
            <w:r w:rsidRPr="00FA49F6">
              <w:rPr>
                <w:rFonts w:hint="eastAsia"/>
              </w:rPr>
              <w:t>501</w:t>
            </w:r>
            <w:proofErr w:type="gramEnd"/>
          </w:p>
        </w:tc>
      </w:tr>
    </w:tbl>
    <w:p w:rsidR="005672BF" w:rsidRDefault="005672BF" w:rsidP="005672BF">
      <w:pPr>
        <w:pStyle w:val="3"/>
      </w:pPr>
      <w:r>
        <w:rPr>
          <w:rFonts w:hint="eastAsia"/>
        </w:rPr>
        <w:t>项目</w:t>
      </w:r>
      <w:r>
        <w:t>开发团队</w:t>
      </w:r>
    </w:p>
    <w:p w:rsidR="005672BF" w:rsidRPr="009818C8" w:rsidRDefault="005672BF" w:rsidP="005672BF">
      <w:pPr>
        <w:ind w:firstLine="360"/>
      </w:pPr>
      <w:r>
        <w:rPr>
          <w:rFonts w:hint="eastAsia"/>
        </w:rPr>
        <w:t>下表</w:t>
      </w:r>
      <w:r>
        <w:t>简述</w:t>
      </w:r>
      <w:r>
        <w:rPr>
          <w:rFonts w:hint="eastAsia"/>
        </w:rPr>
        <w:t>了</w:t>
      </w:r>
      <w:r>
        <w:t>整个开发团队的成员联系方式信息。</w:t>
      </w:r>
    </w:p>
    <w:tbl>
      <w:tblPr>
        <w:tblW w:w="895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6"/>
        <w:gridCol w:w="1123"/>
        <w:gridCol w:w="1854"/>
        <w:gridCol w:w="3009"/>
        <w:gridCol w:w="1617"/>
      </w:tblGrid>
      <w:tr w:rsidR="005672BF" w:rsidRPr="00966B6F" w:rsidTr="005672BF">
        <w:trPr>
          <w:trHeight w:val="260"/>
        </w:trPr>
        <w:tc>
          <w:tcPr>
            <w:tcW w:w="1356" w:type="dxa"/>
            <w:shd w:val="clear" w:color="000000" w:fill="BDD7EE"/>
            <w:noWrap/>
            <w:vAlign w:val="center"/>
            <w:hideMark/>
          </w:tcPr>
          <w:p w:rsidR="005672BF" w:rsidRPr="00966B6F" w:rsidRDefault="005672BF" w:rsidP="005672BF">
            <w:pPr>
              <w:ind w:firstLine="44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姓名</w:t>
            </w:r>
          </w:p>
        </w:tc>
        <w:tc>
          <w:tcPr>
            <w:tcW w:w="1123" w:type="dxa"/>
            <w:shd w:val="clear" w:color="000000" w:fill="BDD7EE"/>
          </w:tcPr>
          <w:p w:rsidR="005672BF" w:rsidRDefault="005672BF" w:rsidP="005672BF">
            <w:pPr>
              <w:ind w:firstLineChars="0" w:firstLine="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职位</w:t>
            </w:r>
          </w:p>
        </w:tc>
        <w:tc>
          <w:tcPr>
            <w:tcW w:w="1854" w:type="dxa"/>
            <w:shd w:val="clear" w:color="000000" w:fill="BDD7EE"/>
            <w:noWrap/>
            <w:vAlign w:val="center"/>
            <w:hideMark/>
          </w:tcPr>
          <w:p w:rsidR="005672BF" w:rsidRPr="00966B6F" w:rsidRDefault="005672BF" w:rsidP="005672BF">
            <w:pPr>
              <w:ind w:firstLine="44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电话</w:t>
            </w:r>
          </w:p>
        </w:tc>
        <w:tc>
          <w:tcPr>
            <w:tcW w:w="3009" w:type="dxa"/>
            <w:shd w:val="clear" w:color="000000" w:fill="BDD7EE"/>
          </w:tcPr>
          <w:p w:rsidR="005672BF" w:rsidRDefault="005672BF" w:rsidP="005672BF">
            <w:pPr>
              <w:ind w:firstLine="440"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邮箱</w:t>
            </w:r>
          </w:p>
        </w:tc>
        <w:tc>
          <w:tcPr>
            <w:tcW w:w="1617" w:type="dxa"/>
            <w:shd w:val="clear" w:color="000000" w:fill="BDD7EE"/>
          </w:tcPr>
          <w:p w:rsidR="005672BF" w:rsidRDefault="005672BF" w:rsidP="005672BF">
            <w:pPr>
              <w:ind w:firstLineChars="0" w:firstLine="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所在地</w:t>
            </w:r>
          </w:p>
        </w:tc>
      </w:tr>
      <w:tr w:rsidR="005672BF" w:rsidRPr="0055154F" w:rsidTr="005672BF">
        <w:trPr>
          <w:trHeight w:val="260"/>
        </w:trPr>
        <w:tc>
          <w:tcPr>
            <w:tcW w:w="1356" w:type="dxa"/>
            <w:shd w:val="clear" w:color="000000" w:fill="C6E0B4"/>
            <w:noWrap/>
            <w:vAlign w:val="center"/>
            <w:hideMark/>
          </w:tcPr>
          <w:p w:rsidR="005672BF" w:rsidRPr="00966B6F" w:rsidRDefault="005672BF" w:rsidP="00787B4F">
            <w:pPr>
              <w:ind w:firstLine="440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赵豪杰</w:t>
            </w:r>
          </w:p>
        </w:tc>
        <w:tc>
          <w:tcPr>
            <w:tcW w:w="1123" w:type="dxa"/>
          </w:tcPr>
          <w:p w:rsidR="005672BF" w:rsidRPr="0055154F" w:rsidRDefault="005672BF" w:rsidP="00787B4F">
            <w:pPr>
              <w:ind w:firstLine="400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组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长</w:t>
            </w:r>
          </w:p>
        </w:tc>
        <w:tc>
          <w:tcPr>
            <w:tcW w:w="1854" w:type="dxa"/>
            <w:shd w:val="clear" w:color="auto" w:fill="auto"/>
            <w:noWrap/>
            <w:vAlign w:val="center"/>
            <w:hideMark/>
          </w:tcPr>
          <w:p w:rsidR="005672BF" w:rsidRPr="0055154F" w:rsidRDefault="005672BF" w:rsidP="00787B4F">
            <w:pPr>
              <w:ind w:firstLine="36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12A8A">
              <w:rPr>
                <w:bCs/>
                <w:color w:val="000000"/>
                <w:szCs w:val="21"/>
              </w:rPr>
              <w:t>15968120935</w:t>
            </w:r>
          </w:p>
        </w:tc>
        <w:tc>
          <w:tcPr>
            <w:tcW w:w="3009" w:type="dxa"/>
          </w:tcPr>
          <w:p w:rsidR="005672BF" w:rsidRDefault="005672BF" w:rsidP="00787B4F">
            <w:pPr>
              <w:ind w:firstLine="36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12A8A">
              <w:rPr>
                <w:bCs/>
                <w:color w:val="000000"/>
                <w:szCs w:val="21"/>
              </w:rPr>
              <w:t>31601377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@stu.zucc.edu.cn</w:t>
            </w:r>
          </w:p>
        </w:tc>
        <w:tc>
          <w:tcPr>
            <w:tcW w:w="1617" w:type="dxa"/>
          </w:tcPr>
          <w:p w:rsidR="005672BF" w:rsidRDefault="005672BF" w:rsidP="00787B4F">
            <w:pPr>
              <w:ind w:firstLine="360"/>
              <w:rPr>
                <w:rFonts w:asciiTheme="minorEastAsia" w:eastAsiaTheme="minorEastAsia" w:hAnsiTheme="minorEastAsia"/>
                <w:sz w:val="20"/>
                <w:szCs w:val="20"/>
              </w:rPr>
            </w:pPr>
            <w:proofErr w:type="gramStart"/>
            <w:r w:rsidRPr="00C12A8A">
              <w:rPr>
                <w:rFonts w:hint="eastAsia"/>
                <w:szCs w:val="21"/>
              </w:rPr>
              <w:t>理四</w:t>
            </w:r>
            <w:proofErr w:type="gramEnd"/>
            <w:r w:rsidRPr="00C12A8A">
              <w:rPr>
                <w:szCs w:val="21"/>
              </w:rPr>
              <w:t>-409</w:t>
            </w:r>
          </w:p>
        </w:tc>
      </w:tr>
      <w:tr w:rsidR="005672BF" w:rsidRPr="0055154F" w:rsidTr="005672BF">
        <w:trPr>
          <w:trHeight w:val="260"/>
        </w:trPr>
        <w:tc>
          <w:tcPr>
            <w:tcW w:w="1356" w:type="dxa"/>
            <w:shd w:val="clear" w:color="000000" w:fill="C6E0B4"/>
            <w:noWrap/>
            <w:vAlign w:val="center"/>
            <w:hideMark/>
          </w:tcPr>
          <w:p w:rsidR="005672BF" w:rsidRPr="00966B6F" w:rsidRDefault="005672BF" w:rsidP="00787B4F">
            <w:pPr>
              <w:ind w:firstLine="440"/>
              <w:rPr>
                <w:rFonts w:ascii="等线" w:eastAsia="等线" w:hAnsi="等线"/>
                <w:color w:val="000000"/>
                <w:sz w:val="22"/>
              </w:rPr>
            </w:pPr>
            <w:r w:rsidRPr="003827EB">
              <w:rPr>
                <w:rFonts w:ascii="等线" w:eastAsia="等线" w:hAnsi="等线" w:hint="eastAsia"/>
                <w:color w:val="000000"/>
                <w:sz w:val="22"/>
              </w:rPr>
              <w:t>张嘉诚</w:t>
            </w:r>
          </w:p>
        </w:tc>
        <w:tc>
          <w:tcPr>
            <w:tcW w:w="1123" w:type="dxa"/>
          </w:tcPr>
          <w:p w:rsidR="005672BF" w:rsidRPr="0055154F" w:rsidRDefault="005672BF" w:rsidP="00787B4F">
            <w:pPr>
              <w:ind w:firstLine="400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组员</w:t>
            </w:r>
          </w:p>
        </w:tc>
        <w:tc>
          <w:tcPr>
            <w:tcW w:w="1854" w:type="dxa"/>
            <w:shd w:val="clear" w:color="auto" w:fill="auto"/>
            <w:noWrap/>
            <w:vAlign w:val="center"/>
            <w:hideMark/>
          </w:tcPr>
          <w:p w:rsidR="005672BF" w:rsidRPr="0055154F" w:rsidRDefault="005672BF" w:rsidP="00787B4F">
            <w:pPr>
              <w:ind w:firstLine="36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12A8A">
              <w:rPr>
                <w:bCs/>
                <w:color w:val="000000"/>
                <w:szCs w:val="21"/>
              </w:rPr>
              <w:t>13305847480</w:t>
            </w:r>
          </w:p>
        </w:tc>
        <w:tc>
          <w:tcPr>
            <w:tcW w:w="3009" w:type="dxa"/>
          </w:tcPr>
          <w:p w:rsidR="005672BF" w:rsidRDefault="005672BF" w:rsidP="00787B4F">
            <w:pPr>
              <w:ind w:firstLine="36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12A8A">
              <w:rPr>
                <w:bCs/>
                <w:color w:val="000000"/>
                <w:szCs w:val="21"/>
              </w:rPr>
              <w:t>3160137</w:t>
            </w:r>
            <w:r>
              <w:rPr>
                <w:bCs/>
                <w:color w:val="000000"/>
                <w:szCs w:val="21"/>
              </w:rPr>
              <w:t>5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@stu.zucc.edu.cn</w:t>
            </w:r>
          </w:p>
        </w:tc>
        <w:tc>
          <w:tcPr>
            <w:tcW w:w="1617" w:type="dxa"/>
          </w:tcPr>
          <w:p w:rsidR="005672BF" w:rsidRDefault="005672BF" w:rsidP="00787B4F">
            <w:pPr>
              <w:ind w:firstLine="360"/>
              <w:rPr>
                <w:rFonts w:asciiTheme="minorEastAsia" w:eastAsiaTheme="minorEastAsia" w:hAnsiTheme="minorEastAsia"/>
                <w:sz w:val="20"/>
                <w:szCs w:val="20"/>
              </w:rPr>
            </w:pPr>
            <w:proofErr w:type="gramStart"/>
            <w:r w:rsidRPr="00C12A8A">
              <w:rPr>
                <w:rFonts w:hint="eastAsia"/>
                <w:szCs w:val="21"/>
              </w:rPr>
              <w:t>理四</w:t>
            </w:r>
            <w:proofErr w:type="gramEnd"/>
            <w:r w:rsidRPr="00C12A8A">
              <w:rPr>
                <w:szCs w:val="21"/>
              </w:rPr>
              <w:t>-409</w:t>
            </w:r>
          </w:p>
        </w:tc>
      </w:tr>
      <w:tr w:rsidR="005672BF" w:rsidRPr="0055154F" w:rsidTr="005672BF">
        <w:trPr>
          <w:trHeight w:val="260"/>
        </w:trPr>
        <w:tc>
          <w:tcPr>
            <w:tcW w:w="1356" w:type="dxa"/>
            <w:shd w:val="clear" w:color="000000" w:fill="C6E0B4"/>
            <w:noWrap/>
            <w:vAlign w:val="center"/>
            <w:hideMark/>
          </w:tcPr>
          <w:p w:rsidR="005672BF" w:rsidRPr="00966B6F" w:rsidRDefault="005672BF" w:rsidP="00787B4F">
            <w:pPr>
              <w:ind w:firstLine="440"/>
              <w:rPr>
                <w:rFonts w:ascii="等线" w:eastAsia="等线" w:hAnsi="等线"/>
                <w:color w:val="000000"/>
                <w:sz w:val="22"/>
              </w:rPr>
            </w:pPr>
            <w:r w:rsidRPr="003827EB">
              <w:rPr>
                <w:rFonts w:ascii="等线" w:eastAsia="等线" w:hAnsi="等线" w:hint="eastAsia"/>
                <w:color w:val="000000"/>
                <w:sz w:val="22"/>
              </w:rPr>
              <w:t>罗培铖</w:t>
            </w:r>
          </w:p>
        </w:tc>
        <w:tc>
          <w:tcPr>
            <w:tcW w:w="1123" w:type="dxa"/>
          </w:tcPr>
          <w:p w:rsidR="005672BF" w:rsidRPr="0055154F" w:rsidRDefault="005672BF" w:rsidP="00787B4F">
            <w:pPr>
              <w:ind w:firstLine="400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组员</w:t>
            </w:r>
          </w:p>
        </w:tc>
        <w:tc>
          <w:tcPr>
            <w:tcW w:w="1854" w:type="dxa"/>
            <w:shd w:val="clear" w:color="auto" w:fill="auto"/>
            <w:noWrap/>
            <w:vAlign w:val="center"/>
            <w:hideMark/>
          </w:tcPr>
          <w:p w:rsidR="005672BF" w:rsidRPr="0055154F" w:rsidRDefault="005672BF" w:rsidP="00787B4F">
            <w:pPr>
              <w:ind w:firstLine="36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12A8A">
              <w:rPr>
                <w:bCs/>
                <w:color w:val="000000"/>
                <w:szCs w:val="21"/>
              </w:rPr>
              <w:t>18767675982</w:t>
            </w:r>
          </w:p>
        </w:tc>
        <w:tc>
          <w:tcPr>
            <w:tcW w:w="3009" w:type="dxa"/>
          </w:tcPr>
          <w:p w:rsidR="005672BF" w:rsidRPr="00F100C9" w:rsidRDefault="005672BF" w:rsidP="00787B4F">
            <w:pPr>
              <w:ind w:firstLine="360"/>
              <w:rPr>
                <w:bCs/>
                <w:color w:val="000000"/>
                <w:szCs w:val="21"/>
              </w:rPr>
            </w:pPr>
            <w:r w:rsidRPr="00C12A8A">
              <w:rPr>
                <w:bCs/>
                <w:color w:val="000000"/>
                <w:szCs w:val="21"/>
              </w:rPr>
              <w:t>31601358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@stu.zucc.edu.cn</w:t>
            </w:r>
          </w:p>
        </w:tc>
        <w:tc>
          <w:tcPr>
            <w:tcW w:w="1617" w:type="dxa"/>
          </w:tcPr>
          <w:p w:rsidR="005672BF" w:rsidRPr="0055154F" w:rsidRDefault="005672BF" w:rsidP="00787B4F">
            <w:pPr>
              <w:ind w:firstLine="360"/>
              <w:rPr>
                <w:rFonts w:asciiTheme="minorEastAsia" w:eastAsiaTheme="minorEastAsia" w:hAnsiTheme="minorEastAsia"/>
                <w:sz w:val="20"/>
                <w:szCs w:val="20"/>
              </w:rPr>
            </w:pPr>
            <w:proofErr w:type="gramStart"/>
            <w:r w:rsidRPr="00C12A8A">
              <w:rPr>
                <w:rFonts w:hint="eastAsia"/>
                <w:szCs w:val="21"/>
              </w:rPr>
              <w:t>理四</w:t>
            </w:r>
            <w:proofErr w:type="gramEnd"/>
            <w:r w:rsidRPr="00C12A8A">
              <w:rPr>
                <w:szCs w:val="21"/>
              </w:rPr>
              <w:t>-409</w:t>
            </w:r>
          </w:p>
        </w:tc>
      </w:tr>
      <w:tr w:rsidR="005672BF" w:rsidRPr="0055154F" w:rsidTr="005672BF">
        <w:trPr>
          <w:trHeight w:val="260"/>
        </w:trPr>
        <w:tc>
          <w:tcPr>
            <w:tcW w:w="1356" w:type="dxa"/>
            <w:shd w:val="clear" w:color="000000" w:fill="C6E0B4"/>
            <w:noWrap/>
            <w:vAlign w:val="center"/>
            <w:hideMark/>
          </w:tcPr>
          <w:p w:rsidR="005672BF" w:rsidRPr="00966B6F" w:rsidRDefault="005672BF" w:rsidP="00787B4F">
            <w:pPr>
              <w:ind w:firstLine="440"/>
              <w:rPr>
                <w:rFonts w:ascii="等线" w:eastAsia="等线" w:hAnsi="等线"/>
                <w:color w:val="000000"/>
                <w:sz w:val="22"/>
              </w:rPr>
            </w:pPr>
            <w:r w:rsidRPr="003827EB">
              <w:rPr>
                <w:rFonts w:ascii="等线" w:eastAsia="等线" w:hAnsi="等线" w:hint="eastAsia"/>
                <w:color w:val="000000"/>
                <w:sz w:val="22"/>
              </w:rPr>
              <w:t>苏碧青</w:t>
            </w:r>
          </w:p>
        </w:tc>
        <w:tc>
          <w:tcPr>
            <w:tcW w:w="1123" w:type="dxa"/>
          </w:tcPr>
          <w:p w:rsidR="005672BF" w:rsidRPr="0055154F" w:rsidRDefault="005672BF" w:rsidP="00787B4F">
            <w:pPr>
              <w:ind w:firstLine="400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组员</w:t>
            </w:r>
          </w:p>
        </w:tc>
        <w:tc>
          <w:tcPr>
            <w:tcW w:w="1854" w:type="dxa"/>
            <w:shd w:val="clear" w:color="auto" w:fill="auto"/>
            <w:noWrap/>
            <w:vAlign w:val="center"/>
            <w:hideMark/>
          </w:tcPr>
          <w:p w:rsidR="005672BF" w:rsidRPr="0055154F" w:rsidRDefault="005672BF" w:rsidP="00787B4F">
            <w:pPr>
              <w:ind w:firstLine="36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12A8A">
              <w:rPr>
                <w:bCs/>
                <w:color w:val="000000"/>
                <w:szCs w:val="21"/>
              </w:rPr>
              <w:t>15988140170</w:t>
            </w:r>
          </w:p>
        </w:tc>
        <w:tc>
          <w:tcPr>
            <w:tcW w:w="3009" w:type="dxa"/>
          </w:tcPr>
          <w:p w:rsidR="005672BF" w:rsidRPr="00E83435" w:rsidRDefault="005672BF" w:rsidP="00787B4F">
            <w:pPr>
              <w:ind w:firstLine="360"/>
              <w:rPr>
                <w:color w:val="000000"/>
                <w:szCs w:val="21"/>
              </w:rPr>
            </w:pPr>
            <w:r w:rsidRPr="00C12A8A">
              <w:rPr>
                <w:bCs/>
                <w:color w:val="000000"/>
                <w:szCs w:val="21"/>
              </w:rPr>
              <w:t>31601382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@stu.zucc.edu.cn</w:t>
            </w:r>
          </w:p>
        </w:tc>
        <w:tc>
          <w:tcPr>
            <w:tcW w:w="1617" w:type="dxa"/>
          </w:tcPr>
          <w:p w:rsidR="005672BF" w:rsidRDefault="005672BF" w:rsidP="00787B4F">
            <w:pPr>
              <w:ind w:firstLine="360"/>
              <w:rPr>
                <w:rFonts w:asciiTheme="minorEastAsia" w:eastAsiaTheme="minorEastAsia" w:hAnsiTheme="minorEastAsia"/>
                <w:sz w:val="20"/>
                <w:szCs w:val="20"/>
              </w:rPr>
            </w:pPr>
            <w:proofErr w:type="gramStart"/>
            <w:r w:rsidRPr="00C12A8A">
              <w:rPr>
                <w:rFonts w:hint="eastAsia"/>
                <w:szCs w:val="21"/>
              </w:rPr>
              <w:t>理四</w:t>
            </w:r>
            <w:proofErr w:type="gramEnd"/>
            <w:r w:rsidRPr="00C12A8A">
              <w:rPr>
                <w:szCs w:val="21"/>
              </w:rPr>
              <w:t>-409</w:t>
            </w:r>
          </w:p>
        </w:tc>
      </w:tr>
      <w:tr w:rsidR="005672BF" w:rsidRPr="0055154F" w:rsidTr="005672BF">
        <w:trPr>
          <w:trHeight w:val="260"/>
        </w:trPr>
        <w:tc>
          <w:tcPr>
            <w:tcW w:w="1356" w:type="dxa"/>
            <w:shd w:val="clear" w:color="000000" w:fill="C6E0B4"/>
            <w:noWrap/>
            <w:vAlign w:val="center"/>
          </w:tcPr>
          <w:p w:rsidR="005672BF" w:rsidRPr="00966B6F" w:rsidRDefault="005672BF" w:rsidP="00787B4F">
            <w:pPr>
              <w:ind w:firstLine="440"/>
              <w:rPr>
                <w:rFonts w:ascii="等线" w:eastAsia="等线" w:hAnsi="等线"/>
                <w:color w:val="000000"/>
                <w:sz w:val="22"/>
              </w:rPr>
            </w:pPr>
            <w:r w:rsidRPr="003827EB">
              <w:rPr>
                <w:rFonts w:ascii="等线" w:eastAsia="等线" w:hAnsi="等线" w:hint="eastAsia"/>
                <w:color w:val="000000"/>
                <w:sz w:val="22"/>
              </w:rPr>
              <w:t>郑丞钧</w:t>
            </w:r>
          </w:p>
        </w:tc>
        <w:tc>
          <w:tcPr>
            <w:tcW w:w="1123" w:type="dxa"/>
          </w:tcPr>
          <w:p w:rsidR="005672BF" w:rsidRDefault="005672BF" w:rsidP="00787B4F">
            <w:pPr>
              <w:ind w:firstLine="400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组员</w:t>
            </w:r>
          </w:p>
        </w:tc>
        <w:tc>
          <w:tcPr>
            <w:tcW w:w="1854" w:type="dxa"/>
            <w:shd w:val="clear" w:color="auto" w:fill="auto"/>
            <w:noWrap/>
            <w:vAlign w:val="center"/>
          </w:tcPr>
          <w:p w:rsidR="005672BF" w:rsidRPr="0055154F" w:rsidRDefault="005672BF" w:rsidP="00787B4F">
            <w:pPr>
              <w:ind w:firstLine="36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12A8A">
              <w:rPr>
                <w:bCs/>
                <w:color w:val="000000"/>
                <w:szCs w:val="21"/>
              </w:rPr>
              <w:t>15988194055</w:t>
            </w:r>
          </w:p>
        </w:tc>
        <w:tc>
          <w:tcPr>
            <w:tcW w:w="3009" w:type="dxa"/>
          </w:tcPr>
          <w:p w:rsidR="005672BF" w:rsidRDefault="005672BF" w:rsidP="00787B4F">
            <w:pPr>
              <w:ind w:firstLine="36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C12A8A">
              <w:rPr>
                <w:bCs/>
                <w:color w:val="000000"/>
                <w:szCs w:val="21"/>
              </w:rPr>
              <w:t>31602276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@stu.zucc.edu.cn</w:t>
            </w:r>
          </w:p>
        </w:tc>
        <w:tc>
          <w:tcPr>
            <w:tcW w:w="1617" w:type="dxa"/>
          </w:tcPr>
          <w:p w:rsidR="005672BF" w:rsidRPr="00E83435" w:rsidRDefault="005672BF" w:rsidP="00787B4F">
            <w:pPr>
              <w:ind w:firstLine="360"/>
              <w:rPr>
                <w:color w:val="000000"/>
                <w:szCs w:val="21"/>
              </w:rPr>
            </w:pPr>
            <w:proofErr w:type="gramStart"/>
            <w:r w:rsidRPr="00C12A8A">
              <w:rPr>
                <w:rFonts w:hint="eastAsia"/>
                <w:szCs w:val="21"/>
              </w:rPr>
              <w:t>理四</w:t>
            </w:r>
            <w:proofErr w:type="gramEnd"/>
            <w:r w:rsidRPr="00C12A8A">
              <w:rPr>
                <w:szCs w:val="21"/>
              </w:rPr>
              <w:t>-409</w:t>
            </w:r>
          </w:p>
        </w:tc>
      </w:tr>
    </w:tbl>
    <w:p w:rsidR="005672BF" w:rsidRDefault="005672BF" w:rsidP="005672BF">
      <w:pPr>
        <w:ind w:firstLine="360"/>
      </w:pPr>
    </w:p>
    <w:p w:rsidR="005672BF" w:rsidRDefault="005672BF" w:rsidP="005672BF">
      <w:pPr>
        <w:autoSpaceDE w:val="0"/>
        <w:autoSpaceDN w:val="0"/>
        <w:adjustRightInd w:val="0"/>
        <w:ind w:firstLine="360"/>
        <w:rPr>
          <w:szCs w:val="21"/>
          <w:lang w:val="zh-CN"/>
        </w:rPr>
      </w:pPr>
      <w:r>
        <w:rPr>
          <w:rFonts w:hint="eastAsia"/>
          <w:szCs w:val="21"/>
          <w:lang w:val="zh-CN"/>
        </w:rPr>
        <w:t>项目组成员空余时间表：</w:t>
      </w:r>
    </w:p>
    <w:p w:rsidR="005672BF" w:rsidRDefault="005672BF" w:rsidP="005672BF">
      <w:pPr>
        <w:autoSpaceDE w:val="0"/>
        <w:autoSpaceDN w:val="0"/>
        <w:adjustRightInd w:val="0"/>
        <w:ind w:firstLine="360"/>
        <w:rPr>
          <w:szCs w:val="21"/>
          <w:lang w:val="zh-CN"/>
        </w:rPr>
      </w:pPr>
      <w:r>
        <w:rPr>
          <w:rFonts w:hint="eastAsia"/>
          <w:szCs w:val="21"/>
          <w:lang w:val="zh-CN"/>
        </w:rPr>
        <w:t>白色空余部分为小组成员均有时间的部分</w:t>
      </w: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1264"/>
        <w:gridCol w:w="1283"/>
        <w:gridCol w:w="880"/>
        <w:gridCol w:w="1129"/>
        <w:gridCol w:w="990"/>
        <w:gridCol w:w="989"/>
        <w:gridCol w:w="1269"/>
        <w:gridCol w:w="1263"/>
      </w:tblGrid>
      <w:tr w:rsidR="005672BF" w:rsidTr="005672BF">
        <w:tc>
          <w:tcPr>
            <w:tcW w:w="1264" w:type="dxa"/>
          </w:tcPr>
          <w:p w:rsidR="005672BF" w:rsidRDefault="005672BF" w:rsidP="005672BF">
            <w:pPr>
              <w:ind w:firstLineChars="95" w:firstLine="171"/>
            </w:pPr>
            <w:r>
              <w:rPr>
                <w:rFonts w:hint="eastAsia"/>
              </w:rPr>
              <w:t>节数</w:t>
            </w:r>
          </w:p>
        </w:tc>
        <w:tc>
          <w:tcPr>
            <w:tcW w:w="1283" w:type="dxa"/>
          </w:tcPr>
          <w:p w:rsidR="005672BF" w:rsidRDefault="005672BF" w:rsidP="005672BF">
            <w:pPr>
              <w:ind w:firstLineChars="95" w:firstLine="171"/>
            </w:pPr>
            <w:r>
              <w:rPr>
                <w:rFonts w:hint="eastAsia"/>
              </w:rPr>
              <w:t>星期一</w:t>
            </w:r>
          </w:p>
        </w:tc>
        <w:tc>
          <w:tcPr>
            <w:tcW w:w="880" w:type="dxa"/>
          </w:tcPr>
          <w:p w:rsidR="005672BF" w:rsidRDefault="005672BF" w:rsidP="005672BF">
            <w:pPr>
              <w:ind w:firstLineChars="0" w:firstLine="0"/>
            </w:pPr>
            <w:r>
              <w:rPr>
                <w:rFonts w:hint="eastAsia"/>
              </w:rPr>
              <w:t>星期二</w:t>
            </w:r>
          </w:p>
        </w:tc>
        <w:tc>
          <w:tcPr>
            <w:tcW w:w="1129" w:type="dxa"/>
          </w:tcPr>
          <w:p w:rsidR="005672BF" w:rsidRDefault="005672BF" w:rsidP="005672BF">
            <w:pPr>
              <w:ind w:firstLineChars="0" w:firstLine="0"/>
            </w:pPr>
            <w:r>
              <w:rPr>
                <w:rFonts w:hint="eastAsia"/>
              </w:rPr>
              <w:t>星期三</w:t>
            </w:r>
          </w:p>
        </w:tc>
        <w:tc>
          <w:tcPr>
            <w:tcW w:w="990" w:type="dxa"/>
          </w:tcPr>
          <w:p w:rsidR="005672BF" w:rsidRDefault="005672BF" w:rsidP="005672BF">
            <w:pPr>
              <w:ind w:firstLineChars="0" w:firstLine="0"/>
            </w:pPr>
            <w:r>
              <w:rPr>
                <w:rFonts w:hint="eastAsia"/>
              </w:rPr>
              <w:t>星期四</w:t>
            </w:r>
          </w:p>
        </w:tc>
        <w:tc>
          <w:tcPr>
            <w:tcW w:w="989" w:type="dxa"/>
          </w:tcPr>
          <w:p w:rsidR="005672BF" w:rsidRDefault="005672BF" w:rsidP="005672BF">
            <w:pPr>
              <w:ind w:firstLineChars="0" w:firstLine="0"/>
            </w:pPr>
            <w:r>
              <w:rPr>
                <w:rFonts w:hint="eastAsia"/>
              </w:rPr>
              <w:t>星期五</w:t>
            </w:r>
          </w:p>
        </w:tc>
        <w:tc>
          <w:tcPr>
            <w:tcW w:w="1269" w:type="dxa"/>
          </w:tcPr>
          <w:p w:rsidR="005672BF" w:rsidRDefault="005672BF" w:rsidP="005672BF">
            <w:pPr>
              <w:ind w:firstLineChars="95" w:firstLine="171"/>
            </w:pPr>
            <w:r>
              <w:rPr>
                <w:rFonts w:hint="eastAsia"/>
              </w:rPr>
              <w:t>星期六</w:t>
            </w:r>
          </w:p>
        </w:tc>
        <w:tc>
          <w:tcPr>
            <w:tcW w:w="1263" w:type="dxa"/>
          </w:tcPr>
          <w:p w:rsidR="005672BF" w:rsidRDefault="005672BF" w:rsidP="005672BF">
            <w:pPr>
              <w:ind w:firstLineChars="95" w:firstLine="171"/>
            </w:pPr>
            <w:r>
              <w:rPr>
                <w:rFonts w:hint="eastAsia"/>
              </w:rPr>
              <w:t>星期日</w:t>
            </w:r>
          </w:p>
        </w:tc>
      </w:tr>
      <w:tr w:rsidR="005672BF" w:rsidTr="005672BF">
        <w:tc>
          <w:tcPr>
            <w:tcW w:w="1264" w:type="dxa"/>
          </w:tcPr>
          <w:p w:rsidR="005672BF" w:rsidRDefault="005672BF" w:rsidP="00787B4F">
            <w:pPr>
              <w:ind w:firstLine="360"/>
            </w:pPr>
            <w:r>
              <w:rPr>
                <w:rFonts w:hint="eastAsia"/>
              </w:rPr>
              <w:t>1</w:t>
            </w:r>
          </w:p>
        </w:tc>
        <w:tc>
          <w:tcPr>
            <w:tcW w:w="1283" w:type="dxa"/>
          </w:tcPr>
          <w:p w:rsidR="005672BF" w:rsidRDefault="005672BF" w:rsidP="00787B4F">
            <w:pPr>
              <w:ind w:firstLine="360"/>
            </w:pPr>
          </w:p>
        </w:tc>
        <w:tc>
          <w:tcPr>
            <w:tcW w:w="880" w:type="dxa"/>
          </w:tcPr>
          <w:p w:rsidR="005672BF" w:rsidRDefault="005672BF" w:rsidP="00787B4F">
            <w:pPr>
              <w:ind w:firstLine="360"/>
            </w:pPr>
          </w:p>
        </w:tc>
        <w:tc>
          <w:tcPr>
            <w:tcW w:w="1129" w:type="dxa"/>
            <w:shd w:val="clear" w:color="auto" w:fill="FF0000"/>
          </w:tcPr>
          <w:p w:rsidR="005672BF" w:rsidRDefault="005672BF" w:rsidP="00787B4F">
            <w:pPr>
              <w:ind w:firstLine="360"/>
            </w:pPr>
          </w:p>
        </w:tc>
        <w:tc>
          <w:tcPr>
            <w:tcW w:w="990" w:type="dxa"/>
            <w:shd w:val="clear" w:color="auto" w:fill="FF0000"/>
          </w:tcPr>
          <w:p w:rsidR="005672BF" w:rsidRDefault="005672BF" w:rsidP="00787B4F">
            <w:pPr>
              <w:ind w:firstLine="360"/>
            </w:pPr>
          </w:p>
        </w:tc>
        <w:tc>
          <w:tcPr>
            <w:tcW w:w="989" w:type="dxa"/>
            <w:shd w:val="clear" w:color="auto" w:fill="FF0000"/>
          </w:tcPr>
          <w:p w:rsidR="005672BF" w:rsidRDefault="005672BF" w:rsidP="00787B4F">
            <w:pPr>
              <w:ind w:firstLine="360"/>
            </w:pPr>
          </w:p>
        </w:tc>
        <w:tc>
          <w:tcPr>
            <w:tcW w:w="1269" w:type="dxa"/>
          </w:tcPr>
          <w:p w:rsidR="005672BF" w:rsidRDefault="005672BF" w:rsidP="00787B4F">
            <w:pPr>
              <w:ind w:firstLine="360"/>
            </w:pPr>
          </w:p>
        </w:tc>
        <w:tc>
          <w:tcPr>
            <w:tcW w:w="1263" w:type="dxa"/>
          </w:tcPr>
          <w:p w:rsidR="005672BF" w:rsidRDefault="005672BF" w:rsidP="00787B4F">
            <w:pPr>
              <w:ind w:firstLine="360"/>
            </w:pPr>
          </w:p>
        </w:tc>
      </w:tr>
      <w:tr w:rsidR="005672BF" w:rsidTr="005672BF">
        <w:tc>
          <w:tcPr>
            <w:tcW w:w="1264" w:type="dxa"/>
          </w:tcPr>
          <w:p w:rsidR="005672BF" w:rsidRDefault="005672BF" w:rsidP="00787B4F">
            <w:pPr>
              <w:ind w:firstLine="360"/>
            </w:pPr>
            <w:r>
              <w:rPr>
                <w:rFonts w:hint="eastAsia"/>
              </w:rPr>
              <w:t>2</w:t>
            </w:r>
          </w:p>
        </w:tc>
        <w:tc>
          <w:tcPr>
            <w:tcW w:w="1283" w:type="dxa"/>
          </w:tcPr>
          <w:p w:rsidR="005672BF" w:rsidRDefault="005672BF" w:rsidP="00787B4F">
            <w:pPr>
              <w:ind w:firstLine="360"/>
            </w:pPr>
          </w:p>
        </w:tc>
        <w:tc>
          <w:tcPr>
            <w:tcW w:w="880" w:type="dxa"/>
          </w:tcPr>
          <w:p w:rsidR="005672BF" w:rsidRDefault="005672BF" w:rsidP="00787B4F">
            <w:pPr>
              <w:ind w:firstLine="360"/>
            </w:pPr>
          </w:p>
        </w:tc>
        <w:tc>
          <w:tcPr>
            <w:tcW w:w="1129" w:type="dxa"/>
            <w:shd w:val="clear" w:color="auto" w:fill="FF0000"/>
          </w:tcPr>
          <w:p w:rsidR="005672BF" w:rsidRDefault="005672BF" w:rsidP="00787B4F">
            <w:pPr>
              <w:ind w:firstLine="360"/>
            </w:pPr>
          </w:p>
        </w:tc>
        <w:tc>
          <w:tcPr>
            <w:tcW w:w="990" w:type="dxa"/>
            <w:shd w:val="clear" w:color="auto" w:fill="FF0000"/>
          </w:tcPr>
          <w:p w:rsidR="005672BF" w:rsidRDefault="005672BF" w:rsidP="00787B4F">
            <w:pPr>
              <w:ind w:firstLine="360"/>
            </w:pPr>
          </w:p>
        </w:tc>
        <w:tc>
          <w:tcPr>
            <w:tcW w:w="989" w:type="dxa"/>
            <w:shd w:val="clear" w:color="auto" w:fill="FF0000"/>
          </w:tcPr>
          <w:p w:rsidR="005672BF" w:rsidRDefault="005672BF" w:rsidP="00787B4F">
            <w:pPr>
              <w:ind w:firstLine="360"/>
            </w:pPr>
          </w:p>
        </w:tc>
        <w:tc>
          <w:tcPr>
            <w:tcW w:w="1269" w:type="dxa"/>
          </w:tcPr>
          <w:p w:rsidR="005672BF" w:rsidRDefault="005672BF" w:rsidP="00787B4F">
            <w:pPr>
              <w:ind w:firstLine="360"/>
            </w:pPr>
          </w:p>
        </w:tc>
        <w:tc>
          <w:tcPr>
            <w:tcW w:w="1263" w:type="dxa"/>
          </w:tcPr>
          <w:p w:rsidR="005672BF" w:rsidRDefault="005672BF" w:rsidP="00787B4F">
            <w:pPr>
              <w:ind w:firstLine="360"/>
            </w:pPr>
          </w:p>
        </w:tc>
      </w:tr>
      <w:tr w:rsidR="005672BF" w:rsidTr="005672BF">
        <w:tc>
          <w:tcPr>
            <w:tcW w:w="1264" w:type="dxa"/>
          </w:tcPr>
          <w:p w:rsidR="005672BF" w:rsidRDefault="005672BF" w:rsidP="00787B4F">
            <w:pPr>
              <w:ind w:firstLine="360"/>
            </w:pPr>
            <w:r>
              <w:rPr>
                <w:rFonts w:hint="eastAsia"/>
              </w:rPr>
              <w:t>3</w:t>
            </w:r>
          </w:p>
        </w:tc>
        <w:tc>
          <w:tcPr>
            <w:tcW w:w="1283" w:type="dxa"/>
            <w:shd w:val="clear" w:color="auto" w:fill="FF0000"/>
          </w:tcPr>
          <w:p w:rsidR="005672BF" w:rsidRPr="00D547C1" w:rsidRDefault="005672BF" w:rsidP="00787B4F">
            <w:pPr>
              <w:ind w:firstLine="360"/>
              <w:rPr>
                <w:color w:val="FF0000"/>
              </w:rPr>
            </w:pPr>
          </w:p>
        </w:tc>
        <w:tc>
          <w:tcPr>
            <w:tcW w:w="880" w:type="dxa"/>
            <w:shd w:val="clear" w:color="auto" w:fill="FF0000"/>
          </w:tcPr>
          <w:p w:rsidR="005672BF" w:rsidRPr="00D547C1" w:rsidRDefault="005672BF" w:rsidP="00787B4F">
            <w:pPr>
              <w:ind w:firstLine="360"/>
              <w:rPr>
                <w:color w:val="FF0000"/>
              </w:rPr>
            </w:pPr>
          </w:p>
        </w:tc>
        <w:tc>
          <w:tcPr>
            <w:tcW w:w="1129" w:type="dxa"/>
            <w:shd w:val="clear" w:color="auto" w:fill="FF0000"/>
          </w:tcPr>
          <w:p w:rsidR="005672BF" w:rsidRDefault="005672BF" w:rsidP="00787B4F">
            <w:pPr>
              <w:ind w:firstLine="360"/>
            </w:pPr>
          </w:p>
        </w:tc>
        <w:tc>
          <w:tcPr>
            <w:tcW w:w="990" w:type="dxa"/>
            <w:shd w:val="clear" w:color="auto" w:fill="FF0000"/>
          </w:tcPr>
          <w:p w:rsidR="005672BF" w:rsidRDefault="005672BF" w:rsidP="00787B4F">
            <w:pPr>
              <w:ind w:firstLine="360"/>
            </w:pPr>
          </w:p>
        </w:tc>
        <w:tc>
          <w:tcPr>
            <w:tcW w:w="989" w:type="dxa"/>
            <w:shd w:val="clear" w:color="auto" w:fill="FF0000"/>
          </w:tcPr>
          <w:p w:rsidR="005672BF" w:rsidRDefault="005672BF" w:rsidP="00787B4F">
            <w:pPr>
              <w:ind w:firstLine="360"/>
            </w:pPr>
          </w:p>
        </w:tc>
        <w:tc>
          <w:tcPr>
            <w:tcW w:w="1269" w:type="dxa"/>
          </w:tcPr>
          <w:p w:rsidR="005672BF" w:rsidRDefault="005672BF" w:rsidP="00787B4F">
            <w:pPr>
              <w:ind w:firstLine="360"/>
            </w:pPr>
          </w:p>
        </w:tc>
        <w:tc>
          <w:tcPr>
            <w:tcW w:w="1263" w:type="dxa"/>
          </w:tcPr>
          <w:p w:rsidR="005672BF" w:rsidRDefault="005672BF" w:rsidP="00787B4F">
            <w:pPr>
              <w:ind w:firstLine="360"/>
            </w:pPr>
          </w:p>
        </w:tc>
      </w:tr>
      <w:tr w:rsidR="005672BF" w:rsidTr="005672BF">
        <w:tc>
          <w:tcPr>
            <w:tcW w:w="1264" w:type="dxa"/>
          </w:tcPr>
          <w:p w:rsidR="005672BF" w:rsidRDefault="005672BF" w:rsidP="00787B4F">
            <w:pPr>
              <w:ind w:firstLine="360"/>
            </w:pPr>
            <w:r>
              <w:rPr>
                <w:rFonts w:hint="eastAsia"/>
              </w:rPr>
              <w:lastRenderedPageBreak/>
              <w:t>4</w:t>
            </w:r>
          </w:p>
        </w:tc>
        <w:tc>
          <w:tcPr>
            <w:tcW w:w="1283" w:type="dxa"/>
            <w:shd w:val="clear" w:color="auto" w:fill="FF0000"/>
          </w:tcPr>
          <w:p w:rsidR="005672BF" w:rsidRPr="00D547C1" w:rsidRDefault="005672BF" w:rsidP="00787B4F">
            <w:pPr>
              <w:ind w:firstLine="360"/>
              <w:rPr>
                <w:color w:val="FF0000"/>
              </w:rPr>
            </w:pPr>
          </w:p>
        </w:tc>
        <w:tc>
          <w:tcPr>
            <w:tcW w:w="880" w:type="dxa"/>
            <w:shd w:val="clear" w:color="auto" w:fill="FF0000"/>
          </w:tcPr>
          <w:p w:rsidR="005672BF" w:rsidRPr="00D547C1" w:rsidRDefault="005672BF" w:rsidP="00787B4F">
            <w:pPr>
              <w:ind w:firstLine="360"/>
              <w:rPr>
                <w:color w:val="FF0000"/>
              </w:rPr>
            </w:pPr>
          </w:p>
        </w:tc>
        <w:tc>
          <w:tcPr>
            <w:tcW w:w="1129" w:type="dxa"/>
            <w:shd w:val="clear" w:color="auto" w:fill="FF0000"/>
          </w:tcPr>
          <w:p w:rsidR="005672BF" w:rsidRDefault="005672BF" w:rsidP="00787B4F">
            <w:pPr>
              <w:ind w:firstLine="360"/>
            </w:pPr>
          </w:p>
        </w:tc>
        <w:tc>
          <w:tcPr>
            <w:tcW w:w="990" w:type="dxa"/>
            <w:shd w:val="clear" w:color="auto" w:fill="FF0000"/>
          </w:tcPr>
          <w:p w:rsidR="005672BF" w:rsidRDefault="005672BF" w:rsidP="00787B4F">
            <w:pPr>
              <w:ind w:firstLine="360"/>
            </w:pPr>
          </w:p>
        </w:tc>
        <w:tc>
          <w:tcPr>
            <w:tcW w:w="989" w:type="dxa"/>
            <w:shd w:val="clear" w:color="auto" w:fill="FF0000"/>
          </w:tcPr>
          <w:p w:rsidR="005672BF" w:rsidRDefault="005672BF" w:rsidP="00787B4F">
            <w:pPr>
              <w:ind w:firstLine="360"/>
            </w:pPr>
          </w:p>
        </w:tc>
        <w:tc>
          <w:tcPr>
            <w:tcW w:w="1269" w:type="dxa"/>
          </w:tcPr>
          <w:p w:rsidR="005672BF" w:rsidRDefault="005672BF" w:rsidP="00787B4F">
            <w:pPr>
              <w:ind w:firstLine="360"/>
            </w:pPr>
          </w:p>
        </w:tc>
        <w:tc>
          <w:tcPr>
            <w:tcW w:w="1263" w:type="dxa"/>
          </w:tcPr>
          <w:p w:rsidR="005672BF" w:rsidRDefault="005672BF" w:rsidP="00787B4F">
            <w:pPr>
              <w:ind w:firstLine="360"/>
            </w:pPr>
          </w:p>
        </w:tc>
      </w:tr>
      <w:tr w:rsidR="005672BF" w:rsidTr="005672BF">
        <w:tc>
          <w:tcPr>
            <w:tcW w:w="1264" w:type="dxa"/>
          </w:tcPr>
          <w:p w:rsidR="005672BF" w:rsidRDefault="005672BF" w:rsidP="00787B4F">
            <w:pPr>
              <w:ind w:firstLine="360"/>
            </w:pPr>
            <w:r>
              <w:rPr>
                <w:rFonts w:hint="eastAsia"/>
              </w:rPr>
              <w:t>5</w:t>
            </w:r>
          </w:p>
        </w:tc>
        <w:tc>
          <w:tcPr>
            <w:tcW w:w="1283" w:type="dxa"/>
            <w:shd w:val="clear" w:color="auto" w:fill="FF0000"/>
          </w:tcPr>
          <w:p w:rsidR="005672BF" w:rsidRPr="00D547C1" w:rsidRDefault="005672BF" w:rsidP="00787B4F">
            <w:pPr>
              <w:ind w:firstLine="360"/>
              <w:rPr>
                <w:color w:val="FF0000"/>
              </w:rPr>
            </w:pPr>
          </w:p>
        </w:tc>
        <w:tc>
          <w:tcPr>
            <w:tcW w:w="880" w:type="dxa"/>
            <w:shd w:val="clear" w:color="auto" w:fill="FF0000"/>
          </w:tcPr>
          <w:p w:rsidR="005672BF" w:rsidRPr="00D547C1" w:rsidRDefault="005672BF" w:rsidP="00787B4F">
            <w:pPr>
              <w:ind w:firstLine="360"/>
              <w:rPr>
                <w:color w:val="FF0000"/>
              </w:rPr>
            </w:pPr>
          </w:p>
        </w:tc>
        <w:tc>
          <w:tcPr>
            <w:tcW w:w="1129" w:type="dxa"/>
          </w:tcPr>
          <w:p w:rsidR="005672BF" w:rsidRDefault="005672BF" w:rsidP="00787B4F">
            <w:pPr>
              <w:ind w:firstLine="360"/>
            </w:pPr>
          </w:p>
        </w:tc>
        <w:tc>
          <w:tcPr>
            <w:tcW w:w="990" w:type="dxa"/>
          </w:tcPr>
          <w:p w:rsidR="005672BF" w:rsidRDefault="005672BF" w:rsidP="00787B4F">
            <w:pPr>
              <w:ind w:firstLine="360"/>
            </w:pPr>
          </w:p>
        </w:tc>
        <w:tc>
          <w:tcPr>
            <w:tcW w:w="989" w:type="dxa"/>
            <w:shd w:val="clear" w:color="auto" w:fill="FF0000"/>
          </w:tcPr>
          <w:p w:rsidR="005672BF" w:rsidRDefault="005672BF" w:rsidP="00787B4F">
            <w:pPr>
              <w:ind w:firstLine="360"/>
            </w:pPr>
          </w:p>
        </w:tc>
        <w:tc>
          <w:tcPr>
            <w:tcW w:w="1269" w:type="dxa"/>
          </w:tcPr>
          <w:p w:rsidR="005672BF" w:rsidRDefault="005672BF" w:rsidP="00787B4F">
            <w:pPr>
              <w:ind w:firstLine="360"/>
            </w:pPr>
          </w:p>
        </w:tc>
        <w:tc>
          <w:tcPr>
            <w:tcW w:w="1263" w:type="dxa"/>
          </w:tcPr>
          <w:p w:rsidR="005672BF" w:rsidRDefault="005672BF" w:rsidP="00787B4F">
            <w:pPr>
              <w:ind w:firstLine="360"/>
            </w:pPr>
          </w:p>
        </w:tc>
      </w:tr>
      <w:tr w:rsidR="005672BF" w:rsidTr="005672BF">
        <w:tc>
          <w:tcPr>
            <w:tcW w:w="1264" w:type="dxa"/>
          </w:tcPr>
          <w:p w:rsidR="005672BF" w:rsidRDefault="005672BF" w:rsidP="00787B4F">
            <w:pPr>
              <w:ind w:firstLine="360"/>
            </w:pPr>
            <w:r>
              <w:rPr>
                <w:rFonts w:hint="eastAsia"/>
              </w:rPr>
              <w:t>6</w:t>
            </w:r>
          </w:p>
        </w:tc>
        <w:tc>
          <w:tcPr>
            <w:tcW w:w="1283" w:type="dxa"/>
            <w:shd w:val="clear" w:color="auto" w:fill="FF0000"/>
          </w:tcPr>
          <w:p w:rsidR="005672BF" w:rsidRDefault="005672BF" w:rsidP="00787B4F">
            <w:pPr>
              <w:ind w:firstLine="360"/>
            </w:pPr>
          </w:p>
        </w:tc>
        <w:tc>
          <w:tcPr>
            <w:tcW w:w="880" w:type="dxa"/>
            <w:shd w:val="clear" w:color="auto" w:fill="FF0000"/>
          </w:tcPr>
          <w:p w:rsidR="005672BF" w:rsidRDefault="005672BF" w:rsidP="00787B4F">
            <w:pPr>
              <w:ind w:firstLine="360"/>
            </w:pPr>
          </w:p>
        </w:tc>
        <w:tc>
          <w:tcPr>
            <w:tcW w:w="1129" w:type="dxa"/>
            <w:shd w:val="clear" w:color="auto" w:fill="FF0000"/>
          </w:tcPr>
          <w:p w:rsidR="005672BF" w:rsidRDefault="005672BF" w:rsidP="00787B4F">
            <w:pPr>
              <w:ind w:firstLine="360"/>
            </w:pPr>
          </w:p>
        </w:tc>
        <w:tc>
          <w:tcPr>
            <w:tcW w:w="990" w:type="dxa"/>
            <w:shd w:val="clear" w:color="auto" w:fill="FF0000"/>
          </w:tcPr>
          <w:p w:rsidR="005672BF" w:rsidRDefault="005672BF" w:rsidP="00787B4F">
            <w:pPr>
              <w:ind w:firstLine="360"/>
            </w:pPr>
          </w:p>
        </w:tc>
        <w:tc>
          <w:tcPr>
            <w:tcW w:w="989" w:type="dxa"/>
            <w:shd w:val="clear" w:color="auto" w:fill="FF0000"/>
          </w:tcPr>
          <w:p w:rsidR="005672BF" w:rsidRDefault="005672BF" w:rsidP="00787B4F">
            <w:pPr>
              <w:ind w:firstLine="360"/>
            </w:pPr>
          </w:p>
        </w:tc>
        <w:tc>
          <w:tcPr>
            <w:tcW w:w="1269" w:type="dxa"/>
          </w:tcPr>
          <w:p w:rsidR="005672BF" w:rsidRDefault="005672BF" w:rsidP="00787B4F">
            <w:pPr>
              <w:ind w:firstLine="360"/>
            </w:pPr>
          </w:p>
        </w:tc>
        <w:tc>
          <w:tcPr>
            <w:tcW w:w="1263" w:type="dxa"/>
            <w:shd w:val="clear" w:color="auto" w:fill="FF0000"/>
          </w:tcPr>
          <w:p w:rsidR="005672BF" w:rsidRDefault="005672BF" w:rsidP="00787B4F">
            <w:pPr>
              <w:ind w:firstLine="360"/>
            </w:pPr>
          </w:p>
        </w:tc>
      </w:tr>
      <w:tr w:rsidR="005672BF" w:rsidTr="005672BF">
        <w:tc>
          <w:tcPr>
            <w:tcW w:w="1264" w:type="dxa"/>
          </w:tcPr>
          <w:p w:rsidR="005672BF" w:rsidRDefault="005672BF" w:rsidP="00787B4F">
            <w:pPr>
              <w:ind w:firstLine="360"/>
            </w:pPr>
            <w:r>
              <w:rPr>
                <w:rFonts w:hint="eastAsia"/>
              </w:rPr>
              <w:t>7</w:t>
            </w:r>
          </w:p>
        </w:tc>
        <w:tc>
          <w:tcPr>
            <w:tcW w:w="1283" w:type="dxa"/>
            <w:shd w:val="clear" w:color="auto" w:fill="FF0000"/>
          </w:tcPr>
          <w:p w:rsidR="005672BF" w:rsidRDefault="005672BF" w:rsidP="00787B4F">
            <w:pPr>
              <w:ind w:firstLine="360"/>
            </w:pPr>
          </w:p>
        </w:tc>
        <w:tc>
          <w:tcPr>
            <w:tcW w:w="880" w:type="dxa"/>
            <w:shd w:val="clear" w:color="auto" w:fill="FF0000"/>
          </w:tcPr>
          <w:p w:rsidR="005672BF" w:rsidRDefault="005672BF" w:rsidP="00787B4F">
            <w:pPr>
              <w:ind w:firstLine="360"/>
            </w:pPr>
          </w:p>
        </w:tc>
        <w:tc>
          <w:tcPr>
            <w:tcW w:w="1129" w:type="dxa"/>
            <w:shd w:val="clear" w:color="auto" w:fill="FF0000"/>
          </w:tcPr>
          <w:p w:rsidR="005672BF" w:rsidRDefault="005672BF" w:rsidP="00787B4F">
            <w:pPr>
              <w:ind w:firstLine="360"/>
            </w:pPr>
          </w:p>
        </w:tc>
        <w:tc>
          <w:tcPr>
            <w:tcW w:w="990" w:type="dxa"/>
            <w:shd w:val="clear" w:color="auto" w:fill="FF0000"/>
          </w:tcPr>
          <w:p w:rsidR="005672BF" w:rsidRDefault="005672BF" w:rsidP="00787B4F">
            <w:pPr>
              <w:ind w:firstLine="360"/>
            </w:pPr>
          </w:p>
        </w:tc>
        <w:tc>
          <w:tcPr>
            <w:tcW w:w="989" w:type="dxa"/>
            <w:shd w:val="clear" w:color="auto" w:fill="FF0000"/>
          </w:tcPr>
          <w:p w:rsidR="005672BF" w:rsidRDefault="005672BF" w:rsidP="00787B4F">
            <w:pPr>
              <w:ind w:firstLine="360"/>
            </w:pPr>
          </w:p>
        </w:tc>
        <w:tc>
          <w:tcPr>
            <w:tcW w:w="1269" w:type="dxa"/>
          </w:tcPr>
          <w:p w:rsidR="005672BF" w:rsidRDefault="005672BF" w:rsidP="00787B4F">
            <w:pPr>
              <w:ind w:firstLine="360"/>
            </w:pPr>
          </w:p>
        </w:tc>
        <w:tc>
          <w:tcPr>
            <w:tcW w:w="1263" w:type="dxa"/>
            <w:shd w:val="clear" w:color="auto" w:fill="FF0000"/>
          </w:tcPr>
          <w:p w:rsidR="005672BF" w:rsidRDefault="005672BF" w:rsidP="00787B4F">
            <w:pPr>
              <w:ind w:firstLine="360"/>
            </w:pPr>
          </w:p>
        </w:tc>
      </w:tr>
      <w:tr w:rsidR="005672BF" w:rsidTr="005672BF">
        <w:tc>
          <w:tcPr>
            <w:tcW w:w="1264" w:type="dxa"/>
          </w:tcPr>
          <w:p w:rsidR="005672BF" w:rsidRDefault="005672BF" w:rsidP="00787B4F">
            <w:pPr>
              <w:ind w:firstLine="360"/>
            </w:pPr>
            <w:r>
              <w:rPr>
                <w:rFonts w:hint="eastAsia"/>
              </w:rPr>
              <w:t>8</w:t>
            </w:r>
          </w:p>
        </w:tc>
        <w:tc>
          <w:tcPr>
            <w:tcW w:w="1283" w:type="dxa"/>
            <w:shd w:val="clear" w:color="auto" w:fill="FF0000"/>
          </w:tcPr>
          <w:p w:rsidR="005672BF" w:rsidRDefault="005672BF" w:rsidP="00787B4F">
            <w:pPr>
              <w:ind w:firstLine="360"/>
            </w:pPr>
          </w:p>
        </w:tc>
        <w:tc>
          <w:tcPr>
            <w:tcW w:w="880" w:type="dxa"/>
            <w:shd w:val="clear" w:color="auto" w:fill="FF0000"/>
          </w:tcPr>
          <w:p w:rsidR="005672BF" w:rsidRDefault="005672BF" w:rsidP="00787B4F">
            <w:pPr>
              <w:ind w:firstLine="360"/>
            </w:pPr>
          </w:p>
        </w:tc>
        <w:tc>
          <w:tcPr>
            <w:tcW w:w="1129" w:type="dxa"/>
            <w:shd w:val="clear" w:color="auto" w:fill="FF0000"/>
          </w:tcPr>
          <w:p w:rsidR="005672BF" w:rsidRDefault="005672BF" w:rsidP="00787B4F">
            <w:pPr>
              <w:ind w:firstLine="360"/>
            </w:pPr>
          </w:p>
        </w:tc>
        <w:tc>
          <w:tcPr>
            <w:tcW w:w="990" w:type="dxa"/>
            <w:shd w:val="clear" w:color="auto" w:fill="FF0000"/>
          </w:tcPr>
          <w:p w:rsidR="005672BF" w:rsidRDefault="005672BF" w:rsidP="00787B4F">
            <w:pPr>
              <w:ind w:firstLine="360"/>
            </w:pPr>
          </w:p>
        </w:tc>
        <w:tc>
          <w:tcPr>
            <w:tcW w:w="989" w:type="dxa"/>
            <w:shd w:val="clear" w:color="auto" w:fill="FF0000"/>
          </w:tcPr>
          <w:p w:rsidR="005672BF" w:rsidRDefault="005672BF" w:rsidP="00787B4F">
            <w:pPr>
              <w:ind w:firstLine="360"/>
            </w:pPr>
          </w:p>
        </w:tc>
        <w:tc>
          <w:tcPr>
            <w:tcW w:w="1269" w:type="dxa"/>
          </w:tcPr>
          <w:p w:rsidR="005672BF" w:rsidRDefault="005672BF" w:rsidP="00787B4F">
            <w:pPr>
              <w:ind w:firstLine="360"/>
            </w:pPr>
          </w:p>
        </w:tc>
        <w:tc>
          <w:tcPr>
            <w:tcW w:w="1263" w:type="dxa"/>
            <w:shd w:val="clear" w:color="auto" w:fill="FF0000"/>
          </w:tcPr>
          <w:p w:rsidR="005672BF" w:rsidRDefault="005672BF" w:rsidP="00787B4F">
            <w:pPr>
              <w:ind w:firstLine="360"/>
            </w:pPr>
          </w:p>
        </w:tc>
      </w:tr>
      <w:tr w:rsidR="005672BF" w:rsidTr="005672BF">
        <w:tc>
          <w:tcPr>
            <w:tcW w:w="1264" w:type="dxa"/>
          </w:tcPr>
          <w:p w:rsidR="005672BF" w:rsidRDefault="005672BF" w:rsidP="00787B4F">
            <w:pPr>
              <w:ind w:firstLine="360"/>
            </w:pPr>
            <w:r>
              <w:rPr>
                <w:rFonts w:hint="eastAsia"/>
              </w:rPr>
              <w:t>9</w:t>
            </w:r>
          </w:p>
        </w:tc>
        <w:tc>
          <w:tcPr>
            <w:tcW w:w="1283" w:type="dxa"/>
          </w:tcPr>
          <w:p w:rsidR="005672BF" w:rsidRDefault="005672BF" w:rsidP="00787B4F">
            <w:pPr>
              <w:ind w:firstLine="360"/>
            </w:pPr>
          </w:p>
        </w:tc>
        <w:tc>
          <w:tcPr>
            <w:tcW w:w="880" w:type="dxa"/>
            <w:shd w:val="clear" w:color="auto" w:fill="FF0000"/>
          </w:tcPr>
          <w:p w:rsidR="005672BF" w:rsidRDefault="005672BF" w:rsidP="00787B4F">
            <w:pPr>
              <w:ind w:firstLine="360"/>
            </w:pPr>
          </w:p>
        </w:tc>
        <w:tc>
          <w:tcPr>
            <w:tcW w:w="1129" w:type="dxa"/>
            <w:shd w:val="clear" w:color="auto" w:fill="FF0000"/>
          </w:tcPr>
          <w:p w:rsidR="005672BF" w:rsidRDefault="005672BF" w:rsidP="00787B4F">
            <w:pPr>
              <w:ind w:firstLine="360"/>
            </w:pPr>
          </w:p>
        </w:tc>
        <w:tc>
          <w:tcPr>
            <w:tcW w:w="990" w:type="dxa"/>
          </w:tcPr>
          <w:p w:rsidR="005672BF" w:rsidRDefault="005672BF" w:rsidP="00787B4F">
            <w:pPr>
              <w:ind w:firstLine="360"/>
            </w:pPr>
          </w:p>
        </w:tc>
        <w:tc>
          <w:tcPr>
            <w:tcW w:w="989" w:type="dxa"/>
          </w:tcPr>
          <w:p w:rsidR="005672BF" w:rsidRDefault="005672BF" w:rsidP="00787B4F">
            <w:pPr>
              <w:ind w:firstLine="360"/>
            </w:pPr>
          </w:p>
        </w:tc>
        <w:tc>
          <w:tcPr>
            <w:tcW w:w="1269" w:type="dxa"/>
          </w:tcPr>
          <w:p w:rsidR="005672BF" w:rsidRDefault="005672BF" w:rsidP="00787B4F">
            <w:pPr>
              <w:ind w:firstLine="360"/>
            </w:pPr>
          </w:p>
        </w:tc>
        <w:tc>
          <w:tcPr>
            <w:tcW w:w="1263" w:type="dxa"/>
          </w:tcPr>
          <w:p w:rsidR="005672BF" w:rsidRDefault="005672BF" w:rsidP="00787B4F">
            <w:pPr>
              <w:ind w:firstLine="360"/>
            </w:pPr>
          </w:p>
        </w:tc>
      </w:tr>
      <w:tr w:rsidR="005672BF" w:rsidTr="005672BF">
        <w:tc>
          <w:tcPr>
            <w:tcW w:w="1264" w:type="dxa"/>
          </w:tcPr>
          <w:p w:rsidR="005672BF" w:rsidRDefault="005672BF" w:rsidP="00787B4F">
            <w:pPr>
              <w:ind w:firstLine="360"/>
            </w:pPr>
            <w:r>
              <w:rPr>
                <w:rFonts w:hint="eastAsia"/>
              </w:rPr>
              <w:t>10</w:t>
            </w:r>
          </w:p>
        </w:tc>
        <w:tc>
          <w:tcPr>
            <w:tcW w:w="1283" w:type="dxa"/>
          </w:tcPr>
          <w:p w:rsidR="005672BF" w:rsidRDefault="005672BF" w:rsidP="00787B4F">
            <w:pPr>
              <w:ind w:firstLine="360"/>
            </w:pPr>
          </w:p>
        </w:tc>
        <w:tc>
          <w:tcPr>
            <w:tcW w:w="880" w:type="dxa"/>
            <w:shd w:val="clear" w:color="auto" w:fill="FF0000"/>
          </w:tcPr>
          <w:p w:rsidR="005672BF" w:rsidRDefault="005672BF" w:rsidP="00787B4F">
            <w:pPr>
              <w:tabs>
                <w:tab w:val="left" w:pos="451"/>
              </w:tabs>
              <w:ind w:firstLine="360"/>
            </w:pPr>
            <w:r>
              <w:tab/>
            </w:r>
          </w:p>
        </w:tc>
        <w:tc>
          <w:tcPr>
            <w:tcW w:w="1129" w:type="dxa"/>
          </w:tcPr>
          <w:p w:rsidR="005672BF" w:rsidRDefault="005672BF" w:rsidP="00787B4F">
            <w:pPr>
              <w:ind w:firstLine="360"/>
            </w:pPr>
          </w:p>
        </w:tc>
        <w:tc>
          <w:tcPr>
            <w:tcW w:w="990" w:type="dxa"/>
          </w:tcPr>
          <w:p w:rsidR="005672BF" w:rsidRDefault="005672BF" w:rsidP="00787B4F">
            <w:pPr>
              <w:ind w:firstLine="360"/>
            </w:pPr>
          </w:p>
        </w:tc>
        <w:tc>
          <w:tcPr>
            <w:tcW w:w="989" w:type="dxa"/>
          </w:tcPr>
          <w:p w:rsidR="005672BF" w:rsidRDefault="005672BF" w:rsidP="00787B4F">
            <w:pPr>
              <w:ind w:firstLine="360"/>
            </w:pPr>
          </w:p>
        </w:tc>
        <w:tc>
          <w:tcPr>
            <w:tcW w:w="1269" w:type="dxa"/>
          </w:tcPr>
          <w:p w:rsidR="005672BF" w:rsidRDefault="005672BF" w:rsidP="00787B4F">
            <w:pPr>
              <w:ind w:firstLine="360"/>
            </w:pPr>
          </w:p>
        </w:tc>
        <w:tc>
          <w:tcPr>
            <w:tcW w:w="1263" w:type="dxa"/>
          </w:tcPr>
          <w:p w:rsidR="005672BF" w:rsidRDefault="005672BF" w:rsidP="00787B4F">
            <w:pPr>
              <w:ind w:firstLine="360"/>
            </w:pPr>
          </w:p>
        </w:tc>
      </w:tr>
      <w:tr w:rsidR="005672BF" w:rsidTr="005672BF">
        <w:tc>
          <w:tcPr>
            <w:tcW w:w="1264" w:type="dxa"/>
          </w:tcPr>
          <w:p w:rsidR="005672BF" w:rsidRDefault="005672BF" w:rsidP="00787B4F">
            <w:pPr>
              <w:ind w:firstLine="360"/>
            </w:pPr>
            <w:r>
              <w:rPr>
                <w:rFonts w:hint="eastAsia"/>
              </w:rPr>
              <w:t>11</w:t>
            </w:r>
          </w:p>
        </w:tc>
        <w:tc>
          <w:tcPr>
            <w:tcW w:w="1283" w:type="dxa"/>
          </w:tcPr>
          <w:p w:rsidR="005672BF" w:rsidRDefault="005672BF" w:rsidP="00787B4F">
            <w:pPr>
              <w:ind w:firstLine="360"/>
            </w:pPr>
          </w:p>
        </w:tc>
        <w:tc>
          <w:tcPr>
            <w:tcW w:w="880" w:type="dxa"/>
            <w:shd w:val="clear" w:color="auto" w:fill="FF0000"/>
          </w:tcPr>
          <w:p w:rsidR="005672BF" w:rsidRDefault="005672BF" w:rsidP="00787B4F">
            <w:pPr>
              <w:ind w:firstLine="360"/>
            </w:pPr>
          </w:p>
        </w:tc>
        <w:tc>
          <w:tcPr>
            <w:tcW w:w="1129" w:type="dxa"/>
          </w:tcPr>
          <w:p w:rsidR="005672BF" w:rsidRDefault="005672BF" w:rsidP="00787B4F">
            <w:pPr>
              <w:ind w:firstLine="360"/>
            </w:pPr>
          </w:p>
        </w:tc>
        <w:tc>
          <w:tcPr>
            <w:tcW w:w="990" w:type="dxa"/>
          </w:tcPr>
          <w:p w:rsidR="005672BF" w:rsidRDefault="005672BF" w:rsidP="00787B4F">
            <w:pPr>
              <w:ind w:firstLine="360"/>
            </w:pPr>
          </w:p>
        </w:tc>
        <w:tc>
          <w:tcPr>
            <w:tcW w:w="989" w:type="dxa"/>
          </w:tcPr>
          <w:p w:rsidR="005672BF" w:rsidRDefault="005672BF" w:rsidP="00787B4F">
            <w:pPr>
              <w:ind w:firstLine="360"/>
            </w:pPr>
          </w:p>
        </w:tc>
        <w:tc>
          <w:tcPr>
            <w:tcW w:w="1269" w:type="dxa"/>
          </w:tcPr>
          <w:p w:rsidR="005672BF" w:rsidRDefault="005672BF" w:rsidP="00787B4F">
            <w:pPr>
              <w:ind w:firstLine="360"/>
            </w:pPr>
          </w:p>
        </w:tc>
        <w:tc>
          <w:tcPr>
            <w:tcW w:w="1263" w:type="dxa"/>
          </w:tcPr>
          <w:p w:rsidR="005672BF" w:rsidRDefault="005672BF" w:rsidP="00787B4F">
            <w:pPr>
              <w:ind w:firstLine="360"/>
            </w:pPr>
          </w:p>
        </w:tc>
      </w:tr>
      <w:tr w:rsidR="005672BF" w:rsidTr="005672BF">
        <w:tc>
          <w:tcPr>
            <w:tcW w:w="1264" w:type="dxa"/>
          </w:tcPr>
          <w:p w:rsidR="005672BF" w:rsidRDefault="005672BF" w:rsidP="00787B4F">
            <w:pPr>
              <w:ind w:firstLine="360"/>
            </w:pPr>
            <w:r>
              <w:rPr>
                <w:rFonts w:hint="eastAsia"/>
              </w:rPr>
              <w:t>12</w:t>
            </w:r>
          </w:p>
        </w:tc>
        <w:tc>
          <w:tcPr>
            <w:tcW w:w="1283" w:type="dxa"/>
          </w:tcPr>
          <w:p w:rsidR="005672BF" w:rsidRDefault="005672BF" w:rsidP="00787B4F">
            <w:pPr>
              <w:ind w:firstLine="360"/>
            </w:pPr>
          </w:p>
        </w:tc>
        <w:tc>
          <w:tcPr>
            <w:tcW w:w="880" w:type="dxa"/>
          </w:tcPr>
          <w:p w:rsidR="005672BF" w:rsidRDefault="005672BF" w:rsidP="00787B4F">
            <w:pPr>
              <w:ind w:firstLine="360"/>
            </w:pPr>
          </w:p>
        </w:tc>
        <w:tc>
          <w:tcPr>
            <w:tcW w:w="1129" w:type="dxa"/>
          </w:tcPr>
          <w:p w:rsidR="005672BF" w:rsidRDefault="005672BF" w:rsidP="00787B4F">
            <w:pPr>
              <w:ind w:firstLine="360"/>
            </w:pPr>
          </w:p>
        </w:tc>
        <w:tc>
          <w:tcPr>
            <w:tcW w:w="990" w:type="dxa"/>
          </w:tcPr>
          <w:p w:rsidR="005672BF" w:rsidRDefault="005672BF" w:rsidP="00787B4F">
            <w:pPr>
              <w:ind w:firstLine="360"/>
            </w:pPr>
          </w:p>
        </w:tc>
        <w:tc>
          <w:tcPr>
            <w:tcW w:w="989" w:type="dxa"/>
          </w:tcPr>
          <w:p w:rsidR="005672BF" w:rsidRDefault="005672BF" w:rsidP="00787B4F">
            <w:pPr>
              <w:ind w:firstLine="360"/>
            </w:pPr>
          </w:p>
        </w:tc>
        <w:tc>
          <w:tcPr>
            <w:tcW w:w="1269" w:type="dxa"/>
          </w:tcPr>
          <w:p w:rsidR="005672BF" w:rsidRDefault="005672BF" w:rsidP="00787B4F">
            <w:pPr>
              <w:ind w:firstLine="360"/>
            </w:pPr>
          </w:p>
        </w:tc>
        <w:tc>
          <w:tcPr>
            <w:tcW w:w="1263" w:type="dxa"/>
          </w:tcPr>
          <w:p w:rsidR="005672BF" w:rsidRDefault="005672BF" w:rsidP="00787B4F">
            <w:pPr>
              <w:ind w:firstLine="360"/>
            </w:pPr>
          </w:p>
        </w:tc>
      </w:tr>
    </w:tbl>
    <w:p w:rsidR="005672BF" w:rsidRDefault="005672BF" w:rsidP="005672BF">
      <w:pPr>
        <w:pStyle w:val="2"/>
      </w:pPr>
      <w:r>
        <w:rPr>
          <w:rFonts w:hint="eastAsia"/>
        </w:rPr>
        <w:t>参考</w:t>
      </w:r>
      <w:r>
        <w:t>资料</w:t>
      </w:r>
    </w:p>
    <w:p w:rsidR="005672BF" w:rsidRDefault="005672BF" w:rsidP="005672BF">
      <w:pPr>
        <w:ind w:firstLineChars="0" w:firstLine="0"/>
      </w:pPr>
      <w:r>
        <w:rPr>
          <w:rFonts w:hint="eastAsia"/>
        </w:rPr>
        <w:t>[</w:t>
      </w:r>
      <w:r>
        <w:t>1</w:t>
      </w:r>
      <w:r>
        <w:rPr>
          <w:rFonts w:hint="eastAsia"/>
        </w:rPr>
        <w:t>]</w:t>
      </w:r>
      <w:r>
        <w:t xml:space="preserve">  </w:t>
      </w:r>
      <w:r>
        <w:t>[</w:t>
      </w:r>
      <w:r>
        <w:rPr>
          <w:rFonts w:hint="eastAsia"/>
        </w:rPr>
        <w:t>美</w:t>
      </w:r>
      <w:r>
        <w:t>]K</w:t>
      </w:r>
      <w:r>
        <w:rPr>
          <w:rFonts w:hint="eastAsia"/>
        </w:rPr>
        <w:t>a</w:t>
      </w:r>
      <w:r>
        <w:t xml:space="preserve">rl </w:t>
      </w:r>
      <w:proofErr w:type="spellStart"/>
      <w:r>
        <w:t>Wiegers</w:t>
      </w:r>
      <w:proofErr w:type="spellEnd"/>
      <w:r>
        <w:t xml:space="preserve"> Joy Beatty </w:t>
      </w:r>
      <w:r>
        <w:rPr>
          <w:rFonts w:hint="eastAsia"/>
        </w:rPr>
        <w:t>《软件需求》（第</w:t>
      </w:r>
      <w:r>
        <w:rPr>
          <w:rFonts w:hint="eastAsia"/>
        </w:rPr>
        <w:t>3</w:t>
      </w:r>
      <w:r>
        <w:rPr>
          <w:rFonts w:hint="eastAsia"/>
        </w:rPr>
        <w:t>版）</w:t>
      </w:r>
    </w:p>
    <w:p w:rsidR="005672BF" w:rsidRDefault="005672BF" w:rsidP="005672BF">
      <w:pPr>
        <w:ind w:firstLineChars="0" w:firstLine="0"/>
      </w:pPr>
      <w:r>
        <w:rPr>
          <w:rFonts w:hint="eastAsia"/>
        </w:rPr>
        <w:t>[</w:t>
      </w:r>
      <w:r>
        <w:t>2</w:t>
      </w:r>
      <w:r>
        <w:rPr>
          <w:rFonts w:hint="eastAsia"/>
        </w:rPr>
        <w:t>]</w:t>
      </w:r>
      <w:r>
        <w:t xml:space="preserve">  PRD-2018-G06-</w:t>
      </w:r>
      <w:proofErr w:type="gramStart"/>
      <w:r>
        <w:rPr>
          <w:rFonts w:hint="eastAsia"/>
        </w:rPr>
        <w:t>愿景</w:t>
      </w:r>
      <w:r>
        <w:t>与</w:t>
      </w:r>
      <w:proofErr w:type="gramEnd"/>
      <w:r>
        <w:t>范围</w:t>
      </w:r>
    </w:p>
    <w:p w:rsidR="005672BF" w:rsidRDefault="005672BF" w:rsidP="005672BF">
      <w:pPr>
        <w:ind w:firstLine="360"/>
      </w:pPr>
      <w:r>
        <w:br w:type="page"/>
      </w:r>
    </w:p>
    <w:p w:rsidR="005672BF" w:rsidRDefault="005672BF" w:rsidP="005672BF">
      <w:pPr>
        <w:pStyle w:val="1"/>
      </w:pPr>
      <w:proofErr w:type="gramStart"/>
      <w:r>
        <w:rPr>
          <w:rFonts w:hint="eastAsia"/>
        </w:rPr>
        <w:lastRenderedPageBreak/>
        <w:t>渔乐</w:t>
      </w:r>
      <w:r>
        <w:t>生活</w:t>
      </w:r>
      <w:proofErr w:type="gramEnd"/>
      <w:r>
        <w:rPr>
          <w:rFonts w:hint="eastAsia"/>
        </w:rPr>
        <w:t>app</w:t>
      </w:r>
      <w:r>
        <w:t>的用户</w:t>
      </w:r>
      <w:r>
        <w:rPr>
          <w:rFonts w:hint="eastAsia"/>
        </w:rPr>
        <w:t>群</w:t>
      </w:r>
      <w:r w:rsidR="00E466F4">
        <w:rPr>
          <w:rFonts w:hint="eastAsia"/>
        </w:rPr>
        <w:t xml:space="preserve"> [</w:t>
      </w:r>
      <w:r w:rsidR="00E466F4">
        <w:t>1</w:t>
      </w:r>
      <w:r w:rsidR="00E466F4">
        <w:rPr>
          <w:rFonts w:hint="eastAsia"/>
        </w:rPr>
        <w:t>]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5182"/>
      </w:tblGrid>
      <w:tr w:rsidR="005672BF" w:rsidTr="00250F9A">
        <w:tc>
          <w:tcPr>
            <w:tcW w:w="1413" w:type="dxa"/>
          </w:tcPr>
          <w:p w:rsidR="005672BF" w:rsidRDefault="005672BF" w:rsidP="005672BF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</w:tcPr>
          <w:p w:rsidR="005672BF" w:rsidRDefault="005672BF" w:rsidP="005672BF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个数</w:t>
            </w:r>
          </w:p>
        </w:tc>
        <w:tc>
          <w:tcPr>
            <w:tcW w:w="5182" w:type="dxa"/>
          </w:tcPr>
          <w:p w:rsidR="005672BF" w:rsidRDefault="001F5CBB" w:rsidP="005672BF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5672BF" w:rsidTr="00250F9A">
        <w:tc>
          <w:tcPr>
            <w:tcW w:w="1413" w:type="dxa"/>
          </w:tcPr>
          <w:p w:rsidR="005672BF" w:rsidRDefault="001F5CBB" w:rsidP="005672BF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钓鱼</w:t>
            </w:r>
            <w:r>
              <w:t>发烧友</w:t>
            </w:r>
          </w:p>
        </w:tc>
        <w:tc>
          <w:tcPr>
            <w:tcW w:w="1701" w:type="dxa"/>
          </w:tcPr>
          <w:p w:rsidR="005672BF" w:rsidRDefault="001F5CBB" w:rsidP="005672BF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大约</w:t>
            </w:r>
            <w:r>
              <w:rPr>
                <w:rFonts w:hint="eastAsia"/>
              </w:rPr>
              <w:t>100</w:t>
            </w:r>
            <w:r w:rsidR="006045FF">
              <w:t>0</w:t>
            </w:r>
            <w:r>
              <w:rPr>
                <w:rFonts w:hint="eastAsia"/>
              </w:rPr>
              <w:t>人</w:t>
            </w:r>
            <w:r>
              <w:t>左右</w:t>
            </w:r>
            <w:r>
              <w:rPr>
                <w:rFonts w:hint="eastAsia"/>
              </w:rPr>
              <w:t>，</w:t>
            </w:r>
            <w:r>
              <w:t>分布在全国各地</w:t>
            </w:r>
          </w:p>
        </w:tc>
        <w:tc>
          <w:tcPr>
            <w:tcW w:w="5182" w:type="dxa"/>
          </w:tcPr>
          <w:p w:rsidR="005672BF" w:rsidRPr="001F5CBB" w:rsidRDefault="001F5CBB" w:rsidP="005672BF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钓鱼</w:t>
            </w:r>
            <w:r>
              <w:t>发烧友</w:t>
            </w:r>
            <w:r>
              <w:rPr>
                <w:rFonts w:hint="eastAsia"/>
              </w:rPr>
              <w:t>是</w:t>
            </w:r>
            <w:proofErr w:type="gramStart"/>
            <w:r>
              <w:t>使用渔乐生活</w:t>
            </w:r>
            <w:proofErr w:type="gramEnd"/>
            <w:r>
              <w:t>app</w:t>
            </w:r>
            <w:r>
              <w:t>的主要目标人群</w:t>
            </w:r>
            <w:r>
              <w:rPr>
                <w:rFonts w:hint="eastAsia"/>
              </w:rPr>
              <w:t>。这样</w:t>
            </w:r>
            <w:r>
              <w:t>的人群</w:t>
            </w:r>
            <w:r>
              <w:rPr>
                <w:rFonts w:hint="eastAsia"/>
              </w:rPr>
              <w:t>对钓鱼</w:t>
            </w:r>
            <w:r>
              <w:t>的相关</w:t>
            </w:r>
            <w:r>
              <w:rPr>
                <w:rFonts w:hint="eastAsia"/>
              </w:rPr>
              <w:t>信息</w:t>
            </w:r>
            <w:r>
              <w:t>有非常高的要求、及对信息的高敏感</w:t>
            </w:r>
            <w:r>
              <w:rPr>
                <w:rFonts w:hint="eastAsia"/>
              </w:rPr>
              <w:t>。主要</w:t>
            </w:r>
            <w:r>
              <w:t>是使用</w:t>
            </w:r>
            <w:r>
              <w:t>app</w:t>
            </w:r>
            <w:r>
              <w:rPr>
                <w:rFonts w:hint="eastAsia"/>
              </w:rPr>
              <w:t>进行</w:t>
            </w:r>
            <w:r>
              <w:t>钓</w:t>
            </w:r>
            <w:r>
              <w:rPr>
                <w:rFonts w:hint="eastAsia"/>
              </w:rPr>
              <w:t>点</w:t>
            </w:r>
            <w:r>
              <w:t>，渔具店等相关查询，</w:t>
            </w:r>
            <w:r>
              <w:rPr>
                <w:rFonts w:hint="eastAsia"/>
              </w:rPr>
              <w:t>有</w:t>
            </w:r>
            <w:r w:rsidR="00250F9A">
              <w:t>约钓，发送动态，钓鱼交友等</w:t>
            </w:r>
            <w:r w:rsidR="00250F9A">
              <w:rPr>
                <w:rFonts w:hint="eastAsia"/>
              </w:rPr>
              <w:t>硬性</w:t>
            </w:r>
            <w:r w:rsidR="00250F9A">
              <w:t>要求。</w:t>
            </w:r>
            <w:r w:rsidR="00250F9A">
              <w:rPr>
                <w:rFonts w:hint="eastAsia"/>
              </w:rPr>
              <w:t>对</w:t>
            </w:r>
            <w:r w:rsidR="00250F9A">
              <w:t>交互界面</w:t>
            </w:r>
            <w:r w:rsidR="00250F9A">
              <w:rPr>
                <w:rFonts w:hint="eastAsia"/>
              </w:rPr>
              <w:t>有</w:t>
            </w:r>
            <w:r w:rsidR="00250F9A">
              <w:t>着较高的审美，</w:t>
            </w:r>
            <w:r w:rsidR="00250F9A">
              <w:rPr>
                <w:rFonts w:hint="eastAsia"/>
              </w:rPr>
              <w:t>操作</w:t>
            </w:r>
            <w:r w:rsidR="00250F9A">
              <w:t>便捷</w:t>
            </w:r>
            <w:r w:rsidR="006045FF">
              <w:rPr>
                <w:rFonts w:hint="eastAsia"/>
              </w:rPr>
              <w:t>，</w:t>
            </w:r>
            <w:r w:rsidR="006045FF">
              <w:t>又具有足够特色</w:t>
            </w:r>
            <w:r w:rsidR="006045FF">
              <w:rPr>
                <w:rFonts w:hint="eastAsia"/>
              </w:rPr>
              <w:t>等不够</w:t>
            </w:r>
            <w:r w:rsidR="006045FF">
              <w:t>明确的软需求</w:t>
            </w:r>
            <w:r w:rsidR="006045FF">
              <w:rPr>
                <w:rFonts w:hint="eastAsia"/>
              </w:rPr>
              <w:t>。</w:t>
            </w:r>
          </w:p>
        </w:tc>
      </w:tr>
      <w:tr w:rsidR="005672BF" w:rsidTr="00250F9A">
        <w:tc>
          <w:tcPr>
            <w:tcW w:w="1413" w:type="dxa"/>
          </w:tcPr>
          <w:p w:rsidR="005672BF" w:rsidRDefault="006045FF" w:rsidP="005672BF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系统管理员</w:t>
            </w:r>
          </w:p>
        </w:tc>
        <w:tc>
          <w:tcPr>
            <w:tcW w:w="1701" w:type="dxa"/>
          </w:tcPr>
          <w:p w:rsidR="005672BF" w:rsidRDefault="006045FF" w:rsidP="005672BF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大约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人</w:t>
            </w:r>
            <w:r>
              <w:t>左右</w:t>
            </w:r>
          </w:p>
        </w:tc>
        <w:tc>
          <w:tcPr>
            <w:tcW w:w="5182" w:type="dxa"/>
          </w:tcPr>
          <w:p w:rsidR="005672BF" w:rsidRPr="006045FF" w:rsidRDefault="006045FF" w:rsidP="005672BF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系统</w:t>
            </w:r>
            <w:r>
              <w:t>管理员主要用</w:t>
            </w:r>
            <w:r>
              <w:rPr>
                <w:rFonts w:hint="eastAsia"/>
              </w:rPr>
              <w:t>其</w:t>
            </w:r>
            <w:r>
              <w:t>用来</w:t>
            </w:r>
            <w:proofErr w:type="gramStart"/>
            <w:r>
              <w:rPr>
                <w:rFonts w:hint="eastAsia"/>
              </w:rPr>
              <w:t>管理</w:t>
            </w:r>
            <w:r>
              <w:t>渔乐生活</w:t>
            </w:r>
            <w:proofErr w:type="gramEnd"/>
            <w:r>
              <w:t>的内容，如钓点</w:t>
            </w:r>
            <w:r>
              <w:rPr>
                <w:rFonts w:hint="eastAsia"/>
              </w:rPr>
              <w:t>、</w:t>
            </w:r>
            <w:r>
              <w:t>渔具店等信息的更新，审核</w:t>
            </w:r>
            <w:r>
              <w:rPr>
                <w:rFonts w:hint="eastAsia"/>
              </w:rPr>
              <w:t>监测</w:t>
            </w:r>
            <w:r>
              <w:t>动态是否违规</w:t>
            </w:r>
            <w:r>
              <w:rPr>
                <w:rFonts w:hint="eastAsia"/>
              </w:rPr>
              <w:t>，</w:t>
            </w:r>
            <w:r>
              <w:t>用户是否为</w:t>
            </w:r>
            <w:r>
              <w:rPr>
                <w:rFonts w:hint="eastAsia"/>
              </w:rPr>
              <w:t>不受欢迎</w:t>
            </w:r>
            <w:r>
              <w:t>的用户等。</w:t>
            </w:r>
          </w:p>
        </w:tc>
      </w:tr>
      <w:tr w:rsidR="005672BF" w:rsidTr="00250F9A">
        <w:tc>
          <w:tcPr>
            <w:tcW w:w="1413" w:type="dxa"/>
          </w:tcPr>
          <w:p w:rsidR="005672BF" w:rsidRDefault="006045FF" w:rsidP="005672BF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渔具销售</w:t>
            </w:r>
            <w:r>
              <w:t>者</w:t>
            </w:r>
          </w:p>
        </w:tc>
        <w:tc>
          <w:tcPr>
            <w:tcW w:w="1701" w:type="dxa"/>
          </w:tcPr>
          <w:p w:rsidR="005672BF" w:rsidRDefault="006045FF" w:rsidP="005672BF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大约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人</w:t>
            </w:r>
            <w:r>
              <w:t>左右</w:t>
            </w:r>
          </w:p>
        </w:tc>
        <w:tc>
          <w:tcPr>
            <w:tcW w:w="5182" w:type="dxa"/>
          </w:tcPr>
          <w:p w:rsidR="005672BF" w:rsidRPr="006045FF" w:rsidRDefault="006045FF" w:rsidP="005672BF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渔具销售者首先</w:t>
            </w:r>
            <w:r>
              <w:t>需要有</w:t>
            </w:r>
            <w:r>
              <w:rPr>
                <w:rFonts w:hint="eastAsia"/>
              </w:rPr>
              <w:t>一家</w:t>
            </w:r>
            <w:r>
              <w:t>实体店，使用该</w:t>
            </w:r>
            <w:r>
              <w:t>app</w:t>
            </w:r>
            <w:r>
              <w:t>进行</w:t>
            </w:r>
            <w:r w:rsidR="000C57ED">
              <w:rPr>
                <w:rFonts w:hint="eastAsia"/>
              </w:rPr>
              <w:t>上架、</w:t>
            </w:r>
            <w:r w:rsidR="000C57ED">
              <w:t>下架货物</w:t>
            </w:r>
            <w:r w:rsidR="000C57ED">
              <w:rPr>
                <w:rFonts w:hint="eastAsia"/>
              </w:rPr>
              <w:t>，在</w:t>
            </w:r>
            <w:r w:rsidR="000C57ED">
              <w:t>该平台上进行交易。</w:t>
            </w:r>
          </w:p>
        </w:tc>
      </w:tr>
      <w:tr w:rsidR="005672BF" w:rsidTr="00250F9A">
        <w:tc>
          <w:tcPr>
            <w:tcW w:w="1413" w:type="dxa"/>
          </w:tcPr>
          <w:p w:rsidR="005672BF" w:rsidRDefault="000C57ED" w:rsidP="005672BF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游客</w:t>
            </w:r>
          </w:p>
        </w:tc>
        <w:tc>
          <w:tcPr>
            <w:tcW w:w="1701" w:type="dxa"/>
          </w:tcPr>
          <w:p w:rsidR="005672BF" w:rsidRDefault="000C57ED" w:rsidP="005672BF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大约</w:t>
            </w:r>
            <w:r>
              <w:rPr>
                <w:rFonts w:hint="eastAsia"/>
              </w:rPr>
              <w:t>1000</w:t>
            </w:r>
            <w:r>
              <w:rPr>
                <w:rFonts w:hint="eastAsia"/>
              </w:rPr>
              <w:t>人</w:t>
            </w:r>
            <w:r>
              <w:t>左右</w:t>
            </w:r>
          </w:p>
        </w:tc>
        <w:tc>
          <w:tcPr>
            <w:tcW w:w="5182" w:type="dxa"/>
          </w:tcPr>
          <w:p w:rsidR="005672BF" w:rsidRDefault="000C57ED" w:rsidP="005672BF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查看社交</w:t>
            </w:r>
            <w:r>
              <w:t>信息</w:t>
            </w:r>
            <w:r>
              <w:rPr>
                <w:rFonts w:hint="eastAsia"/>
              </w:rPr>
              <w:t>，渔具店</w:t>
            </w:r>
            <w:r>
              <w:t>信息</w:t>
            </w:r>
            <w:r>
              <w:rPr>
                <w:rFonts w:hint="eastAsia"/>
              </w:rPr>
              <w:t>，</w:t>
            </w:r>
            <w:r>
              <w:t>但是不能</w:t>
            </w:r>
            <w:r>
              <w:rPr>
                <w:rFonts w:hint="eastAsia"/>
              </w:rPr>
              <w:t>享受</w:t>
            </w:r>
            <w:r>
              <w:t>约</w:t>
            </w:r>
            <w:r>
              <w:rPr>
                <w:rFonts w:hint="eastAsia"/>
              </w:rPr>
              <w:t>钓</w:t>
            </w:r>
            <w:r>
              <w:t>，发送</w:t>
            </w:r>
            <w:r>
              <w:rPr>
                <w:rFonts w:hint="eastAsia"/>
              </w:rPr>
              <w:t>动态等</w:t>
            </w:r>
            <w:r>
              <w:t>社交功能。</w:t>
            </w:r>
          </w:p>
        </w:tc>
      </w:tr>
    </w:tbl>
    <w:p w:rsidR="005672BF" w:rsidRPr="005672BF" w:rsidRDefault="00E466F4" w:rsidP="00C846E8">
      <w:pPr>
        <w:ind w:firstLine="360"/>
        <w:rPr>
          <w:rFonts w:hint="eastAsia"/>
        </w:rPr>
      </w:pPr>
      <w:r>
        <w:br w:type="page"/>
      </w:r>
      <w:bookmarkStart w:id="0" w:name="_GoBack"/>
      <w:bookmarkEnd w:id="0"/>
    </w:p>
    <w:sectPr w:rsidR="005672BF" w:rsidRPr="005672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60072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35F70605"/>
    <w:multiLevelType w:val="multilevel"/>
    <w:tmpl w:val="EB56E78C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5552652B"/>
    <w:multiLevelType w:val="multilevel"/>
    <w:tmpl w:val="1F1E3C9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65C864A3"/>
    <w:multiLevelType w:val="multilevel"/>
    <w:tmpl w:val="E494BD5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6BCB076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4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DD7"/>
    <w:rsid w:val="000C57ED"/>
    <w:rsid w:val="001F5CBB"/>
    <w:rsid w:val="00250F9A"/>
    <w:rsid w:val="004F2316"/>
    <w:rsid w:val="00551842"/>
    <w:rsid w:val="00557325"/>
    <w:rsid w:val="005672BF"/>
    <w:rsid w:val="006045FF"/>
    <w:rsid w:val="007333C8"/>
    <w:rsid w:val="008F79CA"/>
    <w:rsid w:val="00A92DD7"/>
    <w:rsid w:val="00C23B20"/>
    <w:rsid w:val="00C846E8"/>
    <w:rsid w:val="00E20507"/>
    <w:rsid w:val="00E46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3C62F"/>
  <w15:chartTrackingRefBased/>
  <w15:docId w15:val="{310120AD-7908-4635-A4F1-3BB051AFB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72BF"/>
    <w:pPr>
      <w:widowControl w:val="0"/>
      <w:spacing w:line="360" w:lineRule="auto"/>
      <w:ind w:firstLineChars="200" w:firstLine="200"/>
      <w:jc w:val="both"/>
    </w:pPr>
    <w:rPr>
      <w:rFonts w:eastAsia="Microsoft YaHei UI"/>
      <w:sz w:val="18"/>
    </w:rPr>
  </w:style>
  <w:style w:type="paragraph" w:styleId="1">
    <w:name w:val="heading 1"/>
    <w:basedOn w:val="a"/>
    <w:next w:val="a"/>
    <w:link w:val="10"/>
    <w:uiPriority w:val="9"/>
    <w:qFormat/>
    <w:rsid w:val="008F79CA"/>
    <w:pPr>
      <w:keepNext/>
      <w:keepLines/>
      <w:numPr>
        <w:numId w:val="1"/>
      </w:numPr>
      <w:spacing w:line="240" w:lineRule="auto"/>
      <w:ind w:left="0" w:firstLineChars="0" w:firstLine="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672BF"/>
    <w:pPr>
      <w:keepNext/>
      <w:keepLines/>
      <w:numPr>
        <w:ilvl w:val="1"/>
        <w:numId w:val="7"/>
      </w:numPr>
      <w:spacing w:line="240" w:lineRule="auto"/>
      <w:ind w:left="0" w:firstLineChars="0" w:firstLine="0"/>
      <w:outlineLvl w:val="1"/>
    </w:pPr>
    <w:rPr>
      <w:rFonts w:asciiTheme="majorHAnsi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672BF"/>
    <w:pPr>
      <w:keepNext/>
      <w:keepLines/>
      <w:numPr>
        <w:ilvl w:val="2"/>
        <w:numId w:val="7"/>
      </w:numPr>
      <w:spacing w:line="240" w:lineRule="auto"/>
      <w:ind w:left="0" w:firstLineChars="0" w:firstLine="0"/>
      <w:outlineLvl w:val="2"/>
    </w:pPr>
    <w:rPr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F79CA"/>
    <w:rPr>
      <w:rFonts w:eastAsia="Microsoft YaHei UI"/>
      <w:b/>
      <w:bCs/>
      <w:kern w:val="44"/>
      <w:sz w:val="28"/>
      <w:szCs w:val="44"/>
    </w:rPr>
  </w:style>
  <w:style w:type="table" w:styleId="a3">
    <w:name w:val="Table Grid"/>
    <w:basedOn w:val="a1"/>
    <w:uiPriority w:val="39"/>
    <w:qFormat/>
    <w:rsid w:val="005518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Grid Table 1 Light Accent 1"/>
    <w:basedOn w:val="a1"/>
    <w:uiPriority w:val="46"/>
    <w:rsid w:val="00551842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List Paragraph"/>
    <w:basedOn w:val="a"/>
    <w:uiPriority w:val="34"/>
    <w:qFormat/>
    <w:rsid w:val="008F79CA"/>
    <w:pPr>
      <w:ind w:firstLine="420"/>
    </w:pPr>
  </w:style>
  <w:style w:type="character" w:customStyle="1" w:styleId="20">
    <w:name w:val="标题 2 字符"/>
    <w:basedOn w:val="a0"/>
    <w:link w:val="2"/>
    <w:uiPriority w:val="9"/>
    <w:rsid w:val="005672BF"/>
    <w:rPr>
      <w:rFonts w:asciiTheme="majorHAnsi" w:eastAsia="Microsoft YaHei UI" w:hAnsiTheme="majorHAnsi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5672BF"/>
    <w:rPr>
      <w:rFonts w:eastAsia="Microsoft YaHei UI"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ouhl@zucc.edu.cn" TargetMode="External"/><Relationship Id="rId5" Type="http://schemas.openxmlformats.org/officeDocument/2006/relationships/hyperlink" Target="mailto:yangc@zucc.edu.c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197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10</cp:revision>
  <dcterms:created xsi:type="dcterms:W3CDTF">2018-11-18T07:52:00Z</dcterms:created>
  <dcterms:modified xsi:type="dcterms:W3CDTF">2018-11-18T09:09:00Z</dcterms:modified>
</cp:coreProperties>
</file>