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1073" w14:textId="5CB863AD" w:rsidR="00F92184" w:rsidRDefault="001D7466" w:rsidP="001C38E6">
      <w:pPr>
        <w:pStyle w:val="Title"/>
        <w:spacing w:line="240" w:lineRule="atLeast"/>
        <w:ind w:left="640" w:hangingChars="200" w:hanging="640"/>
        <w:rPr>
          <w:rFonts w:ascii="Times New Roman" w:hAnsi="Times New Roman" w:cs="Times New Roman"/>
        </w:rPr>
      </w:pPr>
      <w:r w:rsidRPr="001D7466">
        <w:rPr>
          <w:rFonts w:ascii="Times New Roman" w:hAnsi="Times New Roman" w:cs="Times New Roman"/>
        </w:rPr>
        <w:t>Artificial Lifeguard</w:t>
      </w:r>
    </w:p>
    <w:p w14:paraId="3E270B1E" w14:textId="77777777" w:rsidR="001D7466" w:rsidRDefault="001D7466" w:rsidP="001C38E6">
      <w:pPr>
        <w:spacing w:line="240" w:lineRule="atLeast"/>
        <w:ind w:left="420" w:hangingChars="200" w:hanging="420"/>
      </w:pPr>
    </w:p>
    <w:p w14:paraId="5863BE4C" w14:textId="254699A6" w:rsidR="001D7466" w:rsidRPr="001C38E6" w:rsidRDefault="001D7466" w:rsidP="001C38E6">
      <w:pPr>
        <w:pStyle w:val="ListParagraph"/>
        <w:numPr>
          <w:ilvl w:val="0"/>
          <w:numId w:val="1"/>
        </w:numPr>
        <w:spacing w:afterLines="50" w:after="156" w:line="240" w:lineRule="atLeast"/>
        <w:ind w:left="480" w:hangingChars="200" w:hanging="480"/>
        <w:rPr>
          <w:rFonts w:ascii="Times New Roman" w:hAnsi="Times New Roman" w:cs="Times New Roman"/>
          <w:b/>
          <w:bCs/>
          <w:sz w:val="24"/>
          <w:szCs w:val="24"/>
        </w:rPr>
      </w:pPr>
      <w:r w:rsidRPr="001C38E6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</w:p>
    <w:p w14:paraId="48F863B8" w14:textId="17727C77" w:rsidR="00AF0BEF" w:rsidRDefault="009C3FBC" w:rsidP="001C38E6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 data from World Health Organization</w:t>
      </w:r>
      <w:r w:rsidR="00F87F4A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>, drowning has caused about 236000 deaths every year and caused over 2.5 million deaths in the last decade.</w:t>
      </w:r>
      <w:r w:rsidR="00ED463F">
        <w:rPr>
          <w:rFonts w:ascii="Times New Roman" w:hAnsi="Times New Roman" w:cs="Times New Roman"/>
          <w:sz w:val="24"/>
          <w:szCs w:val="24"/>
        </w:rPr>
        <w:t xml:space="preserve"> </w:t>
      </w:r>
      <w:r w:rsidR="00B225DD">
        <w:rPr>
          <w:rFonts w:ascii="Times New Roman" w:hAnsi="Times New Roman" w:cs="Times New Roman"/>
          <w:sz w:val="24"/>
          <w:szCs w:val="24"/>
        </w:rPr>
        <w:t>Therefore, i</w:t>
      </w:r>
      <w:r w:rsidR="00ED463F">
        <w:rPr>
          <w:rFonts w:ascii="Times New Roman" w:hAnsi="Times New Roman" w:cs="Times New Roman"/>
          <w:sz w:val="24"/>
          <w:szCs w:val="24"/>
        </w:rPr>
        <w:t>t is very necessary and important to find solutions to reduce the number of drowning deaths.</w:t>
      </w:r>
      <w:r w:rsidR="001D0F5E">
        <w:rPr>
          <w:rFonts w:ascii="Times New Roman" w:hAnsi="Times New Roman" w:cs="Times New Roman"/>
          <w:sz w:val="24"/>
          <w:szCs w:val="24"/>
        </w:rPr>
        <w:t xml:space="preserve"> However, </w:t>
      </w:r>
      <w:r w:rsidR="00510BBA">
        <w:rPr>
          <w:rFonts w:ascii="Times New Roman" w:hAnsi="Times New Roman" w:cs="Times New Roman"/>
          <w:sz w:val="24"/>
          <w:szCs w:val="24"/>
        </w:rPr>
        <w:t xml:space="preserve">it is very difficult for lifeguards to see a drowning person timely in a large and crowded pool. Also, </w:t>
      </w:r>
      <w:r w:rsidR="00B225DD">
        <w:rPr>
          <w:rFonts w:ascii="Times New Roman" w:hAnsi="Times New Roman" w:cs="Times New Roman"/>
          <w:sz w:val="24"/>
          <w:szCs w:val="24"/>
        </w:rPr>
        <w:t>employ</w:t>
      </w:r>
      <w:r w:rsidR="005020A5">
        <w:rPr>
          <w:rFonts w:ascii="Times New Roman" w:hAnsi="Times New Roman" w:cs="Times New Roman"/>
          <w:sz w:val="24"/>
          <w:szCs w:val="24"/>
        </w:rPr>
        <w:t>ing many</w:t>
      </w:r>
      <w:r w:rsidR="00B225DD">
        <w:rPr>
          <w:rFonts w:ascii="Times New Roman" w:hAnsi="Times New Roman" w:cs="Times New Roman"/>
          <w:sz w:val="24"/>
          <w:szCs w:val="24"/>
        </w:rPr>
        <w:t xml:space="preserve"> lifeguards at every </w:t>
      </w:r>
      <w:r w:rsidR="00510BBA">
        <w:rPr>
          <w:rFonts w:ascii="Times New Roman" w:hAnsi="Times New Roman" w:cs="Times New Roman"/>
          <w:sz w:val="24"/>
          <w:szCs w:val="24"/>
        </w:rPr>
        <w:t xml:space="preserve">part of a </w:t>
      </w:r>
      <w:r w:rsidR="00B225DD">
        <w:rPr>
          <w:rFonts w:ascii="Times New Roman" w:hAnsi="Times New Roman" w:cs="Times New Roman"/>
          <w:sz w:val="24"/>
          <w:szCs w:val="24"/>
        </w:rPr>
        <w:t xml:space="preserve">pool or within the water all the time </w:t>
      </w:r>
      <w:r w:rsidR="005020A5">
        <w:rPr>
          <w:rFonts w:ascii="Times New Roman" w:hAnsi="Times New Roman" w:cs="Times New Roman"/>
          <w:sz w:val="24"/>
          <w:szCs w:val="24"/>
        </w:rPr>
        <w:t xml:space="preserve">is unrealistic </w:t>
      </w:r>
      <w:r w:rsidR="00B225DD">
        <w:rPr>
          <w:rFonts w:ascii="Times New Roman" w:hAnsi="Times New Roman" w:cs="Times New Roman"/>
          <w:sz w:val="24"/>
          <w:szCs w:val="24"/>
        </w:rPr>
        <w:t xml:space="preserve">since it will cost too much money. </w:t>
      </w:r>
      <w:r w:rsidR="00ED063A">
        <w:rPr>
          <w:rFonts w:ascii="Times New Roman" w:hAnsi="Times New Roman" w:cs="Times New Roman"/>
          <w:sz w:val="24"/>
          <w:szCs w:val="24"/>
        </w:rPr>
        <w:t>Based on the above, a</w:t>
      </w:r>
      <w:r w:rsidR="001C53D1" w:rsidRPr="001C53D1">
        <w:rPr>
          <w:rFonts w:ascii="Times New Roman" w:hAnsi="Times New Roman" w:cs="Times New Roman"/>
          <w:sz w:val="24"/>
          <w:szCs w:val="24"/>
        </w:rPr>
        <w:t xml:space="preserve"> solution to reduce the incidence of drowning deaths is to u</w:t>
      </w:r>
      <w:r w:rsidR="00F80394">
        <w:rPr>
          <w:rFonts w:ascii="Times New Roman" w:hAnsi="Times New Roman" w:cs="Times New Roman"/>
          <w:sz w:val="24"/>
          <w:szCs w:val="24"/>
        </w:rPr>
        <w:t>tilize</w:t>
      </w:r>
      <w:r w:rsidR="00DA4D98">
        <w:rPr>
          <w:rFonts w:ascii="Times New Roman" w:hAnsi="Times New Roman" w:cs="Times New Roman"/>
          <w:sz w:val="24"/>
          <w:szCs w:val="24"/>
        </w:rPr>
        <w:t xml:space="preserve"> artificial </w:t>
      </w:r>
      <w:r w:rsidR="001C53D1" w:rsidRPr="001C53D1">
        <w:rPr>
          <w:rFonts w:ascii="Times New Roman" w:hAnsi="Times New Roman" w:cs="Times New Roman"/>
          <w:sz w:val="24"/>
          <w:szCs w:val="24"/>
        </w:rPr>
        <w:t>lifeguard</w:t>
      </w:r>
      <w:r w:rsidR="00DD3AF2">
        <w:rPr>
          <w:rFonts w:ascii="Times New Roman" w:hAnsi="Times New Roman" w:cs="Times New Roman"/>
          <w:sz w:val="24"/>
          <w:szCs w:val="24"/>
        </w:rPr>
        <w:t>.</w:t>
      </w:r>
      <w:r w:rsidR="00510BBA">
        <w:rPr>
          <w:rFonts w:ascii="Times New Roman" w:hAnsi="Times New Roman" w:cs="Times New Roman"/>
          <w:sz w:val="24"/>
          <w:szCs w:val="24"/>
        </w:rPr>
        <w:t xml:space="preserve"> Artificial lifeguard </w:t>
      </w:r>
      <w:r w:rsidR="00646032">
        <w:rPr>
          <w:rFonts w:ascii="Times New Roman" w:hAnsi="Times New Roman" w:cs="Times New Roman"/>
          <w:sz w:val="24"/>
          <w:szCs w:val="24"/>
        </w:rPr>
        <w:t>will process</w:t>
      </w:r>
      <w:r w:rsidR="00510BBA">
        <w:rPr>
          <w:rFonts w:ascii="Times New Roman" w:hAnsi="Times New Roman" w:cs="Times New Roman"/>
          <w:sz w:val="24"/>
          <w:szCs w:val="24"/>
        </w:rPr>
        <w:t xml:space="preserve"> </w:t>
      </w:r>
      <w:r w:rsidR="00646032">
        <w:rPr>
          <w:rFonts w:ascii="Times New Roman" w:hAnsi="Times New Roman" w:cs="Times New Roman"/>
          <w:sz w:val="24"/>
          <w:szCs w:val="24"/>
        </w:rPr>
        <w:t xml:space="preserve">input videos captured by cameras used to monitor the people at a pool with machine learning algorithms and send alerts when someone is found drowning or in need </w:t>
      </w:r>
      <w:r w:rsidR="00756DA3">
        <w:rPr>
          <w:rFonts w:ascii="Times New Roman" w:hAnsi="Times New Roman" w:cs="Times New Roman"/>
          <w:sz w:val="24"/>
          <w:szCs w:val="24"/>
        </w:rPr>
        <w:t>of</w:t>
      </w:r>
      <w:r w:rsidR="00646032">
        <w:rPr>
          <w:rFonts w:ascii="Times New Roman" w:hAnsi="Times New Roman" w:cs="Times New Roman"/>
          <w:sz w:val="24"/>
          <w:szCs w:val="24"/>
        </w:rPr>
        <w:t xml:space="preserve"> help. Then the </w:t>
      </w:r>
      <w:r w:rsidR="00153B34">
        <w:rPr>
          <w:rFonts w:ascii="Times New Roman" w:hAnsi="Times New Roman" w:cs="Times New Roman"/>
          <w:sz w:val="24"/>
          <w:szCs w:val="24"/>
        </w:rPr>
        <w:t xml:space="preserve">human </w:t>
      </w:r>
      <w:r w:rsidR="00646032">
        <w:rPr>
          <w:rFonts w:ascii="Times New Roman" w:hAnsi="Times New Roman" w:cs="Times New Roman"/>
          <w:sz w:val="24"/>
          <w:szCs w:val="24"/>
        </w:rPr>
        <w:t>lifeguards will reach out to provide time</w:t>
      </w:r>
      <w:r w:rsidR="00A57104">
        <w:rPr>
          <w:rFonts w:ascii="Times New Roman" w:hAnsi="Times New Roman" w:cs="Times New Roman"/>
          <w:sz w:val="24"/>
          <w:szCs w:val="24"/>
        </w:rPr>
        <w:t>ly</w:t>
      </w:r>
      <w:r w:rsidR="00646032">
        <w:rPr>
          <w:rFonts w:ascii="Times New Roman" w:hAnsi="Times New Roman" w:cs="Times New Roman"/>
          <w:sz w:val="24"/>
          <w:szCs w:val="24"/>
        </w:rPr>
        <w:t xml:space="preserve"> assistance.</w:t>
      </w:r>
      <w:r w:rsidR="00A57104">
        <w:rPr>
          <w:rFonts w:ascii="Times New Roman" w:hAnsi="Times New Roman" w:cs="Times New Roman"/>
          <w:sz w:val="24"/>
          <w:szCs w:val="24"/>
        </w:rPr>
        <w:t xml:space="preserve"> </w:t>
      </w:r>
      <w:r w:rsidR="009D144E">
        <w:rPr>
          <w:rFonts w:ascii="Times New Roman" w:hAnsi="Times New Roman" w:cs="Times New Roman"/>
          <w:sz w:val="24"/>
          <w:szCs w:val="24"/>
        </w:rPr>
        <w:t>Thus, artificial lifeguard is</w:t>
      </w:r>
      <w:r w:rsidR="00A57104">
        <w:rPr>
          <w:rFonts w:ascii="Times New Roman" w:hAnsi="Times New Roman" w:cs="Times New Roman"/>
          <w:sz w:val="24"/>
          <w:szCs w:val="24"/>
        </w:rPr>
        <w:t xml:space="preserve"> an effective and less expensive way to save drowning people’s lives</w:t>
      </w:r>
      <w:r w:rsidR="008062DD">
        <w:rPr>
          <w:rFonts w:ascii="Times New Roman" w:hAnsi="Times New Roman" w:cs="Times New Roman"/>
          <w:sz w:val="24"/>
          <w:szCs w:val="24"/>
        </w:rPr>
        <w:t>, and it can work for 24/7</w:t>
      </w:r>
      <w:r w:rsidR="00A57104">
        <w:rPr>
          <w:rFonts w:ascii="Times New Roman" w:hAnsi="Times New Roman" w:cs="Times New Roman"/>
          <w:sz w:val="24"/>
          <w:szCs w:val="24"/>
        </w:rPr>
        <w:t>.</w:t>
      </w:r>
    </w:p>
    <w:p w14:paraId="010F4CDB" w14:textId="77777777" w:rsidR="00AF0BEF" w:rsidRPr="00AF0BEF" w:rsidRDefault="00AF0BEF" w:rsidP="001C38E6">
      <w:pPr>
        <w:spacing w:line="240" w:lineRule="atLeast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71DF1F97" w14:textId="4CD02B4B" w:rsidR="001D7466" w:rsidRPr="001C38E6" w:rsidRDefault="001D7466" w:rsidP="001C38E6">
      <w:pPr>
        <w:pStyle w:val="ListParagraph"/>
        <w:numPr>
          <w:ilvl w:val="0"/>
          <w:numId w:val="1"/>
        </w:numPr>
        <w:spacing w:afterLines="50" w:after="156" w:line="240" w:lineRule="atLeast"/>
        <w:ind w:left="480" w:hangingChars="200" w:hanging="480"/>
        <w:rPr>
          <w:rFonts w:ascii="Times New Roman" w:hAnsi="Times New Roman" w:cs="Times New Roman"/>
          <w:b/>
          <w:bCs/>
          <w:sz w:val="24"/>
          <w:szCs w:val="24"/>
        </w:rPr>
      </w:pPr>
      <w:r w:rsidRPr="001C38E6">
        <w:rPr>
          <w:rFonts w:ascii="Times New Roman" w:hAnsi="Times New Roman" w:cs="Times New Roman"/>
          <w:b/>
          <w:bCs/>
          <w:sz w:val="24"/>
          <w:szCs w:val="24"/>
        </w:rPr>
        <w:t>Application</w:t>
      </w:r>
    </w:p>
    <w:p w14:paraId="5D04A260" w14:textId="3D14DEBE" w:rsidR="00E73F27" w:rsidRDefault="00F87F4A" w:rsidP="00264FEF">
      <w:pPr>
        <w:pStyle w:val="ListParagraph"/>
        <w:numPr>
          <w:ilvl w:val="0"/>
          <w:numId w:val="2"/>
        </w:numPr>
        <w:spacing w:line="240" w:lineRule="atLeast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90981">
        <w:rPr>
          <w:rFonts w:ascii="Times New Roman" w:hAnsi="Times New Roman" w:cs="Times New Roman"/>
          <w:sz w:val="24"/>
          <w:szCs w:val="24"/>
        </w:rPr>
        <w:t xml:space="preserve">Monitor </w:t>
      </w:r>
      <w:r w:rsidR="00090981" w:rsidRPr="00090981">
        <w:rPr>
          <w:rFonts w:ascii="Times New Roman" w:hAnsi="Times New Roman" w:cs="Times New Roman"/>
          <w:sz w:val="24"/>
          <w:szCs w:val="24"/>
        </w:rPr>
        <w:t xml:space="preserve">people’s activities </w:t>
      </w:r>
      <w:r w:rsidRPr="00090981">
        <w:rPr>
          <w:rFonts w:ascii="Times New Roman" w:hAnsi="Times New Roman" w:cs="Times New Roman"/>
          <w:sz w:val="24"/>
          <w:szCs w:val="24"/>
        </w:rPr>
        <w:t>at swimming pool</w:t>
      </w:r>
      <w:r w:rsidR="00090981" w:rsidRPr="00090981">
        <w:rPr>
          <w:rFonts w:ascii="Times New Roman" w:hAnsi="Times New Roman" w:cs="Times New Roman"/>
          <w:sz w:val="24"/>
          <w:szCs w:val="24"/>
        </w:rPr>
        <w:t xml:space="preserve">s, beaches </w:t>
      </w:r>
      <w:r w:rsidRPr="00090981">
        <w:rPr>
          <w:rFonts w:ascii="Times New Roman" w:hAnsi="Times New Roman" w:cs="Times New Roman"/>
          <w:sz w:val="24"/>
          <w:szCs w:val="24"/>
        </w:rPr>
        <w:t>or within the water</w:t>
      </w:r>
      <w:r w:rsidR="00090981" w:rsidRPr="00090981">
        <w:rPr>
          <w:rFonts w:ascii="Times New Roman" w:hAnsi="Times New Roman" w:cs="Times New Roman"/>
          <w:sz w:val="24"/>
          <w:szCs w:val="24"/>
        </w:rPr>
        <w:t xml:space="preserve"> from videos </w:t>
      </w:r>
      <w:r w:rsidR="00090981">
        <w:rPr>
          <w:rFonts w:ascii="Times New Roman" w:hAnsi="Times New Roman" w:cs="Times New Roman"/>
          <w:sz w:val="24"/>
          <w:szCs w:val="24"/>
        </w:rPr>
        <w:t xml:space="preserve">captured by cameras and detect </w:t>
      </w:r>
      <w:r w:rsidR="00A13608">
        <w:rPr>
          <w:rFonts w:ascii="Times New Roman" w:hAnsi="Times New Roman" w:cs="Times New Roman"/>
          <w:sz w:val="24"/>
          <w:szCs w:val="24"/>
        </w:rPr>
        <w:t>potentially</w:t>
      </w:r>
      <w:r w:rsidR="00090981">
        <w:rPr>
          <w:rFonts w:ascii="Times New Roman" w:hAnsi="Times New Roman" w:cs="Times New Roman"/>
          <w:sz w:val="24"/>
          <w:szCs w:val="24"/>
        </w:rPr>
        <w:t xml:space="preserve"> dangerous situations such as drowning in real time. </w:t>
      </w:r>
    </w:p>
    <w:p w14:paraId="514386D7" w14:textId="1B3D8DB3" w:rsidR="00E73F27" w:rsidRDefault="00A13608" w:rsidP="00C62621">
      <w:pPr>
        <w:pStyle w:val="ListParagraph"/>
        <w:numPr>
          <w:ilvl w:val="0"/>
          <w:numId w:val="2"/>
        </w:numPr>
        <w:spacing w:line="240" w:lineRule="atLeast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A13608">
        <w:rPr>
          <w:rFonts w:ascii="Times New Roman" w:hAnsi="Times New Roman" w:cs="Times New Roman" w:hint="eastAsia"/>
          <w:sz w:val="24"/>
          <w:szCs w:val="24"/>
        </w:rPr>
        <w:t>A</w:t>
      </w:r>
      <w:r w:rsidRPr="00A13608">
        <w:rPr>
          <w:rFonts w:ascii="Times New Roman" w:hAnsi="Times New Roman" w:cs="Times New Roman"/>
          <w:sz w:val="24"/>
          <w:szCs w:val="24"/>
        </w:rPr>
        <w:t xml:space="preserve">rtificial lifeguard robots. Applying robotics techniques and machine learning algorithms to build a robot system. The robots </w:t>
      </w:r>
      <w:r>
        <w:rPr>
          <w:rFonts w:ascii="Times New Roman" w:hAnsi="Times New Roman" w:cs="Times New Roman"/>
          <w:sz w:val="24"/>
          <w:szCs w:val="24"/>
        </w:rPr>
        <w:t>are equipped with cameras that can detect drowning people, then move to provide assistance.</w:t>
      </w:r>
    </w:p>
    <w:p w14:paraId="6186DE99" w14:textId="7EB7454A" w:rsidR="00A13608" w:rsidRDefault="00A13608" w:rsidP="00C62621">
      <w:pPr>
        <w:pStyle w:val="ListParagraph"/>
        <w:numPr>
          <w:ilvl w:val="0"/>
          <w:numId w:val="2"/>
        </w:numPr>
        <w:spacing w:line="240" w:lineRule="atLeast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w</w:t>
      </w:r>
      <w:r w:rsidRPr="00A13608">
        <w:rPr>
          <w:rFonts w:ascii="Times New Roman" w:hAnsi="Times New Roman" w:cs="Times New Roman"/>
          <w:sz w:val="24"/>
          <w:szCs w:val="24"/>
        </w:rPr>
        <w:t>earable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A13608">
        <w:rPr>
          <w:rFonts w:ascii="Times New Roman" w:hAnsi="Times New Roman" w:cs="Times New Roman"/>
          <w:sz w:val="24"/>
          <w:szCs w:val="24"/>
        </w:rPr>
        <w:t xml:space="preserve">utomatically controlled assistance </w:t>
      </w:r>
      <w:r w:rsidR="001C645D">
        <w:rPr>
          <w:rFonts w:ascii="Times New Roman" w:hAnsi="Times New Roman" w:cs="Times New Roman" w:hint="eastAsia"/>
          <w:sz w:val="24"/>
          <w:szCs w:val="24"/>
        </w:rPr>
        <w:t>device</w:t>
      </w:r>
      <w:r w:rsidR="001C64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based on cameras</w:t>
      </w:r>
      <w:r w:rsidR="000169C3">
        <w:rPr>
          <w:rFonts w:ascii="Times New Roman" w:hAnsi="Times New Roman" w:cs="Times New Roman"/>
          <w:sz w:val="24"/>
          <w:szCs w:val="24"/>
        </w:rPr>
        <w:t xml:space="preserve"> and algorithms</w:t>
      </w:r>
      <w:r>
        <w:rPr>
          <w:rFonts w:ascii="Times New Roman" w:hAnsi="Times New Roman" w:cs="Times New Roman"/>
          <w:sz w:val="24"/>
          <w:szCs w:val="24"/>
        </w:rPr>
        <w:t xml:space="preserve">. People could wear the </w:t>
      </w:r>
      <w:r w:rsidR="001C645D">
        <w:rPr>
          <w:rFonts w:ascii="Times New Roman" w:hAnsi="Times New Roman" w:cs="Times New Roman"/>
          <w:sz w:val="24"/>
          <w:szCs w:val="24"/>
        </w:rPr>
        <w:t>device</w:t>
      </w:r>
      <w:r>
        <w:rPr>
          <w:rFonts w:ascii="Times New Roman" w:hAnsi="Times New Roman" w:cs="Times New Roman"/>
          <w:sz w:val="24"/>
          <w:szCs w:val="24"/>
        </w:rPr>
        <w:t xml:space="preserve"> when they would like to dive into deep water. When detecting </w:t>
      </w:r>
      <w:r w:rsidR="000169C3">
        <w:rPr>
          <w:rFonts w:ascii="Times New Roman" w:hAnsi="Times New Roman" w:cs="Times New Roman"/>
          <w:sz w:val="24"/>
          <w:szCs w:val="24"/>
        </w:rPr>
        <w:t>people’s drowning, the equipment will send alert</w:t>
      </w:r>
      <w:r w:rsidR="001C645D">
        <w:rPr>
          <w:rFonts w:ascii="Times New Roman" w:hAnsi="Times New Roman" w:cs="Times New Roman"/>
          <w:sz w:val="24"/>
          <w:szCs w:val="24"/>
        </w:rPr>
        <w:t>s</w:t>
      </w:r>
      <w:r w:rsidR="000169C3">
        <w:rPr>
          <w:rFonts w:ascii="Times New Roman" w:hAnsi="Times New Roman" w:cs="Times New Roman"/>
          <w:sz w:val="24"/>
          <w:szCs w:val="24"/>
        </w:rPr>
        <w:t xml:space="preserve"> to </w:t>
      </w:r>
      <w:r w:rsidR="00E606B7">
        <w:rPr>
          <w:rFonts w:ascii="Times New Roman" w:hAnsi="Times New Roman" w:cs="Times New Roman"/>
          <w:sz w:val="24"/>
          <w:szCs w:val="24"/>
        </w:rPr>
        <w:t xml:space="preserve">human </w:t>
      </w:r>
      <w:r w:rsidR="000169C3">
        <w:rPr>
          <w:rFonts w:ascii="Times New Roman" w:hAnsi="Times New Roman" w:cs="Times New Roman"/>
          <w:sz w:val="24"/>
          <w:szCs w:val="24"/>
        </w:rPr>
        <w:t xml:space="preserve">lifeguards and provide </w:t>
      </w:r>
      <w:r w:rsidR="000169C3" w:rsidRPr="000169C3">
        <w:rPr>
          <w:rFonts w:ascii="Times New Roman" w:hAnsi="Times New Roman" w:cs="Times New Roman"/>
          <w:sz w:val="24"/>
          <w:szCs w:val="24"/>
        </w:rPr>
        <w:t>lifebuoys</w:t>
      </w:r>
      <w:r w:rsidR="000169C3">
        <w:rPr>
          <w:rFonts w:ascii="Times New Roman" w:hAnsi="Times New Roman" w:cs="Times New Roman"/>
          <w:sz w:val="24"/>
          <w:szCs w:val="24"/>
        </w:rPr>
        <w:t xml:space="preserve"> for self-rescue.</w:t>
      </w:r>
    </w:p>
    <w:p w14:paraId="0818DE88" w14:textId="77777777" w:rsidR="00A13608" w:rsidRPr="000169C3" w:rsidRDefault="00A13608" w:rsidP="00A13608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3E5AEC42" w14:textId="77777777" w:rsidR="00A13608" w:rsidRPr="00A13608" w:rsidRDefault="00A13608" w:rsidP="00A13608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1A657BED" w14:textId="291D6EE8" w:rsidR="001D7466" w:rsidRPr="001C38E6" w:rsidRDefault="001D7466" w:rsidP="001C38E6">
      <w:pPr>
        <w:pStyle w:val="ListParagraph"/>
        <w:numPr>
          <w:ilvl w:val="0"/>
          <w:numId w:val="1"/>
        </w:numPr>
        <w:spacing w:afterLines="50" w:after="156" w:line="240" w:lineRule="atLeast"/>
        <w:ind w:left="480" w:hangingChars="200" w:hanging="480"/>
        <w:rPr>
          <w:rFonts w:ascii="Times New Roman" w:hAnsi="Times New Roman" w:cs="Times New Roman"/>
          <w:b/>
          <w:bCs/>
          <w:sz w:val="24"/>
          <w:szCs w:val="24"/>
        </w:rPr>
      </w:pPr>
      <w:r w:rsidRPr="001C38E6">
        <w:rPr>
          <w:rFonts w:ascii="Times New Roman" w:hAnsi="Times New Roman" w:cs="Times New Roman"/>
          <w:b/>
          <w:bCs/>
          <w:sz w:val="24"/>
          <w:szCs w:val="24"/>
        </w:rPr>
        <w:t>Initial List of Papers and Open-Source Projects</w:t>
      </w:r>
    </w:p>
    <w:p w14:paraId="333A31AE" w14:textId="57DC55B1" w:rsidR="001C38E6" w:rsidRPr="008F2EDC" w:rsidRDefault="00EB2E9B" w:rsidP="008F2EDC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8F2EDC">
        <w:rPr>
          <w:rFonts w:ascii="Times New Roman" w:hAnsi="Times New Roman" w:cs="Times New Roman" w:hint="eastAsia"/>
          <w:sz w:val="24"/>
          <w:szCs w:val="24"/>
        </w:rPr>
        <w:t>[</w:t>
      </w:r>
      <w:r w:rsidRPr="008F2EDC">
        <w:rPr>
          <w:rFonts w:ascii="Times New Roman" w:hAnsi="Times New Roman" w:cs="Times New Roman"/>
          <w:sz w:val="24"/>
          <w:szCs w:val="24"/>
        </w:rPr>
        <w:t>1] Kam, Alvin Harvey et al. “A Video-Based Drowning Detection System.” </w:t>
      </w:r>
      <w:r w:rsidRPr="008F2EDC">
        <w:rPr>
          <w:rFonts w:ascii="Times New Roman" w:hAnsi="Times New Roman" w:cs="Times New Roman"/>
          <w:i/>
          <w:iCs/>
          <w:sz w:val="24"/>
          <w:szCs w:val="24"/>
        </w:rPr>
        <w:t>European Conference on Computer Vision</w:t>
      </w:r>
      <w:r w:rsidRPr="008F2EDC">
        <w:rPr>
          <w:rFonts w:ascii="Times New Roman" w:hAnsi="Times New Roman" w:cs="Times New Roman"/>
          <w:sz w:val="24"/>
          <w:szCs w:val="24"/>
        </w:rPr>
        <w:t> (2002).</w:t>
      </w:r>
    </w:p>
    <w:p w14:paraId="248DE071" w14:textId="04239F23" w:rsidR="008F2EDC" w:rsidRDefault="008F2EDC" w:rsidP="008F2EDC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8F2EDC">
        <w:rPr>
          <w:rFonts w:ascii="Times New Roman" w:hAnsi="Times New Roman" w:cs="Times New Roman" w:hint="eastAsia"/>
          <w:sz w:val="24"/>
          <w:szCs w:val="24"/>
        </w:rPr>
        <w:t>[</w:t>
      </w:r>
      <w:r w:rsidRPr="008F2EDC">
        <w:rPr>
          <w:rFonts w:ascii="Times New Roman" w:hAnsi="Times New Roman" w:cs="Times New Roman"/>
          <w:sz w:val="24"/>
          <w:szCs w:val="24"/>
        </w:rPr>
        <w:t xml:space="preserve">2] Liu, </w:t>
      </w:r>
      <w:proofErr w:type="spellStart"/>
      <w:r w:rsidRPr="008F2EDC">
        <w:rPr>
          <w:rFonts w:ascii="Times New Roman" w:hAnsi="Times New Roman" w:cs="Times New Roman"/>
          <w:sz w:val="24"/>
          <w:szCs w:val="24"/>
        </w:rPr>
        <w:t>Tingzhuang</w:t>
      </w:r>
      <w:proofErr w:type="spellEnd"/>
      <w:r w:rsidRPr="008F2EDC">
        <w:rPr>
          <w:rFonts w:ascii="Times New Roman" w:hAnsi="Times New Roman" w:cs="Times New Roman"/>
          <w:sz w:val="24"/>
          <w:szCs w:val="24"/>
        </w:rPr>
        <w:t>, et al. "A video drowning detection device based on underwater computer vision." IET Image Processing 17.6 (2023): 1905-1918.</w:t>
      </w:r>
    </w:p>
    <w:p w14:paraId="11A6CD61" w14:textId="4505B074" w:rsidR="0034428D" w:rsidRPr="008F09F4" w:rsidRDefault="0034428D" w:rsidP="008F2EDC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3] </w:t>
      </w:r>
      <w:r w:rsidRPr="008F09F4">
        <w:rPr>
          <w:rFonts w:ascii="Times New Roman" w:hAnsi="Times New Roman" w:cs="Times New Roman"/>
          <w:sz w:val="24"/>
          <w:szCs w:val="24"/>
        </w:rPr>
        <w:t xml:space="preserve">Wang, Fan, </w:t>
      </w:r>
      <w:proofErr w:type="spellStart"/>
      <w:r w:rsidRPr="008F09F4">
        <w:rPr>
          <w:rFonts w:ascii="Times New Roman" w:hAnsi="Times New Roman" w:cs="Times New Roman"/>
          <w:sz w:val="24"/>
          <w:szCs w:val="24"/>
        </w:rPr>
        <w:t>Yibo</w:t>
      </w:r>
      <w:proofErr w:type="spellEnd"/>
      <w:r w:rsidRPr="008F09F4">
        <w:rPr>
          <w:rFonts w:ascii="Times New Roman" w:hAnsi="Times New Roman" w:cs="Times New Roman"/>
          <w:sz w:val="24"/>
          <w:szCs w:val="24"/>
        </w:rPr>
        <w:t xml:space="preserve"> Ai, and Weidong Zhang. "Detection of early dangerous state in deep water of indoor swimming pool based on surveillance video." Signal, image and video processing 16.1 (2022): 29-37.</w:t>
      </w:r>
    </w:p>
    <w:p w14:paraId="0B66158E" w14:textId="0F65A0F6" w:rsidR="006B3CBD" w:rsidRPr="008F09F4" w:rsidRDefault="006B3CBD" w:rsidP="008F2EDC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8F09F4">
        <w:rPr>
          <w:rFonts w:ascii="Times New Roman" w:hAnsi="Times New Roman" w:cs="Times New Roman" w:hint="eastAsia"/>
          <w:sz w:val="24"/>
          <w:szCs w:val="24"/>
        </w:rPr>
        <w:t>[</w:t>
      </w:r>
      <w:r w:rsidRPr="008F09F4">
        <w:rPr>
          <w:rFonts w:ascii="Times New Roman" w:hAnsi="Times New Roman" w:cs="Times New Roman"/>
          <w:sz w:val="24"/>
          <w:szCs w:val="24"/>
        </w:rPr>
        <w:t xml:space="preserve">4] Yang, </w:t>
      </w:r>
      <w:proofErr w:type="spellStart"/>
      <w:r w:rsidRPr="008F09F4">
        <w:rPr>
          <w:rFonts w:ascii="Times New Roman" w:hAnsi="Times New Roman" w:cs="Times New Roman"/>
          <w:sz w:val="24"/>
          <w:szCs w:val="24"/>
        </w:rPr>
        <w:t>Dasheng</w:t>
      </w:r>
      <w:proofErr w:type="spellEnd"/>
      <w:r w:rsidRPr="008F09F4">
        <w:rPr>
          <w:rFonts w:ascii="Times New Roman" w:hAnsi="Times New Roman" w:cs="Times New Roman"/>
          <w:sz w:val="24"/>
          <w:szCs w:val="24"/>
        </w:rPr>
        <w:t>, et al. "Drowning detection algorithm for intelligent lifebuoy." 2021 IEEE international conference on unmanned systems (ICUS). IEEE, 2021.</w:t>
      </w:r>
    </w:p>
    <w:p w14:paraId="587F6103" w14:textId="20B5A60A" w:rsidR="00A02B3F" w:rsidRPr="008F09F4" w:rsidRDefault="00A02B3F" w:rsidP="008F2EDC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8F09F4">
        <w:rPr>
          <w:rFonts w:ascii="Times New Roman" w:hAnsi="Times New Roman" w:cs="Times New Roman" w:hint="eastAsia"/>
          <w:sz w:val="24"/>
          <w:szCs w:val="24"/>
        </w:rPr>
        <w:lastRenderedPageBreak/>
        <w:t>[</w:t>
      </w:r>
      <w:r w:rsidRPr="008F09F4">
        <w:rPr>
          <w:rFonts w:ascii="Times New Roman" w:hAnsi="Times New Roman" w:cs="Times New Roman"/>
          <w:sz w:val="24"/>
          <w:szCs w:val="24"/>
        </w:rPr>
        <w:t xml:space="preserve">5] Hasan, </w:t>
      </w:r>
      <w:proofErr w:type="spellStart"/>
      <w:r w:rsidRPr="008F09F4">
        <w:rPr>
          <w:rFonts w:ascii="Times New Roman" w:hAnsi="Times New Roman" w:cs="Times New Roman"/>
          <w:sz w:val="24"/>
          <w:szCs w:val="24"/>
        </w:rPr>
        <w:t>Saifeldin</w:t>
      </w:r>
      <w:proofErr w:type="spellEnd"/>
      <w:r w:rsidRPr="008F09F4">
        <w:rPr>
          <w:rFonts w:ascii="Times New Roman" w:hAnsi="Times New Roman" w:cs="Times New Roman"/>
          <w:sz w:val="24"/>
          <w:szCs w:val="24"/>
        </w:rPr>
        <w:t>, et al. "A water behavior dataset for an image-based drowning solution." 2021 IEEE green energy and smart systems conference (IGESSC). IEEE, 2021.</w:t>
      </w:r>
    </w:p>
    <w:p w14:paraId="5C5A7687" w14:textId="491BC85F" w:rsidR="00DF2E34" w:rsidRPr="008F09F4" w:rsidRDefault="00DF2E34" w:rsidP="008F2EDC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8F09F4">
        <w:rPr>
          <w:rFonts w:ascii="Times New Roman" w:hAnsi="Times New Roman" w:cs="Times New Roman" w:hint="eastAsia"/>
          <w:sz w:val="24"/>
          <w:szCs w:val="24"/>
        </w:rPr>
        <w:t>[</w:t>
      </w:r>
      <w:r w:rsidRPr="008F09F4">
        <w:rPr>
          <w:rFonts w:ascii="Times New Roman" w:hAnsi="Times New Roman" w:cs="Times New Roman"/>
          <w:sz w:val="24"/>
          <w:szCs w:val="24"/>
        </w:rPr>
        <w:t xml:space="preserve">6] </w:t>
      </w:r>
      <w:hyperlink r:id="rId8" w:history="1">
        <w:r w:rsidRPr="008F09F4">
          <w:rPr>
            <w:rFonts w:ascii="Times New Roman" w:hAnsi="Times New Roman" w:cs="Times New Roman"/>
            <w:sz w:val="24"/>
            <w:szCs w:val="24"/>
          </w:rPr>
          <w:t>https://github.com/randhana/Drowning-Detection-</w:t>
        </w:r>
      </w:hyperlink>
    </w:p>
    <w:p w14:paraId="3DBAEBF9" w14:textId="5EC66993" w:rsidR="00DF2E34" w:rsidRPr="00DF2E34" w:rsidRDefault="00DF2E34" w:rsidP="008F2EDC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8F09F4">
        <w:rPr>
          <w:rFonts w:ascii="Times New Roman" w:hAnsi="Times New Roman" w:cs="Times New Roman"/>
          <w:sz w:val="24"/>
          <w:szCs w:val="24"/>
        </w:rPr>
        <w:t>[7] https://github.com/Abdul194/001-Drowning-Detection</w:t>
      </w:r>
    </w:p>
    <w:p w14:paraId="7AD78164" w14:textId="77777777" w:rsidR="001C38E6" w:rsidRDefault="001C38E6" w:rsidP="001C38E6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67059515" w14:textId="77777777" w:rsidR="001C38E6" w:rsidRDefault="001C38E6" w:rsidP="001C38E6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2DB59344" w14:textId="77777777" w:rsidR="001C38E6" w:rsidRPr="001C38E6" w:rsidRDefault="001C38E6" w:rsidP="001C38E6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sectPr w:rsidR="001C38E6" w:rsidRPr="001C38E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95129" w14:textId="77777777" w:rsidR="00A333DF" w:rsidRDefault="00A333DF" w:rsidP="00083B4B">
      <w:r>
        <w:separator/>
      </w:r>
    </w:p>
  </w:endnote>
  <w:endnote w:type="continuationSeparator" w:id="0">
    <w:p w14:paraId="1CECAF39" w14:textId="77777777" w:rsidR="00A333DF" w:rsidRDefault="00A333DF" w:rsidP="00083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6D51B" w14:textId="77777777" w:rsidR="00A333DF" w:rsidRDefault="00A333DF" w:rsidP="00083B4B">
      <w:r>
        <w:separator/>
      </w:r>
    </w:p>
  </w:footnote>
  <w:footnote w:type="continuationSeparator" w:id="0">
    <w:p w14:paraId="1671475A" w14:textId="77777777" w:rsidR="00A333DF" w:rsidRDefault="00A333DF" w:rsidP="00083B4B">
      <w:r>
        <w:continuationSeparator/>
      </w:r>
    </w:p>
  </w:footnote>
  <w:footnote w:id="1">
    <w:p w14:paraId="2041BFC6" w14:textId="67D3C2D6" w:rsidR="00F87F4A" w:rsidRDefault="00F87F4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87F4A">
        <w:t>https://www.who.int/campaigns/world-drowning-prevention-day/2023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02739" w14:textId="77777777" w:rsidR="00083B4B" w:rsidRDefault="00083B4B" w:rsidP="00083B4B">
    <w:pPr>
      <w:pStyle w:val="Header"/>
      <w:jc w:val="both"/>
    </w:pPr>
  </w:p>
  <w:p w14:paraId="377870C1" w14:textId="1AC3BDDC" w:rsidR="00083B4B" w:rsidRPr="00083B4B" w:rsidRDefault="00083B4B" w:rsidP="00083B4B">
    <w:pPr>
      <w:pStyle w:val="Header"/>
      <w:jc w:val="both"/>
      <w:rPr>
        <w:rFonts w:ascii="Times New Roman" w:hAnsi="Times New Roman" w:cs="Times New Roman"/>
        <w:sz w:val="24"/>
        <w:szCs w:val="24"/>
      </w:rPr>
    </w:pPr>
    <w:r w:rsidRPr="00083B4B">
      <w:rPr>
        <w:rFonts w:ascii="Times New Roman" w:hAnsi="Times New Roman" w:cs="Times New Roman"/>
        <w:sz w:val="24"/>
        <w:szCs w:val="24"/>
      </w:rPr>
      <w:t>EC601 Project</w:t>
    </w:r>
    <w:r w:rsidR="00167275">
      <w:rPr>
        <w:rFonts w:ascii="Times New Roman" w:hAnsi="Times New Roman" w:cs="Times New Roman"/>
        <w:sz w:val="24"/>
        <w:szCs w:val="24"/>
      </w:rPr>
      <w:t xml:space="preserve"> </w:t>
    </w:r>
    <w:r w:rsidRPr="00083B4B">
      <w:rPr>
        <w:rFonts w:ascii="Times New Roman" w:hAnsi="Times New Roman" w:cs="Times New Roman"/>
        <w:sz w:val="24"/>
        <w:szCs w:val="24"/>
      </w:rPr>
      <w:t>1_ Maolin Wei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B360D"/>
    <w:multiLevelType w:val="hybridMultilevel"/>
    <w:tmpl w:val="684225C8"/>
    <w:lvl w:ilvl="0" w:tplc="BEF2F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5652F57"/>
    <w:multiLevelType w:val="hybridMultilevel"/>
    <w:tmpl w:val="6B1691C8"/>
    <w:lvl w:ilvl="0" w:tplc="A5F072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9573027">
    <w:abstractNumId w:val="0"/>
  </w:num>
  <w:num w:numId="2" w16cid:durableId="647171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4C"/>
    <w:rsid w:val="000169C3"/>
    <w:rsid w:val="00083B4B"/>
    <w:rsid w:val="00090981"/>
    <w:rsid w:val="00153B34"/>
    <w:rsid w:val="00167275"/>
    <w:rsid w:val="001C38E6"/>
    <w:rsid w:val="001C53D1"/>
    <w:rsid w:val="001C645D"/>
    <w:rsid w:val="001D0F5E"/>
    <w:rsid w:val="001D7466"/>
    <w:rsid w:val="002427FC"/>
    <w:rsid w:val="00250707"/>
    <w:rsid w:val="002A58BB"/>
    <w:rsid w:val="0034428D"/>
    <w:rsid w:val="00423A18"/>
    <w:rsid w:val="00452BB1"/>
    <w:rsid w:val="0046003B"/>
    <w:rsid w:val="005020A5"/>
    <w:rsid w:val="00510BBA"/>
    <w:rsid w:val="0054518F"/>
    <w:rsid w:val="00646032"/>
    <w:rsid w:val="006B3CBD"/>
    <w:rsid w:val="00756DA3"/>
    <w:rsid w:val="007F436D"/>
    <w:rsid w:val="008062DD"/>
    <w:rsid w:val="008158A9"/>
    <w:rsid w:val="008F09F4"/>
    <w:rsid w:val="008F2EDC"/>
    <w:rsid w:val="009C3FBC"/>
    <w:rsid w:val="009D144E"/>
    <w:rsid w:val="00A02B3F"/>
    <w:rsid w:val="00A13608"/>
    <w:rsid w:val="00A333DF"/>
    <w:rsid w:val="00A57104"/>
    <w:rsid w:val="00AF0BEF"/>
    <w:rsid w:val="00B225DD"/>
    <w:rsid w:val="00BE4A4C"/>
    <w:rsid w:val="00C80465"/>
    <w:rsid w:val="00CC55A0"/>
    <w:rsid w:val="00D26960"/>
    <w:rsid w:val="00D81C4B"/>
    <w:rsid w:val="00D93AE9"/>
    <w:rsid w:val="00DA4D98"/>
    <w:rsid w:val="00DD3AF2"/>
    <w:rsid w:val="00DF2E34"/>
    <w:rsid w:val="00E606B7"/>
    <w:rsid w:val="00E73F27"/>
    <w:rsid w:val="00EB2E9B"/>
    <w:rsid w:val="00ED063A"/>
    <w:rsid w:val="00ED463F"/>
    <w:rsid w:val="00EF3871"/>
    <w:rsid w:val="00F80394"/>
    <w:rsid w:val="00F87F4A"/>
    <w:rsid w:val="00F92184"/>
    <w:rsid w:val="00FD4A29"/>
    <w:rsid w:val="00FD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6E070"/>
  <w15:chartTrackingRefBased/>
  <w15:docId w15:val="{471EF9E9-79D2-4955-97CA-0A549E6B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4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D74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1D746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083B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83B4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3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83B4B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D6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D5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7F4A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7F4A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F87F4A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EB2E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ndhana/Drowning-Detection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InternetSite</b:SourceType>
    <b:Guid>{D437977F-B90F-4C61-B298-F472BA7948C5}</b:Guid>
    <b:RefOrder>1</b:RefOrder>
  </b:Source>
  <b:Source>
    <b:Tag>1</b:Tag>
    <b:SourceType>InternetSite</b:SourceType>
    <b:Guid>{24FDA6C1-3D3D-4521-8752-08C8383F8E7B}</b:Guid>
    <b:InternetSiteTitle>https://www.who.int/campaigns/world-drowning-prevention-day/2023</b:InternetSiteTitle>
    <b:RefOrder>2</b:RefOrder>
  </b:Source>
</b:Sources>
</file>

<file path=customXml/itemProps1.xml><?xml version="1.0" encoding="utf-8"?>
<ds:datastoreItem xmlns:ds="http://schemas.openxmlformats.org/officeDocument/2006/customXml" ds:itemID="{92F352CF-C2FD-4D71-8BB3-58EDED3C9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Maolin Wei</dc:creator>
  <cp:keywords/>
  <dc:description/>
  <cp:lastModifiedBy>Maolin Wei</cp:lastModifiedBy>
  <cp:revision>45</cp:revision>
  <dcterms:created xsi:type="dcterms:W3CDTF">2023-09-09T01:31:00Z</dcterms:created>
  <dcterms:modified xsi:type="dcterms:W3CDTF">2023-09-11T02:25:00Z</dcterms:modified>
</cp:coreProperties>
</file>